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C" w:rsidRDefault="00932EAC" w:rsidP="00932EAC">
      <w:pPr>
        <w:spacing w:after="0"/>
        <w:jc w:val="center"/>
        <w:rPr>
          <w:rFonts w:ascii="Times New Roman" w:hAnsi="Times New Roman"/>
          <w:b/>
          <w:bCs/>
        </w:rPr>
      </w:pPr>
      <w:r w:rsidRPr="00932EAC">
        <w:rPr>
          <w:rFonts w:ascii="Times New Roman" w:hAnsi="Times New Roman"/>
          <w:b/>
          <w:bCs/>
        </w:rPr>
        <w:t>Комитет социальной политики города Челябинска</w:t>
      </w:r>
    </w:p>
    <w:p w:rsidR="00932EAC" w:rsidRPr="00932EAC" w:rsidRDefault="00932EAC" w:rsidP="006B07C7">
      <w:pPr>
        <w:spacing w:after="0"/>
        <w:jc w:val="center"/>
        <w:rPr>
          <w:rFonts w:ascii="Times New Roman" w:hAnsi="Times New Roman"/>
          <w:b/>
          <w:bCs/>
        </w:rPr>
      </w:pPr>
    </w:p>
    <w:p w:rsidR="00932EAC" w:rsidRPr="00932EAC" w:rsidRDefault="00932EAC" w:rsidP="006B07C7">
      <w:pPr>
        <w:spacing w:after="0"/>
        <w:jc w:val="center"/>
        <w:rPr>
          <w:rFonts w:ascii="Times New Roman" w:hAnsi="Times New Roman"/>
          <w:b/>
          <w:bCs/>
        </w:rPr>
      </w:pPr>
      <w:r w:rsidRPr="00932EAC">
        <w:rPr>
          <w:rFonts w:ascii="Times New Roman" w:hAnsi="Times New Roman"/>
          <w:b/>
          <w:bCs/>
        </w:rPr>
        <w:t>ЦЕНТР ПОМОЩИ ДЕТЯМ, ОСТАВШИМСЯ БЕЗ ПОПЕЧЕНИЯ РОДИТЕЛЕЙ,</w:t>
      </w:r>
    </w:p>
    <w:p w:rsidR="00932EAC" w:rsidRPr="00932EAC" w:rsidRDefault="00932EAC" w:rsidP="006B07C7">
      <w:pPr>
        <w:tabs>
          <w:tab w:val="center" w:pos="4677"/>
          <w:tab w:val="left" w:pos="6568"/>
        </w:tabs>
        <w:spacing w:after="0"/>
        <w:jc w:val="center"/>
        <w:rPr>
          <w:rFonts w:ascii="Times New Roman" w:hAnsi="Times New Roman"/>
          <w:b/>
          <w:bCs/>
        </w:rPr>
      </w:pPr>
      <w:r w:rsidRPr="00932EAC">
        <w:rPr>
          <w:rFonts w:ascii="Times New Roman" w:hAnsi="Times New Roman"/>
          <w:b/>
          <w:bCs/>
        </w:rPr>
        <w:t>«СОЛНЕЧНЫЙ»</w:t>
      </w:r>
    </w:p>
    <w:p w:rsidR="00932EAC" w:rsidRPr="00932EAC" w:rsidRDefault="00932EAC" w:rsidP="00932EAC">
      <w:pPr>
        <w:pBdr>
          <w:bottom w:val="single" w:sz="12" w:space="1" w:color="auto"/>
        </w:pBdr>
        <w:spacing w:after="0"/>
        <w:jc w:val="center"/>
        <w:rPr>
          <w:rFonts w:ascii="Times New Roman" w:hAnsi="Times New Roman"/>
        </w:rPr>
      </w:pPr>
      <w:r w:rsidRPr="00932EAC">
        <w:rPr>
          <w:rFonts w:ascii="Times New Roman" w:hAnsi="Times New Roman"/>
        </w:rPr>
        <w:t xml:space="preserve">454014, г. Челябинск, ул. </w:t>
      </w:r>
      <w:proofErr w:type="gramStart"/>
      <w:r w:rsidRPr="00932EAC">
        <w:rPr>
          <w:rFonts w:ascii="Times New Roman" w:hAnsi="Times New Roman"/>
        </w:rPr>
        <w:t>Солнечная</w:t>
      </w:r>
      <w:proofErr w:type="gramEnd"/>
      <w:r w:rsidRPr="00932EAC">
        <w:rPr>
          <w:rFonts w:ascii="Times New Roman" w:hAnsi="Times New Roman"/>
        </w:rPr>
        <w:t xml:space="preserve"> </w:t>
      </w:r>
      <w:r w:rsidR="006B07C7">
        <w:rPr>
          <w:rFonts w:ascii="Times New Roman" w:hAnsi="Times New Roman"/>
        </w:rPr>
        <w:t xml:space="preserve">14-в; тел.: (8-351) 741-27-09, </w:t>
      </w:r>
      <w:r w:rsidRPr="00932EAC">
        <w:rPr>
          <w:rFonts w:ascii="Times New Roman" w:hAnsi="Times New Roman"/>
        </w:rPr>
        <w:t>e-</w:t>
      </w:r>
      <w:proofErr w:type="spellStart"/>
      <w:r w:rsidRPr="00932EAC">
        <w:rPr>
          <w:rFonts w:ascii="Times New Roman" w:hAnsi="Times New Roman"/>
        </w:rPr>
        <w:t>mail</w:t>
      </w:r>
      <w:proofErr w:type="spellEnd"/>
      <w:r w:rsidRPr="00932EAC">
        <w:rPr>
          <w:rFonts w:ascii="Times New Roman" w:hAnsi="Times New Roman"/>
        </w:rPr>
        <w:t xml:space="preserve">: </w:t>
      </w:r>
      <w:proofErr w:type="spellStart"/>
      <w:r w:rsidRPr="00932EAC">
        <w:rPr>
          <w:rFonts w:ascii="Times New Roman" w:hAnsi="Times New Roman"/>
          <w:lang w:val="en-US"/>
        </w:rPr>
        <w:t>detdom</w:t>
      </w:r>
      <w:proofErr w:type="spellEnd"/>
      <w:r w:rsidRPr="00932EAC">
        <w:rPr>
          <w:rFonts w:ascii="Times New Roman" w:hAnsi="Times New Roman"/>
        </w:rPr>
        <w:t>14@</w:t>
      </w:r>
      <w:r w:rsidRPr="00932EAC">
        <w:rPr>
          <w:rFonts w:ascii="Times New Roman" w:hAnsi="Times New Roman"/>
          <w:lang w:val="en-US"/>
        </w:rPr>
        <w:t>list</w:t>
      </w:r>
      <w:r w:rsidRPr="00932EAC">
        <w:rPr>
          <w:rFonts w:ascii="Times New Roman" w:hAnsi="Times New Roman"/>
        </w:rPr>
        <w:t>.</w:t>
      </w:r>
      <w:proofErr w:type="spellStart"/>
      <w:r w:rsidRPr="00932EAC">
        <w:rPr>
          <w:rFonts w:ascii="Times New Roman" w:hAnsi="Times New Roman"/>
          <w:lang w:val="en-US"/>
        </w:rPr>
        <w:t>ru</w:t>
      </w:r>
      <w:proofErr w:type="spellEnd"/>
    </w:p>
    <w:p w:rsidR="00932EAC" w:rsidRDefault="00932EAC" w:rsidP="00932EAC">
      <w:pPr>
        <w:tabs>
          <w:tab w:val="left" w:pos="5535"/>
        </w:tabs>
        <w:spacing w:after="0"/>
        <w:rPr>
          <w:rFonts w:ascii="Times New Roman" w:hAnsi="Times New Roman"/>
          <w:sz w:val="24"/>
          <w:szCs w:val="24"/>
        </w:rPr>
      </w:pPr>
      <w:r>
        <w:rPr>
          <w:rFonts w:ascii="Times New Roman" w:hAnsi="Times New Roman"/>
          <w:sz w:val="24"/>
          <w:szCs w:val="24"/>
        </w:rPr>
        <w:tab/>
      </w: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p w:rsidR="007B1432" w:rsidRPr="007B2D37" w:rsidRDefault="007B1432" w:rsidP="007B1432">
      <w:pPr>
        <w:jc w:val="center"/>
        <w:rPr>
          <w:rFonts w:ascii="Times New Roman" w:hAnsi="Times New Roman" w:cs="Times New Roman"/>
          <w:b/>
          <w:sz w:val="40"/>
          <w:szCs w:val="40"/>
        </w:rPr>
      </w:pPr>
    </w:p>
    <w:p w:rsidR="007B1432" w:rsidRPr="007B2D37" w:rsidRDefault="00A77329" w:rsidP="007B1432">
      <w:pPr>
        <w:jc w:val="center"/>
        <w:rPr>
          <w:rFonts w:ascii="Times New Roman" w:hAnsi="Times New Roman" w:cs="Times New Roman"/>
          <w:b/>
          <w:sz w:val="40"/>
          <w:szCs w:val="40"/>
        </w:rPr>
      </w:pPr>
      <w:r>
        <w:rPr>
          <w:rFonts w:ascii="Times New Roman" w:hAnsi="Times New Roman" w:cs="Times New Roman"/>
          <w:b/>
          <w:sz w:val="40"/>
          <w:szCs w:val="40"/>
        </w:rPr>
        <w:t>Отчет о деятельности</w:t>
      </w:r>
    </w:p>
    <w:p w:rsidR="007B1432" w:rsidRPr="007B2D37" w:rsidRDefault="007B1432" w:rsidP="007B1432">
      <w:pPr>
        <w:jc w:val="center"/>
        <w:rPr>
          <w:rFonts w:ascii="Times New Roman" w:hAnsi="Times New Roman" w:cs="Times New Roman"/>
          <w:b/>
          <w:sz w:val="32"/>
          <w:szCs w:val="32"/>
        </w:rPr>
      </w:pPr>
    </w:p>
    <w:p w:rsidR="007B1432" w:rsidRPr="007B2D37" w:rsidRDefault="007B1432" w:rsidP="007B1432">
      <w:pPr>
        <w:pStyle w:val="a5"/>
        <w:spacing w:line="276" w:lineRule="auto"/>
        <w:jc w:val="center"/>
        <w:rPr>
          <w:rFonts w:ascii="Times New Roman" w:hAnsi="Times New Roman" w:cs="Times New Roman"/>
          <w:sz w:val="32"/>
          <w:szCs w:val="32"/>
        </w:rPr>
      </w:pPr>
      <w:r w:rsidRPr="007B2D37">
        <w:rPr>
          <w:rFonts w:ascii="Times New Roman" w:hAnsi="Times New Roman" w:cs="Times New Roman"/>
          <w:sz w:val="32"/>
          <w:szCs w:val="32"/>
        </w:rPr>
        <w:t>Муниципального бюджетного учреждения города Челябинска</w:t>
      </w:r>
    </w:p>
    <w:p w:rsidR="007B1432" w:rsidRPr="007B2D37" w:rsidRDefault="007B1432" w:rsidP="007B1432">
      <w:pPr>
        <w:pStyle w:val="a5"/>
        <w:spacing w:line="276" w:lineRule="auto"/>
        <w:jc w:val="center"/>
        <w:rPr>
          <w:rFonts w:ascii="Times New Roman" w:hAnsi="Times New Roman" w:cs="Times New Roman"/>
          <w:sz w:val="32"/>
          <w:szCs w:val="32"/>
        </w:rPr>
      </w:pPr>
      <w:r w:rsidRPr="007B2D37">
        <w:rPr>
          <w:rFonts w:ascii="Times New Roman" w:hAnsi="Times New Roman" w:cs="Times New Roman"/>
          <w:sz w:val="32"/>
          <w:szCs w:val="32"/>
        </w:rPr>
        <w:t xml:space="preserve">«Центр помощи детям, оставшимся без попечения родителей «Солнечный» </w:t>
      </w:r>
    </w:p>
    <w:p w:rsidR="007B1432" w:rsidRPr="007B2D37" w:rsidRDefault="007B1432" w:rsidP="007B1432">
      <w:pPr>
        <w:pStyle w:val="a5"/>
        <w:spacing w:line="276" w:lineRule="auto"/>
        <w:jc w:val="center"/>
        <w:rPr>
          <w:rFonts w:ascii="Times New Roman" w:hAnsi="Times New Roman" w:cs="Times New Roman"/>
          <w:b/>
          <w:sz w:val="32"/>
          <w:szCs w:val="32"/>
        </w:rPr>
      </w:pPr>
    </w:p>
    <w:p w:rsidR="007B1432" w:rsidRPr="007B2D37" w:rsidRDefault="000427C1" w:rsidP="007B1432">
      <w:pPr>
        <w:pStyle w:val="a5"/>
        <w:spacing w:line="276" w:lineRule="auto"/>
        <w:jc w:val="center"/>
        <w:rPr>
          <w:rFonts w:ascii="Times New Roman" w:hAnsi="Times New Roman" w:cs="Times New Roman"/>
          <w:sz w:val="32"/>
          <w:szCs w:val="32"/>
        </w:rPr>
      </w:pPr>
      <w:r>
        <w:rPr>
          <w:rFonts w:ascii="Times New Roman" w:hAnsi="Times New Roman" w:cs="Times New Roman"/>
          <w:sz w:val="32"/>
          <w:szCs w:val="32"/>
        </w:rPr>
        <w:t>в</w:t>
      </w:r>
      <w:r w:rsidR="00493407">
        <w:rPr>
          <w:rFonts w:ascii="Times New Roman" w:hAnsi="Times New Roman" w:cs="Times New Roman"/>
          <w:sz w:val="32"/>
          <w:szCs w:val="32"/>
        </w:rPr>
        <w:t xml:space="preserve"> 2022</w:t>
      </w:r>
      <w:r w:rsidR="007B1432" w:rsidRPr="007B2D37">
        <w:rPr>
          <w:rFonts w:ascii="Times New Roman" w:hAnsi="Times New Roman" w:cs="Times New Roman"/>
          <w:sz w:val="32"/>
          <w:szCs w:val="32"/>
        </w:rPr>
        <w:t xml:space="preserve"> год</w:t>
      </w:r>
      <w:r>
        <w:rPr>
          <w:rFonts w:ascii="Times New Roman" w:hAnsi="Times New Roman" w:cs="Times New Roman"/>
          <w:sz w:val="32"/>
          <w:szCs w:val="32"/>
        </w:rPr>
        <w:t>у</w:t>
      </w:r>
    </w:p>
    <w:p w:rsidR="007B1432" w:rsidRPr="007B2D37" w:rsidRDefault="007B1432" w:rsidP="007B1432">
      <w:pPr>
        <w:pStyle w:val="a5"/>
        <w:spacing w:line="276" w:lineRule="auto"/>
        <w:jc w:val="center"/>
        <w:rPr>
          <w:rFonts w:ascii="Times New Roman" w:hAnsi="Times New Roman" w:cs="Times New Roman"/>
          <w:sz w:val="32"/>
          <w:szCs w:val="32"/>
        </w:rPr>
      </w:pP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p w:rsidR="007B1432" w:rsidRPr="00790904" w:rsidRDefault="007B1432" w:rsidP="007B1432">
      <w:pPr>
        <w:jc w:val="center"/>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eastAsia="en-US"/>
        </w:rPr>
        <w:id w:val="-1231915969"/>
        <w:docPartObj>
          <w:docPartGallery w:val="Table of Contents"/>
          <w:docPartUnique/>
        </w:docPartObj>
      </w:sdtPr>
      <w:sdtEndPr/>
      <w:sdtContent>
        <w:p w:rsidR="003939AF" w:rsidRDefault="003939AF" w:rsidP="007B1432">
          <w:pPr>
            <w:pStyle w:val="af0"/>
            <w:jc w:val="center"/>
            <w:rPr>
              <w:rFonts w:asciiTheme="minorHAnsi" w:eastAsiaTheme="minorHAnsi" w:hAnsiTheme="minorHAnsi" w:cstheme="minorBidi"/>
              <w:b w:val="0"/>
              <w:bCs w:val="0"/>
              <w:color w:val="auto"/>
              <w:sz w:val="22"/>
              <w:szCs w:val="22"/>
              <w:lang w:eastAsia="en-US"/>
            </w:rPr>
          </w:pPr>
        </w:p>
        <w:p w:rsidR="007B1432" w:rsidRPr="00DC3CC2" w:rsidRDefault="007B1432" w:rsidP="007B1432">
          <w:pPr>
            <w:pStyle w:val="af0"/>
            <w:jc w:val="center"/>
            <w:rPr>
              <w:rFonts w:ascii="Times New Roman" w:hAnsi="Times New Roman" w:cs="Times New Roman"/>
              <w:color w:val="auto"/>
            </w:rPr>
          </w:pPr>
          <w:r w:rsidRPr="00DC3CC2">
            <w:rPr>
              <w:rFonts w:ascii="Times New Roman" w:hAnsi="Times New Roman" w:cs="Times New Roman"/>
              <w:color w:val="auto"/>
            </w:rPr>
            <w:t>Оглавление</w:t>
          </w:r>
        </w:p>
        <w:p w:rsidR="007B1432" w:rsidRPr="00DC3CC2" w:rsidRDefault="007B1432" w:rsidP="007B1432">
          <w:pPr>
            <w:rPr>
              <w:lang w:eastAsia="ru-RU"/>
            </w:rPr>
          </w:pPr>
        </w:p>
        <w:p w:rsidR="004E73E4" w:rsidRDefault="007B1432">
          <w:pPr>
            <w:pStyle w:val="11"/>
            <w:tabs>
              <w:tab w:val="left" w:pos="440"/>
            </w:tabs>
            <w:rPr>
              <w:rFonts w:asciiTheme="minorHAnsi" w:eastAsiaTheme="minorEastAsia" w:hAnsiTheme="minorHAnsi" w:cstheme="minorBidi"/>
              <w:b w:val="0"/>
              <w:lang w:val="ru-RU" w:eastAsia="ru-RU"/>
            </w:rPr>
          </w:pPr>
          <w:r>
            <w:fldChar w:fldCharType="begin"/>
          </w:r>
          <w:r>
            <w:instrText xml:space="preserve"> TOC \o "1-3" \h \z \u </w:instrText>
          </w:r>
          <w:r>
            <w:fldChar w:fldCharType="separate"/>
          </w:r>
          <w:hyperlink w:anchor="_Toc124332339" w:history="1">
            <w:r w:rsidR="004E73E4" w:rsidRPr="00DA720E">
              <w:rPr>
                <w:rStyle w:val="a7"/>
              </w:rPr>
              <w:t>I.</w:t>
            </w:r>
            <w:r w:rsidR="004E73E4">
              <w:rPr>
                <w:rFonts w:asciiTheme="minorHAnsi" w:eastAsiaTheme="minorEastAsia" w:hAnsiTheme="minorHAnsi" w:cstheme="minorBidi"/>
                <w:b w:val="0"/>
                <w:lang w:val="ru-RU" w:eastAsia="ru-RU"/>
              </w:rPr>
              <w:tab/>
            </w:r>
            <w:r w:rsidR="004E73E4" w:rsidRPr="00DA720E">
              <w:rPr>
                <w:rStyle w:val="a7"/>
              </w:rPr>
              <w:t>Общие сведения об организации.</w:t>
            </w:r>
            <w:r w:rsidR="004E73E4">
              <w:rPr>
                <w:webHidden/>
              </w:rPr>
              <w:tab/>
            </w:r>
            <w:r w:rsidR="004E73E4">
              <w:rPr>
                <w:webHidden/>
              </w:rPr>
              <w:fldChar w:fldCharType="begin"/>
            </w:r>
            <w:r w:rsidR="004E73E4">
              <w:rPr>
                <w:webHidden/>
              </w:rPr>
              <w:instrText xml:space="preserve"> PAGEREF _Toc124332339 \h </w:instrText>
            </w:r>
            <w:r w:rsidR="004E73E4">
              <w:rPr>
                <w:webHidden/>
              </w:rPr>
            </w:r>
            <w:r w:rsidR="004E73E4">
              <w:rPr>
                <w:webHidden/>
              </w:rPr>
              <w:fldChar w:fldCharType="separate"/>
            </w:r>
            <w:r w:rsidR="00666A36">
              <w:rPr>
                <w:webHidden/>
              </w:rPr>
              <w:t>3</w:t>
            </w:r>
            <w:r w:rsidR="004E73E4">
              <w:rPr>
                <w:webHidden/>
              </w:rPr>
              <w:fldChar w:fldCharType="end"/>
            </w:r>
          </w:hyperlink>
        </w:p>
        <w:p w:rsidR="004E73E4" w:rsidRDefault="00155229">
          <w:pPr>
            <w:pStyle w:val="21"/>
            <w:rPr>
              <w:rFonts w:asciiTheme="minorHAnsi" w:eastAsiaTheme="minorEastAsia" w:hAnsiTheme="minorHAnsi" w:cstheme="minorBidi"/>
            </w:rPr>
          </w:pPr>
          <w:hyperlink w:anchor="_Toc124332340" w:history="1">
            <w:r w:rsidR="004E73E4" w:rsidRPr="00DA720E">
              <w:rPr>
                <w:rStyle w:val="a7"/>
              </w:rPr>
              <w:t>1.1. Цели и задачи</w:t>
            </w:r>
            <w:r w:rsidR="004E73E4">
              <w:rPr>
                <w:webHidden/>
              </w:rPr>
              <w:tab/>
            </w:r>
            <w:r w:rsidR="004E73E4">
              <w:rPr>
                <w:webHidden/>
              </w:rPr>
              <w:fldChar w:fldCharType="begin"/>
            </w:r>
            <w:r w:rsidR="004E73E4">
              <w:rPr>
                <w:webHidden/>
              </w:rPr>
              <w:instrText xml:space="preserve"> PAGEREF _Toc124332340 \h </w:instrText>
            </w:r>
            <w:r w:rsidR="004E73E4">
              <w:rPr>
                <w:webHidden/>
              </w:rPr>
            </w:r>
            <w:r w:rsidR="004E73E4">
              <w:rPr>
                <w:webHidden/>
              </w:rPr>
              <w:fldChar w:fldCharType="separate"/>
            </w:r>
            <w:r w:rsidR="00666A36">
              <w:rPr>
                <w:webHidden/>
              </w:rPr>
              <w:t>3</w:t>
            </w:r>
            <w:r w:rsidR="004E73E4">
              <w:rPr>
                <w:webHidden/>
              </w:rPr>
              <w:fldChar w:fldCharType="end"/>
            </w:r>
          </w:hyperlink>
        </w:p>
        <w:p w:rsidR="004E73E4" w:rsidRDefault="00155229">
          <w:pPr>
            <w:pStyle w:val="21"/>
            <w:rPr>
              <w:rFonts w:asciiTheme="minorHAnsi" w:eastAsiaTheme="minorEastAsia" w:hAnsiTheme="minorHAnsi" w:cstheme="minorBidi"/>
            </w:rPr>
          </w:pPr>
          <w:hyperlink w:anchor="_Toc124332341" w:history="1">
            <w:r w:rsidR="004E73E4" w:rsidRPr="00DA720E">
              <w:rPr>
                <w:rStyle w:val="a7"/>
              </w:rPr>
              <w:t>1.2. Основные виды деятельности</w:t>
            </w:r>
            <w:r w:rsidR="004E73E4">
              <w:rPr>
                <w:webHidden/>
              </w:rPr>
              <w:tab/>
            </w:r>
            <w:r w:rsidR="004E73E4">
              <w:rPr>
                <w:webHidden/>
              </w:rPr>
              <w:fldChar w:fldCharType="begin"/>
            </w:r>
            <w:r w:rsidR="004E73E4">
              <w:rPr>
                <w:webHidden/>
              </w:rPr>
              <w:instrText xml:space="preserve"> PAGEREF _Toc124332341 \h </w:instrText>
            </w:r>
            <w:r w:rsidR="004E73E4">
              <w:rPr>
                <w:webHidden/>
              </w:rPr>
            </w:r>
            <w:r w:rsidR="004E73E4">
              <w:rPr>
                <w:webHidden/>
              </w:rPr>
              <w:fldChar w:fldCharType="separate"/>
            </w:r>
            <w:r w:rsidR="00666A36">
              <w:rPr>
                <w:webHidden/>
              </w:rPr>
              <w:t>4</w:t>
            </w:r>
            <w:r w:rsidR="004E73E4">
              <w:rPr>
                <w:webHidden/>
              </w:rPr>
              <w:fldChar w:fldCharType="end"/>
            </w:r>
          </w:hyperlink>
        </w:p>
        <w:p w:rsidR="004E73E4" w:rsidRDefault="00155229">
          <w:pPr>
            <w:pStyle w:val="21"/>
            <w:rPr>
              <w:rFonts w:asciiTheme="minorHAnsi" w:eastAsiaTheme="minorEastAsia" w:hAnsiTheme="minorHAnsi" w:cstheme="minorBidi"/>
            </w:rPr>
          </w:pPr>
          <w:hyperlink w:anchor="_Toc124332342" w:history="1">
            <w:r w:rsidR="004E73E4" w:rsidRPr="00DA720E">
              <w:rPr>
                <w:rStyle w:val="a7"/>
              </w:rPr>
              <w:t>1.3.Сведения об условиях содержания, воспитания и получения образования детьми</w:t>
            </w:r>
            <w:r w:rsidR="004E73E4">
              <w:rPr>
                <w:webHidden/>
              </w:rPr>
              <w:tab/>
            </w:r>
            <w:r w:rsidR="004E73E4">
              <w:rPr>
                <w:webHidden/>
              </w:rPr>
              <w:fldChar w:fldCharType="begin"/>
            </w:r>
            <w:r w:rsidR="004E73E4">
              <w:rPr>
                <w:webHidden/>
              </w:rPr>
              <w:instrText xml:space="preserve"> PAGEREF _Toc124332342 \h </w:instrText>
            </w:r>
            <w:r w:rsidR="004E73E4">
              <w:rPr>
                <w:webHidden/>
              </w:rPr>
            </w:r>
            <w:r w:rsidR="004E73E4">
              <w:rPr>
                <w:webHidden/>
              </w:rPr>
              <w:fldChar w:fldCharType="separate"/>
            </w:r>
            <w:r w:rsidR="00666A36">
              <w:rPr>
                <w:webHidden/>
              </w:rPr>
              <w:t>5</w:t>
            </w:r>
            <w:r w:rsidR="004E73E4">
              <w:rPr>
                <w:webHidden/>
              </w:rPr>
              <w:fldChar w:fldCharType="end"/>
            </w:r>
          </w:hyperlink>
        </w:p>
        <w:p w:rsidR="004E73E4" w:rsidRDefault="00155229">
          <w:pPr>
            <w:pStyle w:val="11"/>
            <w:rPr>
              <w:rFonts w:asciiTheme="minorHAnsi" w:eastAsiaTheme="minorEastAsia" w:hAnsiTheme="minorHAnsi" w:cstheme="minorBidi"/>
              <w:b w:val="0"/>
              <w:lang w:val="ru-RU" w:eastAsia="ru-RU"/>
            </w:rPr>
          </w:pPr>
          <w:hyperlink w:anchor="_Toc124332343" w:history="1">
            <w:r w:rsidR="004E73E4" w:rsidRPr="00DA720E">
              <w:rPr>
                <w:rStyle w:val="a7"/>
              </w:rPr>
              <w:t>II. Сведения о численности, структуре и составе работников учреждения</w:t>
            </w:r>
            <w:r w:rsidR="004E73E4">
              <w:rPr>
                <w:webHidden/>
              </w:rPr>
              <w:tab/>
            </w:r>
            <w:r w:rsidR="004E73E4">
              <w:rPr>
                <w:webHidden/>
              </w:rPr>
              <w:fldChar w:fldCharType="begin"/>
            </w:r>
            <w:r w:rsidR="004E73E4">
              <w:rPr>
                <w:webHidden/>
              </w:rPr>
              <w:instrText xml:space="preserve"> PAGEREF _Toc124332343 \h </w:instrText>
            </w:r>
            <w:r w:rsidR="004E73E4">
              <w:rPr>
                <w:webHidden/>
              </w:rPr>
            </w:r>
            <w:r w:rsidR="004E73E4">
              <w:rPr>
                <w:webHidden/>
              </w:rPr>
              <w:fldChar w:fldCharType="separate"/>
            </w:r>
            <w:r w:rsidR="00666A36">
              <w:rPr>
                <w:webHidden/>
              </w:rPr>
              <w:t>6</w:t>
            </w:r>
            <w:r w:rsidR="004E73E4">
              <w:rPr>
                <w:webHidden/>
              </w:rPr>
              <w:fldChar w:fldCharType="end"/>
            </w:r>
          </w:hyperlink>
        </w:p>
        <w:p w:rsidR="004E73E4" w:rsidRDefault="00155229">
          <w:pPr>
            <w:pStyle w:val="11"/>
            <w:rPr>
              <w:rFonts w:asciiTheme="minorHAnsi" w:eastAsiaTheme="minorEastAsia" w:hAnsiTheme="minorHAnsi" w:cstheme="minorBidi"/>
              <w:b w:val="0"/>
              <w:lang w:val="ru-RU" w:eastAsia="ru-RU"/>
            </w:rPr>
          </w:pPr>
          <w:hyperlink w:anchor="_Toc124332344" w:history="1">
            <w:r w:rsidR="004E73E4" w:rsidRPr="00DA720E">
              <w:rPr>
                <w:rStyle w:val="a7"/>
              </w:rPr>
              <w:t>III. Информация о численности воспитанников и их возрастных группах.</w:t>
            </w:r>
            <w:r w:rsidR="004E73E4">
              <w:rPr>
                <w:webHidden/>
              </w:rPr>
              <w:tab/>
            </w:r>
            <w:r w:rsidR="004E73E4">
              <w:rPr>
                <w:webHidden/>
              </w:rPr>
              <w:fldChar w:fldCharType="begin"/>
            </w:r>
            <w:r w:rsidR="004E73E4">
              <w:rPr>
                <w:webHidden/>
              </w:rPr>
              <w:instrText xml:space="preserve"> PAGEREF _Toc124332344 \h </w:instrText>
            </w:r>
            <w:r w:rsidR="004E73E4">
              <w:rPr>
                <w:webHidden/>
              </w:rPr>
            </w:r>
            <w:r w:rsidR="004E73E4">
              <w:rPr>
                <w:webHidden/>
              </w:rPr>
              <w:fldChar w:fldCharType="separate"/>
            </w:r>
            <w:r w:rsidR="00666A36">
              <w:rPr>
                <w:webHidden/>
              </w:rPr>
              <w:t>8</w:t>
            </w:r>
            <w:r w:rsidR="004E73E4">
              <w:rPr>
                <w:webHidden/>
              </w:rPr>
              <w:fldChar w:fldCharType="end"/>
            </w:r>
          </w:hyperlink>
        </w:p>
        <w:p w:rsidR="004E73E4" w:rsidRDefault="00155229">
          <w:pPr>
            <w:pStyle w:val="11"/>
            <w:rPr>
              <w:rFonts w:asciiTheme="minorHAnsi" w:eastAsiaTheme="minorEastAsia" w:hAnsiTheme="minorHAnsi" w:cstheme="minorBidi"/>
              <w:b w:val="0"/>
              <w:lang w:val="ru-RU" w:eastAsia="ru-RU"/>
            </w:rPr>
          </w:pPr>
          <w:hyperlink w:anchor="_Toc124332345" w:history="1">
            <w:r w:rsidR="004E73E4" w:rsidRPr="00DA720E">
              <w:rPr>
                <w:rStyle w:val="a7"/>
              </w:rPr>
              <w:t>IV. Анализ социально-правовой работы</w:t>
            </w:r>
            <w:r w:rsidR="004E73E4">
              <w:rPr>
                <w:webHidden/>
              </w:rPr>
              <w:tab/>
            </w:r>
            <w:r w:rsidR="004E73E4">
              <w:rPr>
                <w:webHidden/>
              </w:rPr>
              <w:fldChar w:fldCharType="begin"/>
            </w:r>
            <w:r w:rsidR="004E73E4">
              <w:rPr>
                <w:webHidden/>
              </w:rPr>
              <w:instrText xml:space="preserve"> PAGEREF _Toc124332345 \h </w:instrText>
            </w:r>
            <w:r w:rsidR="004E73E4">
              <w:rPr>
                <w:webHidden/>
              </w:rPr>
            </w:r>
            <w:r w:rsidR="004E73E4">
              <w:rPr>
                <w:webHidden/>
              </w:rPr>
              <w:fldChar w:fldCharType="separate"/>
            </w:r>
            <w:r w:rsidR="00666A36">
              <w:rPr>
                <w:webHidden/>
              </w:rPr>
              <w:t>8</w:t>
            </w:r>
            <w:r w:rsidR="004E73E4">
              <w:rPr>
                <w:webHidden/>
              </w:rPr>
              <w:fldChar w:fldCharType="end"/>
            </w:r>
          </w:hyperlink>
        </w:p>
        <w:p w:rsidR="004E73E4" w:rsidRDefault="00155229">
          <w:pPr>
            <w:pStyle w:val="11"/>
            <w:tabs>
              <w:tab w:val="left" w:pos="660"/>
            </w:tabs>
            <w:rPr>
              <w:rFonts w:asciiTheme="minorHAnsi" w:eastAsiaTheme="minorEastAsia" w:hAnsiTheme="minorHAnsi" w:cstheme="minorBidi"/>
              <w:b w:val="0"/>
              <w:lang w:val="ru-RU" w:eastAsia="ru-RU"/>
            </w:rPr>
          </w:pPr>
          <w:hyperlink w:anchor="_Toc124332346" w:history="1">
            <w:r w:rsidR="004E73E4" w:rsidRPr="00DA720E">
              <w:rPr>
                <w:rStyle w:val="a7"/>
              </w:rPr>
              <w:t xml:space="preserve">V. </w:t>
            </w:r>
            <w:r w:rsidR="004E73E4">
              <w:rPr>
                <w:rFonts w:asciiTheme="minorHAnsi" w:eastAsiaTheme="minorEastAsia" w:hAnsiTheme="minorHAnsi" w:cstheme="minorBidi"/>
                <w:b w:val="0"/>
                <w:lang w:val="ru-RU" w:eastAsia="ru-RU"/>
              </w:rPr>
              <w:tab/>
            </w:r>
            <w:r w:rsidR="004E73E4" w:rsidRPr="00DA720E">
              <w:rPr>
                <w:rStyle w:val="a7"/>
              </w:rPr>
              <w:t>Анализ лечебно-оздоровительной работы медицинской службы</w:t>
            </w:r>
            <w:r w:rsidR="004E73E4">
              <w:rPr>
                <w:webHidden/>
              </w:rPr>
              <w:tab/>
            </w:r>
            <w:r w:rsidR="004E73E4">
              <w:rPr>
                <w:webHidden/>
              </w:rPr>
              <w:fldChar w:fldCharType="begin"/>
            </w:r>
            <w:r w:rsidR="004E73E4">
              <w:rPr>
                <w:webHidden/>
              </w:rPr>
              <w:instrText xml:space="preserve"> PAGEREF _Toc124332346 \h </w:instrText>
            </w:r>
            <w:r w:rsidR="004E73E4">
              <w:rPr>
                <w:webHidden/>
              </w:rPr>
            </w:r>
            <w:r w:rsidR="004E73E4">
              <w:rPr>
                <w:webHidden/>
              </w:rPr>
              <w:fldChar w:fldCharType="separate"/>
            </w:r>
            <w:r w:rsidR="00666A36">
              <w:rPr>
                <w:webHidden/>
              </w:rPr>
              <w:t>18</w:t>
            </w:r>
            <w:r w:rsidR="004E73E4">
              <w:rPr>
                <w:webHidden/>
              </w:rPr>
              <w:fldChar w:fldCharType="end"/>
            </w:r>
          </w:hyperlink>
        </w:p>
        <w:p w:rsidR="004E73E4" w:rsidRDefault="00155229">
          <w:pPr>
            <w:pStyle w:val="11"/>
            <w:rPr>
              <w:rFonts w:asciiTheme="minorHAnsi" w:eastAsiaTheme="minorEastAsia" w:hAnsiTheme="minorHAnsi" w:cstheme="minorBidi"/>
              <w:b w:val="0"/>
              <w:lang w:val="ru-RU" w:eastAsia="ru-RU"/>
            </w:rPr>
          </w:pPr>
          <w:hyperlink w:anchor="_Toc124332347" w:history="1">
            <w:r w:rsidR="004E73E4" w:rsidRPr="00DA720E">
              <w:rPr>
                <w:rStyle w:val="a7"/>
              </w:rPr>
              <w:t>VI. Психолого-педагогическое сопровождение педагогического процесса</w:t>
            </w:r>
            <w:r w:rsidR="004E73E4">
              <w:rPr>
                <w:webHidden/>
              </w:rPr>
              <w:tab/>
            </w:r>
            <w:r w:rsidR="004E73E4">
              <w:rPr>
                <w:webHidden/>
              </w:rPr>
              <w:fldChar w:fldCharType="begin"/>
            </w:r>
            <w:r w:rsidR="004E73E4">
              <w:rPr>
                <w:webHidden/>
              </w:rPr>
              <w:instrText xml:space="preserve"> PAGEREF _Toc124332347 \h </w:instrText>
            </w:r>
            <w:r w:rsidR="004E73E4">
              <w:rPr>
                <w:webHidden/>
              </w:rPr>
            </w:r>
            <w:r w:rsidR="004E73E4">
              <w:rPr>
                <w:webHidden/>
              </w:rPr>
              <w:fldChar w:fldCharType="separate"/>
            </w:r>
            <w:r w:rsidR="00666A36">
              <w:rPr>
                <w:webHidden/>
              </w:rPr>
              <w:t>20</w:t>
            </w:r>
            <w:r w:rsidR="004E73E4">
              <w:rPr>
                <w:webHidden/>
              </w:rPr>
              <w:fldChar w:fldCharType="end"/>
            </w:r>
          </w:hyperlink>
        </w:p>
        <w:p w:rsidR="004E73E4" w:rsidRDefault="00155229">
          <w:pPr>
            <w:pStyle w:val="11"/>
            <w:rPr>
              <w:rFonts w:asciiTheme="minorHAnsi" w:eastAsiaTheme="minorEastAsia" w:hAnsiTheme="minorHAnsi" w:cstheme="minorBidi"/>
              <w:b w:val="0"/>
              <w:lang w:val="ru-RU" w:eastAsia="ru-RU"/>
            </w:rPr>
          </w:pPr>
          <w:hyperlink w:anchor="_Toc124332348" w:history="1">
            <w:r w:rsidR="004E73E4" w:rsidRPr="00DA720E">
              <w:rPr>
                <w:rStyle w:val="a7"/>
              </w:rPr>
              <w:t>VII. Организация воспитательной работы с воспитанниками</w:t>
            </w:r>
            <w:r w:rsidR="004E73E4">
              <w:rPr>
                <w:webHidden/>
              </w:rPr>
              <w:tab/>
            </w:r>
            <w:r w:rsidR="004E73E4">
              <w:rPr>
                <w:webHidden/>
              </w:rPr>
              <w:fldChar w:fldCharType="begin"/>
            </w:r>
            <w:r w:rsidR="004E73E4">
              <w:rPr>
                <w:webHidden/>
              </w:rPr>
              <w:instrText xml:space="preserve"> PAGEREF _Toc124332348 \h </w:instrText>
            </w:r>
            <w:r w:rsidR="004E73E4">
              <w:rPr>
                <w:webHidden/>
              </w:rPr>
            </w:r>
            <w:r w:rsidR="004E73E4">
              <w:rPr>
                <w:webHidden/>
              </w:rPr>
              <w:fldChar w:fldCharType="separate"/>
            </w:r>
            <w:r w:rsidR="00666A36">
              <w:rPr>
                <w:webHidden/>
              </w:rPr>
              <w:t>40</w:t>
            </w:r>
            <w:r w:rsidR="004E73E4">
              <w:rPr>
                <w:webHidden/>
              </w:rPr>
              <w:fldChar w:fldCharType="end"/>
            </w:r>
          </w:hyperlink>
        </w:p>
        <w:p w:rsidR="004E73E4" w:rsidRDefault="00155229">
          <w:pPr>
            <w:pStyle w:val="21"/>
            <w:rPr>
              <w:rFonts w:asciiTheme="minorHAnsi" w:eastAsiaTheme="minorEastAsia" w:hAnsiTheme="minorHAnsi" w:cstheme="minorBidi"/>
            </w:rPr>
          </w:pPr>
          <w:hyperlink w:anchor="_Toc124332349" w:history="1">
            <w:r w:rsidR="004E73E4" w:rsidRPr="00DA720E">
              <w:rPr>
                <w:rStyle w:val="a7"/>
                <w:b/>
              </w:rPr>
              <w:t>7.1. Гражданско-патриотическое воспитание</w:t>
            </w:r>
            <w:r w:rsidR="004E73E4">
              <w:rPr>
                <w:webHidden/>
              </w:rPr>
              <w:tab/>
            </w:r>
            <w:r w:rsidR="004E73E4">
              <w:rPr>
                <w:webHidden/>
              </w:rPr>
              <w:fldChar w:fldCharType="begin"/>
            </w:r>
            <w:r w:rsidR="004E73E4">
              <w:rPr>
                <w:webHidden/>
              </w:rPr>
              <w:instrText xml:space="preserve"> PAGEREF _Toc124332349 \h </w:instrText>
            </w:r>
            <w:r w:rsidR="004E73E4">
              <w:rPr>
                <w:webHidden/>
              </w:rPr>
            </w:r>
            <w:r w:rsidR="004E73E4">
              <w:rPr>
                <w:webHidden/>
              </w:rPr>
              <w:fldChar w:fldCharType="separate"/>
            </w:r>
            <w:r w:rsidR="00666A36">
              <w:rPr>
                <w:webHidden/>
              </w:rPr>
              <w:t>41</w:t>
            </w:r>
            <w:r w:rsidR="004E73E4">
              <w:rPr>
                <w:webHidden/>
              </w:rPr>
              <w:fldChar w:fldCharType="end"/>
            </w:r>
          </w:hyperlink>
        </w:p>
        <w:p w:rsidR="004E73E4" w:rsidRDefault="00155229">
          <w:pPr>
            <w:pStyle w:val="21"/>
            <w:rPr>
              <w:rFonts w:asciiTheme="minorHAnsi" w:eastAsiaTheme="minorEastAsia" w:hAnsiTheme="minorHAnsi" w:cstheme="minorBidi"/>
            </w:rPr>
          </w:pPr>
          <w:hyperlink w:anchor="_Toc124332350" w:history="1">
            <w:r w:rsidR="004E73E4" w:rsidRPr="00DA720E">
              <w:rPr>
                <w:rStyle w:val="a7"/>
                <w:b/>
              </w:rPr>
              <w:t>7.2. Нравственное и духовное воспитание</w:t>
            </w:r>
            <w:r w:rsidR="004E73E4">
              <w:rPr>
                <w:webHidden/>
              </w:rPr>
              <w:tab/>
            </w:r>
            <w:r w:rsidR="004E73E4">
              <w:rPr>
                <w:webHidden/>
              </w:rPr>
              <w:fldChar w:fldCharType="begin"/>
            </w:r>
            <w:r w:rsidR="004E73E4">
              <w:rPr>
                <w:webHidden/>
              </w:rPr>
              <w:instrText xml:space="preserve"> PAGEREF _Toc124332350 \h </w:instrText>
            </w:r>
            <w:r w:rsidR="004E73E4">
              <w:rPr>
                <w:webHidden/>
              </w:rPr>
            </w:r>
            <w:r w:rsidR="004E73E4">
              <w:rPr>
                <w:webHidden/>
              </w:rPr>
              <w:fldChar w:fldCharType="separate"/>
            </w:r>
            <w:r w:rsidR="00666A36">
              <w:rPr>
                <w:webHidden/>
              </w:rPr>
              <w:t>43</w:t>
            </w:r>
            <w:r w:rsidR="004E73E4">
              <w:rPr>
                <w:webHidden/>
              </w:rPr>
              <w:fldChar w:fldCharType="end"/>
            </w:r>
          </w:hyperlink>
        </w:p>
        <w:p w:rsidR="004E73E4" w:rsidRDefault="00155229">
          <w:pPr>
            <w:pStyle w:val="21"/>
            <w:rPr>
              <w:rFonts w:asciiTheme="minorHAnsi" w:eastAsiaTheme="minorEastAsia" w:hAnsiTheme="minorHAnsi" w:cstheme="minorBidi"/>
            </w:rPr>
          </w:pPr>
          <w:hyperlink w:anchor="_Toc124332351" w:history="1">
            <w:r w:rsidR="004E73E4" w:rsidRPr="00DA720E">
              <w:rPr>
                <w:rStyle w:val="a7"/>
                <w:b/>
              </w:rPr>
              <w:t>7.3. Правовое воспитание</w:t>
            </w:r>
            <w:r w:rsidR="004E73E4">
              <w:rPr>
                <w:webHidden/>
              </w:rPr>
              <w:tab/>
            </w:r>
            <w:r w:rsidR="004E73E4">
              <w:rPr>
                <w:webHidden/>
              </w:rPr>
              <w:fldChar w:fldCharType="begin"/>
            </w:r>
            <w:r w:rsidR="004E73E4">
              <w:rPr>
                <w:webHidden/>
              </w:rPr>
              <w:instrText xml:space="preserve"> PAGEREF _Toc124332351 \h </w:instrText>
            </w:r>
            <w:r w:rsidR="004E73E4">
              <w:rPr>
                <w:webHidden/>
              </w:rPr>
            </w:r>
            <w:r w:rsidR="004E73E4">
              <w:rPr>
                <w:webHidden/>
              </w:rPr>
              <w:fldChar w:fldCharType="separate"/>
            </w:r>
            <w:r w:rsidR="00666A36">
              <w:rPr>
                <w:webHidden/>
              </w:rPr>
              <w:t>44</w:t>
            </w:r>
            <w:r w:rsidR="004E73E4">
              <w:rPr>
                <w:webHidden/>
              </w:rPr>
              <w:fldChar w:fldCharType="end"/>
            </w:r>
          </w:hyperlink>
        </w:p>
        <w:p w:rsidR="004E73E4" w:rsidRDefault="00155229">
          <w:pPr>
            <w:pStyle w:val="21"/>
            <w:rPr>
              <w:rFonts w:asciiTheme="minorHAnsi" w:eastAsiaTheme="minorEastAsia" w:hAnsiTheme="minorHAnsi" w:cstheme="minorBidi"/>
            </w:rPr>
          </w:pPr>
          <w:hyperlink w:anchor="_Toc124332352" w:history="1">
            <w:r w:rsidR="004E73E4" w:rsidRPr="00DA720E">
              <w:rPr>
                <w:rStyle w:val="a7"/>
                <w:b/>
              </w:rPr>
              <w:t>7.4. Семейное воспитание</w:t>
            </w:r>
            <w:r w:rsidR="004E73E4">
              <w:rPr>
                <w:webHidden/>
              </w:rPr>
              <w:tab/>
            </w:r>
            <w:r w:rsidR="004E73E4">
              <w:rPr>
                <w:webHidden/>
              </w:rPr>
              <w:fldChar w:fldCharType="begin"/>
            </w:r>
            <w:r w:rsidR="004E73E4">
              <w:rPr>
                <w:webHidden/>
              </w:rPr>
              <w:instrText xml:space="preserve"> PAGEREF _Toc124332352 \h </w:instrText>
            </w:r>
            <w:r w:rsidR="004E73E4">
              <w:rPr>
                <w:webHidden/>
              </w:rPr>
            </w:r>
            <w:r w:rsidR="004E73E4">
              <w:rPr>
                <w:webHidden/>
              </w:rPr>
              <w:fldChar w:fldCharType="separate"/>
            </w:r>
            <w:r w:rsidR="00666A36">
              <w:rPr>
                <w:webHidden/>
              </w:rPr>
              <w:t>44</w:t>
            </w:r>
            <w:r w:rsidR="004E73E4">
              <w:rPr>
                <w:webHidden/>
              </w:rPr>
              <w:fldChar w:fldCharType="end"/>
            </w:r>
          </w:hyperlink>
        </w:p>
        <w:p w:rsidR="004E73E4" w:rsidRDefault="00155229">
          <w:pPr>
            <w:pStyle w:val="21"/>
            <w:rPr>
              <w:rFonts w:asciiTheme="minorHAnsi" w:eastAsiaTheme="minorEastAsia" w:hAnsiTheme="minorHAnsi" w:cstheme="minorBidi"/>
            </w:rPr>
          </w:pPr>
          <w:hyperlink w:anchor="_Toc124332353" w:history="1">
            <w:r w:rsidR="004E73E4" w:rsidRPr="00DA720E">
              <w:rPr>
                <w:rStyle w:val="a7"/>
                <w:b/>
              </w:rPr>
              <w:t>7.5. Трудовое, экономическое воспитание и профессиональное самоопределение</w:t>
            </w:r>
            <w:r w:rsidR="004E73E4">
              <w:rPr>
                <w:webHidden/>
              </w:rPr>
              <w:tab/>
            </w:r>
            <w:r w:rsidR="004E73E4">
              <w:rPr>
                <w:webHidden/>
              </w:rPr>
              <w:fldChar w:fldCharType="begin"/>
            </w:r>
            <w:r w:rsidR="004E73E4">
              <w:rPr>
                <w:webHidden/>
              </w:rPr>
              <w:instrText xml:space="preserve"> PAGEREF _Toc124332353 \h </w:instrText>
            </w:r>
            <w:r w:rsidR="004E73E4">
              <w:rPr>
                <w:webHidden/>
              </w:rPr>
            </w:r>
            <w:r w:rsidR="004E73E4">
              <w:rPr>
                <w:webHidden/>
              </w:rPr>
              <w:fldChar w:fldCharType="separate"/>
            </w:r>
            <w:r w:rsidR="00666A36">
              <w:rPr>
                <w:webHidden/>
              </w:rPr>
              <w:t>45</w:t>
            </w:r>
            <w:r w:rsidR="004E73E4">
              <w:rPr>
                <w:webHidden/>
              </w:rPr>
              <w:fldChar w:fldCharType="end"/>
            </w:r>
          </w:hyperlink>
        </w:p>
        <w:p w:rsidR="004E73E4" w:rsidRDefault="00155229">
          <w:pPr>
            <w:pStyle w:val="21"/>
            <w:rPr>
              <w:rFonts w:asciiTheme="minorHAnsi" w:eastAsiaTheme="minorEastAsia" w:hAnsiTheme="minorHAnsi" w:cstheme="minorBidi"/>
            </w:rPr>
          </w:pPr>
          <w:hyperlink w:anchor="_Toc124332354" w:history="1">
            <w:r w:rsidR="004E73E4" w:rsidRPr="00DA720E">
              <w:rPr>
                <w:rStyle w:val="a7"/>
                <w:b/>
              </w:rPr>
              <w:t>7.6. Здоровьесберегающее воспитание. Основы жизнеобеспечения.</w:t>
            </w:r>
            <w:r w:rsidR="004E73E4">
              <w:rPr>
                <w:webHidden/>
              </w:rPr>
              <w:tab/>
            </w:r>
            <w:r w:rsidR="004E73E4">
              <w:rPr>
                <w:webHidden/>
              </w:rPr>
              <w:fldChar w:fldCharType="begin"/>
            </w:r>
            <w:r w:rsidR="004E73E4">
              <w:rPr>
                <w:webHidden/>
              </w:rPr>
              <w:instrText xml:space="preserve"> PAGEREF _Toc124332354 \h </w:instrText>
            </w:r>
            <w:r w:rsidR="004E73E4">
              <w:rPr>
                <w:webHidden/>
              </w:rPr>
            </w:r>
            <w:r w:rsidR="004E73E4">
              <w:rPr>
                <w:webHidden/>
              </w:rPr>
              <w:fldChar w:fldCharType="separate"/>
            </w:r>
            <w:r w:rsidR="00666A36">
              <w:rPr>
                <w:webHidden/>
              </w:rPr>
              <w:t>48</w:t>
            </w:r>
            <w:r w:rsidR="004E73E4">
              <w:rPr>
                <w:webHidden/>
              </w:rPr>
              <w:fldChar w:fldCharType="end"/>
            </w:r>
          </w:hyperlink>
        </w:p>
        <w:p w:rsidR="004E73E4" w:rsidRDefault="00155229">
          <w:pPr>
            <w:pStyle w:val="21"/>
            <w:rPr>
              <w:rFonts w:asciiTheme="minorHAnsi" w:eastAsiaTheme="minorEastAsia" w:hAnsiTheme="minorHAnsi" w:cstheme="minorBidi"/>
            </w:rPr>
          </w:pPr>
          <w:hyperlink w:anchor="_Toc124332355" w:history="1">
            <w:r w:rsidR="004E73E4" w:rsidRPr="00DA720E">
              <w:rPr>
                <w:rStyle w:val="a7"/>
                <w:b/>
              </w:rPr>
              <w:t>7.7. Творческое развитие. Эстетическое воспитание.</w:t>
            </w:r>
            <w:r w:rsidR="004E73E4">
              <w:rPr>
                <w:webHidden/>
              </w:rPr>
              <w:tab/>
            </w:r>
            <w:r w:rsidR="004E73E4">
              <w:rPr>
                <w:webHidden/>
              </w:rPr>
              <w:fldChar w:fldCharType="begin"/>
            </w:r>
            <w:r w:rsidR="004E73E4">
              <w:rPr>
                <w:webHidden/>
              </w:rPr>
              <w:instrText xml:space="preserve"> PAGEREF _Toc124332355 \h </w:instrText>
            </w:r>
            <w:r w:rsidR="004E73E4">
              <w:rPr>
                <w:webHidden/>
              </w:rPr>
            </w:r>
            <w:r w:rsidR="004E73E4">
              <w:rPr>
                <w:webHidden/>
              </w:rPr>
              <w:fldChar w:fldCharType="separate"/>
            </w:r>
            <w:r w:rsidR="00666A36">
              <w:rPr>
                <w:webHidden/>
              </w:rPr>
              <w:t>49</w:t>
            </w:r>
            <w:r w:rsidR="004E73E4">
              <w:rPr>
                <w:webHidden/>
              </w:rPr>
              <w:fldChar w:fldCharType="end"/>
            </w:r>
          </w:hyperlink>
        </w:p>
        <w:p w:rsidR="004E73E4" w:rsidRDefault="00155229">
          <w:pPr>
            <w:pStyle w:val="21"/>
            <w:rPr>
              <w:rFonts w:asciiTheme="minorHAnsi" w:eastAsiaTheme="minorEastAsia" w:hAnsiTheme="minorHAnsi" w:cstheme="minorBidi"/>
            </w:rPr>
          </w:pPr>
          <w:hyperlink w:anchor="_Toc124332356" w:history="1">
            <w:r w:rsidR="004E73E4" w:rsidRPr="00DA720E">
              <w:rPr>
                <w:rStyle w:val="a7"/>
                <w:b/>
              </w:rPr>
              <w:t>Анализ работы театрального коллектива «Домовенок»</w:t>
            </w:r>
            <w:r w:rsidR="004E73E4">
              <w:rPr>
                <w:webHidden/>
              </w:rPr>
              <w:tab/>
            </w:r>
            <w:r w:rsidR="004E73E4">
              <w:rPr>
                <w:webHidden/>
              </w:rPr>
              <w:fldChar w:fldCharType="begin"/>
            </w:r>
            <w:r w:rsidR="004E73E4">
              <w:rPr>
                <w:webHidden/>
              </w:rPr>
              <w:instrText xml:space="preserve"> PAGEREF _Toc124332356 \h </w:instrText>
            </w:r>
            <w:r w:rsidR="004E73E4">
              <w:rPr>
                <w:webHidden/>
              </w:rPr>
            </w:r>
            <w:r w:rsidR="004E73E4">
              <w:rPr>
                <w:webHidden/>
              </w:rPr>
              <w:fldChar w:fldCharType="separate"/>
            </w:r>
            <w:r w:rsidR="00666A36">
              <w:rPr>
                <w:webHidden/>
              </w:rPr>
              <w:t>51</w:t>
            </w:r>
            <w:r w:rsidR="004E73E4">
              <w:rPr>
                <w:webHidden/>
              </w:rPr>
              <w:fldChar w:fldCharType="end"/>
            </w:r>
          </w:hyperlink>
        </w:p>
        <w:p w:rsidR="004E73E4" w:rsidRDefault="00155229">
          <w:pPr>
            <w:pStyle w:val="21"/>
            <w:rPr>
              <w:rFonts w:asciiTheme="minorHAnsi" w:eastAsiaTheme="minorEastAsia" w:hAnsiTheme="minorHAnsi" w:cstheme="minorBidi"/>
            </w:rPr>
          </w:pPr>
          <w:hyperlink w:anchor="_Toc124332357" w:history="1">
            <w:r w:rsidR="004E73E4" w:rsidRPr="00DA720E">
              <w:rPr>
                <w:rStyle w:val="a7"/>
                <w:b/>
              </w:rPr>
              <w:t>7.8 Физкультурно-оздоровительная и спортивная работа.</w:t>
            </w:r>
            <w:r w:rsidR="004E73E4">
              <w:rPr>
                <w:webHidden/>
              </w:rPr>
              <w:tab/>
            </w:r>
            <w:r w:rsidR="004E73E4">
              <w:rPr>
                <w:webHidden/>
              </w:rPr>
              <w:fldChar w:fldCharType="begin"/>
            </w:r>
            <w:r w:rsidR="004E73E4">
              <w:rPr>
                <w:webHidden/>
              </w:rPr>
              <w:instrText xml:space="preserve"> PAGEREF _Toc124332357 \h </w:instrText>
            </w:r>
            <w:r w:rsidR="004E73E4">
              <w:rPr>
                <w:webHidden/>
              </w:rPr>
            </w:r>
            <w:r w:rsidR="004E73E4">
              <w:rPr>
                <w:webHidden/>
              </w:rPr>
              <w:fldChar w:fldCharType="separate"/>
            </w:r>
            <w:r w:rsidR="00666A36">
              <w:rPr>
                <w:webHidden/>
              </w:rPr>
              <w:t>52</w:t>
            </w:r>
            <w:r w:rsidR="004E73E4">
              <w:rPr>
                <w:webHidden/>
              </w:rPr>
              <w:fldChar w:fldCharType="end"/>
            </w:r>
          </w:hyperlink>
        </w:p>
        <w:p w:rsidR="004E73E4" w:rsidRDefault="00155229">
          <w:pPr>
            <w:pStyle w:val="21"/>
            <w:rPr>
              <w:rFonts w:asciiTheme="minorHAnsi" w:eastAsiaTheme="minorEastAsia" w:hAnsiTheme="minorHAnsi" w:cstheme="minorBidi"/>
            </w:rPr>
          </w:pPr>
          <w:hyperlink w:anchor="_Toc124332358" w:history="1">
            <w:r w:rsidR="004E73E4" w:rsidRPr="00DA720E">
              <w:rPr>
                <w:rStyle w:val="a7"/>
                <w:b/>
              </w:rPr>
              <w:t>7.9. Безопасность жизнедеятельности воспитанников:</w:t>
            </w:r>
            <w:r w:rsidR="004E73E4">
              <w:rPr>
                <w:webHidden/>
              </w:rPr>
              <w:tab/>
            </w:r>
            <w:r w:rsidR="004E73E4">
              <w:rPr>
                <w:webHidden/>
              </w:rPr>
              <w:fldChar w:fldCharType="begin"/>
            </w:r>
            <w:r w:rsidR="004E73E4">
              <w:rPr>
                <w:webHidden/>
              </w:rPr>
              <w:instrText xml:space="preserve"> PAGEREF _Toc124332358 \h </w:instrText>
            </w:r>
            <w:r w:rsidR="004E73E4">
              <w:rPr>
                <w:webHidden/>
              </w:rPr>
            </w:r>
            <w:r w:rsidR="004E73E4">
              <w:rPr>
                <w:webHidden/>
              </w:rPr>
              <w:fldChar w:fldCharType="separate"/>
            </w:r>
            <w:r w:rsidR="00666A36">
              <w:rPr>
                <w:webHidden/>
              </w:rPr>
              <w:t>54</w:t>
            </w:r>
            <w:r w:rsidR="004E73E4">
              <w:rPr>
                <w:webHidden/>
              </w:rPr>
              <w:fldChar w:fldCharType="end"/>
            </w:r>
          </w:hyperlink>
        </w:p>
        <w:p w:rsidR="004E73E4" w:rsidRDefault="00155229">
          <w:pPr>
            <w:pStyle w:val="11"/>
            <w:rPr>
              <w:rFonts w:asciiTheme="minorHAnsi" w:eastAsiaTheme="minorEastAsia" w:hAnsiTheme="minorHAnsi" w:cstheme="minorBidi"/>
              <w:b w:val="0"/>
              <w:lang w:val="ru-RU" w:eastAsia="ru-RU"/>
            </w:rPr>
          </w:pPr>
          <w:hyperlink w:anchor="_Toc124332359" w:history="1">
            <w:r w:rsidR="004E73E4" w:rsidRPr="00DA720E">
              <w:rPr>
                <w:rStyle w:val="a7"/>
              </w:rPr>
              <w:t>VIII. Сеть социальных партнеров, взаимодействующих с Центром «Солнечный» в реализации программ по воспитанию и социализации воспитанников, методическая помощь педагогическим сотрудникам</w:t>
            </w:r>
            <w:r w:rsidR="004E73E4">
              <w:rPr>
                <w:webHidden/>
              </w:rPr>
              <w:tab/>
            </w:r>
            <w:r w:rsidR="004E73E4">
              <w:rPr>
                <w:webHidden/>
              </w:rPr>
              <w:fldChar w:fldCharType="begin"/>
            </w:r>
            <w:r w:rsidR="004E73E4">
              <w:rPr>
                <w:webHidden/>
              </w:rPr>
              <w:instrText xml:space="preserve"> PAGEREF _Toc124332359 \h </w:instrText>
            </w:r>
            <w:r w:rsidR="004E73E4">
              <w:rPr>
                <w:webHidden/>
              </w:rPr>
            </w:r>
            <w:r w:rsidR="004E73E4">
              <w:rPr>
                <w:webHidden/>
              </w:rPr>
              <w:fldChar w:fldCharType="separate"/>
            </w:r>
            <w:r w:rsidR="00666A36">
              <w:rPr>
                <w:webHidden/>
              </w:rPr>
              <w:t>55</w:t>
            </w:r>
            <w:r w:rsidR="004E73E4">
              <w:rPr>
                <w:webHidden/>
              </w:rPr>
              <w:fldChar w:fldCharType="end"/>
            </w:r>
          </w:hyperlink>
        </w:p>
        <w:p w:rsidR="004E73E4" w:rsidRDefault="00155229">
          <w:pPr>
            <w:pStyle w:val="11"/>
            <w:rPr>
              <w:rFonts w:asciiTheme="minorHAnsi" w:eastAsiaTheme="minorEastAsia" w:hAnsiTheme="minorHAnsi" w:cstheme="minorBidi"/>
              <w:b w:val="0"/>
              <w:lang w:val="ru-RU" w:eastAsia="ru-RU"/>
            </w:rPr>
          </w:pPr>
          <w:hyperlink w:anchor="_Toc124332360" w:history="1">
            <w:r w:rsidR="004E73E4" w:rsidRPr="00DA720E">
              <w:rPr>
                <w:rStyle w:val="a7"/>
              </w:rPr>
              <w:t>IX. Анализ финансово-хозяйственной деятельности</w:t>
            </w:r>
            <w:r w:rsidR="004E73E4">
              <w:rPr>
                <w:webHidden/>
              </w:rPr>
              <w:tab/>
            </w:r>
            <w:r w:rsidR="004E73E4">
              <w:rPr>
                <w:webHidden/>
              </w:rPr>
              <w:fldChar w:fldCharType="begin"/>
            </w:r>
            <w:r w:rsidR="004E73E4">
              <w:rPr>
                <w:webHidden/>
              </w:rPr>
              <w:instrText xml:space="preserve"> PAGEREF _Toc124332360 \h </w:instrText>
            </w:r>
            <w:r w:rsidR="004E73E4">
              <w:rPr>
                <w:webHidden/>
              </w:rPr>
            </w:r>
            <w:r w:rsidR="004E73E4">
              <w:rPr>
                <w:webHidden/>
              </w:rPr>
              <w:fldChar w:fldCharType="separate"/>
            </w:r>
            <w:r w:rsidR="00666A36">
              <w:rPr>
                <w:webHidden/>
              </w:rPr>
              <w:t>57</w:t>
            </w:r>
            <w:r w:rsidR="004E73E4">
              <w:rPr>
                <w:webHidden/>
              </w:rPr>
              <w:fldChar w:fldCharType="end"/>
            </w:r>
          </w:hyperlink>
        </w:p>
        <w:p w:rsidR="004E73E4" w:rsidRDefault="00155229">
          <w:pPr>
            <w:pStyle w:val="11"/>
            <w:rPr>
              <w:rFonts w:asciiTheme="minorHAnsi" w:eastAsiaTheme="minorEastAsia" w:hAnsiTheme="minorHAnsi" w:cstheme="minorBidi"/>
              <w:b w:val="0"/>
              <w:lang w:val="ru-RU" w:eastAsia="ru-RU"/>
            </w:rPr>
          </w:pPr>
          <w:hyperlink w:anchor="_Toc124332361" w:history="1">
            <w:r w:rsidR="004E73E4" w:rsidRPr="00DA720E">
              <w:rPr>
                <w:rStyle w:val="a7"/>
              </w:rPr>
              <w:t>Х. Основные направления развития учреждения в ближайшей перспективе.</w:t>
            </w:r>
            <w:r w:rsidR="004E73E4">
              <w:rPr>
                <w:webHidden/>
              </w:rPr>
              <w:tab/>
            </w:r>
            <w:r w:rsidR="004E73E4">
              <w:rPr>
                <w:webHidden/>
              </w:rPr>
              <w:fldChar w:fldCharType="begin"/>
            </w:r>
            <w:r w:rsidR="004E73E4">
              <w:rPr>
                <w:webHidden/>
              </w:rPr>
              <w:instrText xml:space="preserve"> PAGEREF _Toc124332361 \h </w:instrText>
            </w:r>
            <w:r w:rsidR="004E73E4">
              <w:rPr>
                <w:webHidden/>
              </w:rPr>
            </w:r>
            <w:r w:rsidR="004E73E4">
              <w:rPr>
                <w:webHidden/>
              </w:rPr>
              <w:fldChar w:fldCharType="separate"/>
            </w:r>
            <w:r w:rsidR="00666A36">
              <w:rPr>
                <w:webHidden/>
              </w:rPr>
              <w:t>58</w:t>
            </w:r>
            <w:r w:rsidR="004E73E4">
              <w:rPr>
                <w:webHidden/>
              </w:rPr>
              <w:fldChar w:fldCharType="end"/>
            </w:r>
          </w:hyperlink>
        </w:p>
        <w:p w:rsidR="007B1432" w:rsidRDefault="007B1432" w:rsidP="007B1432">
          <w:r>
            <w:rPr>
              <w:b/>
              <w:bCs/>
            </w:rPr>
            <w:fldChar w:fldCharType="end"/>
          </w:r>
        </w:p>
      </w:sdtContent>
    </w:sdt>
    <w:p w:rsidR="007B1432" w:rsidRDefault="007B1432" w:rsidP="007B1432">
      <w:pPr>
        <w:jc w:val="center"/>
        <w:rPr>
          <w:rFonts w:ascii="Times New Roman" w:hAnsi="Times New Roman" w:cs="Times New Roman"/>
          <w:b/>
          <w:sz w:val="24"/>
          <w:szCs w:val="24"/>
        </w:rPr>
      </w:pPr>
    </w:p>
    <w:p w:rsidR="007B1432" w:rsidRDefault="007B1432" w:rsidP="007B1432">
      <w:pPr>
        <w:jc w:val="center"/>
        <w:rPr>
          <w:rFonts w:ascii="Times New Roman" w:hAnsi="Times New Roman" w:cs="Times New Roman"/>
          <w:b/>
          <w:sz w:val="24"/>
          <w:szCs w:val="24"/>
        </w:rPr>
      </w:pPr>
    </w:p>
    <w:p w:rsidR="007B1432" w:rsidRDefault="007B1432" w:rsidP="007B1432">
      <w:pPr>
        <w:jc w:val="center"/>
        <w:rPr>
          <w:rFonts w:ascii="Times New Roman" w:hAnsi="Times New Roman" w:cs="Times New Roman"/>
          <w:b/>
          <w:sz w:val="24"/>
          <w:szCs w:val="24"/>
        </w:rPr>
      </w:pPr>
    </w:p>
    <w:p w:rsidR="007B1432" w:rsidRDefault="007B1432" w:rsidP="007B1432">
      <w:pPr>
        <w:jc w:val="center"/>
        <w:rPr>
          <w:rFonts w:ascii="Times New Roman" w:hAnsi="Times New Roman" w:cs="Times New Roman"/>
          <w:b/>
          <w:sz w:val="24"/>
          <w:szCs w:val="24"/>
        </w:rPr>
      </w:pPr>
    </w:p>
    <w:p w:rsidR="007B1432" w:rsidRDefault="007B1432" w:rsidP="007B1432">
      <w:pPr>
        <w:jc w:val="center"/>
        <w:rPr>
          <w:rFonts w:ascii="Times New Roman" w:hAnsi="Times New Roman" w:cs="Times New Roman"/>
          <w:b/>
          <w:sz w:val="24"/>
          <w:szCs w:val="24"/>
        </w:rPr>
      </w:pPr>
    </w:p>
    <w:p w:rsidR="007B1432" w:rsidRDefault="007B1432" w:rsidP="007B1432">
      <w:pPr>
        <w:jc w:val="center"/>
        <w:rPr>
          <w:rFonts w:ascii="Times New Roman" w:hAnsi="Times New Roman" w:cs="Times New Roman"/>
          <w:b/>
          <w:sz w:val="24"/>
          <w:szCs w:val="24"/>
        </w:rPr>
      </w:pPr>
    </w:p>
    <w:p w:rsidR="007B1432" w:rsidRDefault="007B1432" w:rsidP="007B1432">
      <w:pPr>
        <w:jc w:val="center"/>
        <w:rPr>
          <w:rFonts w:ascii="Times New Roman" w:hAnsi="Times New Roman" w:cs="Times New Roman"/>
          <w:b/>
          <w:sz w:val="24"/>
          <w:szCs w:val="24"/>
        </w:rPr>
      </w:pPr>
    </w:p>
    <w:p w:rsidR="007B1432" w:rsidRDefault="007B1432" w:rsidP="007B1432">
      <w:pPr>
        <w:jc w:val="center"/>
        <w:rPr>
          <w:rFonts w:ascii="Times New Roman" w:hAnsi="Times New Roman" w:cs="Times New Roman"/>
          <w:b/>
          <w:sz w:val="24"/>
          <w:szCs w:val="24"/>
        </w:rPr>
      </w:pPr>
    </w:p>
    <w:p w:rsidR="007B1432" w:rsidRDefault="007B1432" w:rsidP="007B1432">
      <w:pPr>
        <w:jc w:val="center"/>
        <w:rPr>
          <w:rFonts w:ascii="Times New Roman" w:hAnsi="Times New Roman" w:cs="Times New Roman"/>
          <w:b/>
          <w:sz w:val="24"/>
          <w:szCs w:val="24"/>
        </w:rPr>
      </w:pPr>
    </w:p>
    <w:p w:rsidR="007B1432" w:rsidRPr="007B37D8" w:rsidRDefault="007B1432" w:rsidP="00601FBE">
      <w:pPr>
        <w:pStyle w:val="1"/>
        <w:numPr>
          <w:ilvl w:val="0"/>
          <w:numId w:val="8"/>
        </w:numPr>
        <w:rPr>
          <w:rFonts w:ascii="Times New Roman" w:hAnsi="Times New Roman" w:cs="Times New Roman"/>
          <w:color w:val="auto"/>
          <w:sz w:val="26"/>
          <w:szCs w:val="26"/>
        </w:rPr>
      </w:pPr>
      <w:bookmarkStart w:id="0" w:name="_Toc474269641"/>
      <w:bookmarkStart w:id="1" w:name="_Toc504562460"/>
      <w:bookmarkStart w:id="2" w:name="_Toc124332339"/>
      <w:r w:rsidRPr="007B37D8">
        <w:rPr>
          <w:rFonts w:ascii="Times New Roman" w:hAnsi="Times New Roman" w:cs="Times New Roman"/>
          <w:color w:val="auto"/>
          <w:sz w:val="26"/>
          <w:szCs w:val="26"/>
        </w:rPr>
        <w:t>Общие сведения об организации.</w:t>
      </w:r>
      <w:bookmarkEnd w:id="0"/>
      <w:bookmarkEnd w:id="1"/>
      <w:bookmarkEnd w:id="2"/>
    </w:p>
    <w:p w:rsidR="00932EAC" w:rsidRPr="007B37D8" w:rsidRDefault="00932EAC" w:rsidP="006B07C7">
      <w:pPr>
        <w:ind w:firstLine="567"/>
        <w:rPr>
          <w:sz w:val="26"/>
          <w:szCs w:val="26"/>
        </w:rPr>
      </w:pPr>
    </w:p>
    <w:p w:rsidR="007B1432" w:rsidRPr="007B37D8" w:rsidRDefault="007B1432" w:rsidP="00F03C28">
      <w:pPr>
        <w:pStyle w:val="a5"/>
        <w:spacing w:line="23" w:lineRule="atLeast"/>
        <w:ind w:firstLine="567"/>
        <w:jc w:val="both"/>
        <w:rPr>
          <w:rFonts w:ascii="Times New Roman" w:hAnsi="Times New Roman" w:cs="Times New Roman"/>
          <w:sz w:val="26"/>
          <w:szCs w:val="26"/>
          <w:lang w:eastAsia="ru-RU"/>
        </w:rPr>
      </w:pPr>
      <w:r w:rsidRPr="007B37D8">
        <w:rPr>
          <w:rFonts w:ascii="Times New Roman" w:hAnsi="Times New Roman" w:cs="Times New Roman"/>
          <w:sz w:val="26"/>
          <w:szCs w:val="26"/>
        </w:rPr>
        <w:t>Учреждение</w:t>
      </w:r>
      <w:r w:rsidRPr="007B37D8">
        <w:rPr>
          <w:rFonts w:ascii="Times New Roman" w:hAnsi="Times New Roman" w:cs="Times New Roman"/>
          <w:sz w:val="26"/>
          <w:szCs w:val="26"/>
          <w:lang w:eastAsia="ru-RU"/>
        </w:rPr>
        <w:t xml:space="preserve"> было организовано 22.07.1985 г. </w:t>
      </w:r>
    </w:p>
    <w:p w:rsidR="007B1432" w:rsidRPr="007B37D8" w:rsidRDefault="007B1432" w:rsidP="00F03C28">
      <w:pPr>
        <w:pStyle w:val="a5"/>
        <w:spacing w:line="23" w:lineRule="atLeast"/>
        <w:ind w:firstLine="567"/>
        <w:jc w:val="both"/>
        <w:rPr>
          <w:rFonts w:ascii="Times New Roman" w:hAnsi="Times New Roman" w:cs="Times New Roman"/>
          <w:sz w:val="26"/>
          <w:szCs w:val="26"/>
        </w:rPr>
      </w:pPr>
      <w:proofErr w:type="gramStart"/>
      <w:r w:rsidRPr="007B37D8">
        <w:rPr>
          <w:rFonts w:ascii="Times New Roman" w:hAnsi="Times New Roman" w:cs="Times New Roman"/>
          <w:sz w:val="26"/>
          <w:szCs w:val="26"/>
        </w:rPr>
        <w:t>С 21.01.2016г. муниципальное бюджетное образовательное учреждение для детей-сирот и детей, оставшихся без попечения родителей, детский дом № 14 г. Челябинска переименовано в муниципальное бюджетное учреждение города Челябинска «Центр помощи детям, оставшимся без попечения родителей, «Солнечный» (Основание:</w:t>
      </w:r>
      <w:proofErr w:type="gramEnd"/>
      <w:r w:rsidRPr="007B37D8">
        <w:rPr>
          <w:rFonts w:ascii="Times New Roman" w:hAnsi="Times New Roman" w:cs="Times New Roman"/>
          <w:sz w:val="26"/>
          <w:szCs w:val="26"/>
        </w:rPr>
        <w:t xml:space="preserve"> </w:t>
      </w:r>
      <w:proofErr w:type="gramStart"/>
      <w:r w:rsidRPr="007B37D8">
        <w:rPr>
          <w:rFonts w:ascii="Times New Roman" w:hAnsi="Times New Roman" w:cs="Times New Roman"/>
          <w:sz w:val="26"/>
          <w:szCs w:val="26"/>
        </w:rPr>
        <w:t>Изменение № 10 к Уставу муниципального бюджетного образовательного учреждения для детей-сирот и детей, оставшихся без попечения родителей, детский дом № 14 г. Челябинска утверждено приказом Комитета социальной политики города Челябинска от 18.12.2015г.  № 656.).</w:t>
      </w:r>
      <w:proofErr w:type="gramEnd"/>
    </w:p>
    <w:p w:rsidR="001E557E" w:rsidRPr="007B37D8" w:rsidRDefault="001E557E" w:rsidP="00F03C28">
      <w:pPr>
        <w:pStyle w:val="a5"/>
        <w:spacing w:line="23" w:lineRule="atLeast"/>
        <w:ind w:firstLine="567"/>
        <w:jc w:val="both"/>
        <w:rPr>
          <w:rFonts w:ascii="Times New Roman" w:hAnsi="Times New Roman" w:cs="Times New Roman"/>
          <w:sz w:val="26"/>
          <w:szCs w:val="26"/>
        </w:rPr>
      </w:pPr>
    </w:p>
    <w:p w:rsidR="001B5E50" w:rsidRPr="007B37D8" w:rsidRDefault="001B5E50" w:rsidP="00F03C28">
      <w:pPr>
        <w:pStyle w:val="a5"/>
        <w:spacing w:line="23" w:lineRule="atLeast"/>
        <w:ind w:firstLine="567"/>
        <w:jc w:val="both"/>
        <w:rPr>
          <w:rFonts w:ascii="Times New Roman" w:hAnsi="Times New Roman" w:cs="Times New Roman"/>
          <w:sz w:val="26"/>
          <w:szCs w:val="26"/>
        </w:rPr>
      </w:pPr>
      <w:r w:rsidRPr="007B37D8">
        <w:rPr>
          <w:rFonts w:ascii="Times New Roman" w:hAnsi="Times New Roman" w:cs="Times New Roman"/>
          <w:b/>
          <w:sz w:val="26"/>
          <w:szCs w:val="26"/>
        </w:rPr>
        <w:t>Учредитель организации:</w:t>
      </w:r>
      <w:r w:rsidRPr="007B37D8">
        <w:rPr>
          <w:rFonts w:ascii="Times New Roman" w:hAnsi="Times New Roman" w:cs="Times New Roman"/>
          <w:sz w:val="26"/>
          <w:szCs w:val="26"/>
        </w:rPr>
        <w:t xml:space="preserve"> Комитет социальной политики города Челябинска.</w:t>
      </w:r>
    </w:p>
    <w:p w:rsidR="001B5E50" w:rsidRPr="007B37D8" w:rsidRDefault="001B5E50" w:rsidP="00F03C28">
      <w:pPr>
        <w:pStyle w:val="a5"/>
        <w:spacing w:line="23" w:lineRule="atLeast"/>
        <w:ind w:firstLine="567"/>
        <w:jc w:val="both"/>
        <w:rPr>
          <w:rFonts w:ascii="Times New Roman" w:hAnsi="Times New Roman" w:cs="Times New Roman"/>
          <w:sz w:val="26"/>
          <w:szCs w:val="26"/>
        </w:rPr>
      </w:pPr>
      <w:r w:rsidRPr="007B37D8">
        <w:rPr>
          <w:rFonts w:ascii="Times New Roman" w:hAnsi="Times New Roman" w:cs="Times New Roman"/>
          <w:b/>
          <w:sz w:val="26"/>
          <w:szCs w:val="26"/>
        </w:rPr>
        <w:t>Организационно-правовая форма:</w:t>
      </w:r>
      <w:r w:rsidRPr="007B37D8">
        <w:rPr>
          <w:rFonts w:ascii="Times New Roman" w:hAnsi="Times New Roman" w:cs="Times New Roman"/>
          <w:sz w:val="26"/>
          <w:szCs w:val="26"/>
        </w:rPr>
        <w:t xml:space="preserve"> бюджетное учреждение</w:t>
      </w:r>
      <w:r w:rsidR="00A27D3B" w:rsidRPr="007B37D8">
        <w:rPr>
          <w:rFonts w:ascii="Times New Roman" w:hAnsi="Times New Roman" w:cs="Times New Roman"/>
          <w:sz w:val="26"/>
          <w:szCs w:val="26"/>
        </w:rPr>
        <w:t>.</w:t>
      </w:r>
    </w:p>
    <w:p w:rsidR="00A27D3B" w:rsidRPr="007B37D8" w:rsidRDefault="004E4E84" w:rsidP="00F03C28">
      <w:pPr>
        <w:pStyle w:val="a5"/>
        <w:spacing w:line="23" w:lineRule="atLeast"/>
        <w:ind w:firstLine="567"/>
        <w:jc w:val="both"/>
        <w:rPr>
          <w:rFonts w:ascii="Times New Roman" w:hAnsi="Times New Roman" w:cs="Times New Roman"/>
          <w:sz w:val="26"/>
          <w:szCs w:val="26"/>
        </w:rPr>
      </w:pPr>
      <w:r w:rsidRPr="007B37D8">
        <w:rPr>
          <w:rFonts w:ascii="Times New Roman" w:hAnsi="Times New Roman" w:cs="Times New Roman"/>
          <w:b/>
          <w:sz w:val="26"/>
          <w:szCs w:val="26"/>
        </w:rPr>
        <w:t>Форма собственности:</w:t>
      </w:r>
      <w:r w:rsidRPr="007B37D8">
        <w:rPr>
          <w:rFonts w:ascii="Times New Roman" w:hAnsi="Times New Roman" w:cs="Times New Roman"/>
          <w:sz w:val="26"/>
          <w:szCs w:val="26"/>
        </w:rPr>
        <w:t xml:space="preserve"> муниципальная.</w:t>
      </w:r>
    </w:p>
    <w:p w:rsidR="004E4E84" w:rsidRPr="007B37D8" w:rsidRDefault="004E4E84" w:rsidP="00F03C28">
      <w:pPr>
        <w:pStyle w:val="a5"/>
        <w:spacing w:line="23" w:lineRule="atLeast"/>
        <w:ind w:firstLine="567"/>
        <w:jc w:val="both"/>
        <w:rPr>
          <w:rFonts w:ascii="Times New Roman" w:hAnsi="Times New Roman" w:cs="Times New Roman"/>
          <w:sz w:val="26"/>
          <w:szCs w:val="26"/>
        </w:rPr>
      </w:pPr>
      <w:r w:rsidRPr="007B37D8">
        <w:rPr>
          <w:rFonts w:ascii="Times New Roman" w:hAnsi="Times New Roman" w:cs="Times New Roman"/>
          <w:b/>
          <w:sz w:val="26"/>
          <w:szCs w:val="26"/>
        </w:rPr>
        <w:t>Тип организации:</w:t>
      </w:r>
      <w:r w:rsidRPr="007B37D8">
        <w:rPr>
          <w:rFonts w:ascii="Times New Roman" w:hAnsi="Times New Roman" w:cs="Times New Roman"/>
          <w:sz w:val="26"/>
          <w:szCs w:val="26"/>
        </w:rPr>
        <w:t xml:space="preserve"> организация, оказывающая социальные услуги</w:t>
      </w:r>
    </w:p>
    <w:p w:rsidR="001E557E" w:rsidRPr="007B37D8" w:rsidRDefault="001E557E" w:rsidP="00F03C28">
      <w:pPr>
        <w:pStyle w:val="a5"/>
        <w:spacing w:line="23" w:lineRule="atLeast"/>
        <w:ind w:firstLine="567"/>
        <w:jc w:val="both"/>
        <w:rPr>
          <w:rFonts w:ascii="Times New Roman" w:hAnsi="Times New Roman" w:cs="Times New Roman"/>
          <w:sz w:val="26"/>
          <w:szCs w:val="26"/>
        </w:rPr>
      </w:pPr>
    </w:p>
    <w:p w:rsidR="007B1432" w:rsidRPr="007B37D8" w:rsidRDefault="007B1432" w:rsidP="00F03C28">
      <w:pPr>
        <w:pStyle w:val="a5"/>
        <w:spacing w:line="23"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Муниципальное бюджетное учреждение города Челябинска «Центр помощи детям, оставшимся без попечения родителей, «Солнечный  имеет  лицензии:</w:t>
      </w:r>
    </w:p>
    <w:p w:rsidR="007B1432" w:rsidRPr="007B37D8" w:rsidRDefault="007B1432" w:rsidP="00F03C28">
      <w:pPr>
        <w:pStyle w:val="a5"/>
        <w:numPr>
          <w:ilvl w:val="0"/>
          <w:numId w:val="14"/>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на осуществление образовательной деятельности  серии 74 Л 02 № 0001906 </w:t>
      </w:r>
      <w:r w:rsidR="008025BE" w:rsidRPr="007B37D8">
        <w:rPr>
          <w:rFonts w:ascii="Times New Roman" w:hAnsi="Times New Roman" w:cs="Times New Roman"/>
          <w:sz w:val="26"/>
          <w:szCs w:val="26"/>
        </w:rPr>
        <w:t>от 09.06.2016г., срок действия -</w:t>
      </w:r>
      <w:r w:rsidRPr="007B37D8">
        <w:rPr>
          <w:rFonts w:ascii="Times New Roman" w:hAnsi="Times New Roman" w:cs="Times New Roman"/>
          <w:sz w:val="26"/>
          <w:szCs w:val="26"/>
        </w:rPr>
        <w:t xml:space="preserve"> бессрочно</w:t>
      </w:r>
    </w:p>
    <w:p w:rsidR="008025BE" w:rsidRPr="007B37D8" w:rsidRDefault="007B1432" w:rsidP="00F03C28">
      <w:pPr>
        <w:pStyle w:val="a5"/>
        <w:numPr>
          <w:ilvl w:val="0"/>
          <w:numId w:val="14"/>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на медицинскую деятельность – серия ФС - 1 № ФС-7401001119</w:t>
      </w:r>
      <w:r w:rsidR="008025BE" w:rsidRPr="007B37D8">
        <w:rPr>
          <w:rFonts w:ascii="Times New Roman" w:hAnsi="Times New Roman" w:cs="Times New Roman"/>
          <w:sz w:val="26"/>
          <w:szCs w:val="26"/>
        </w:rPr>
        <w:t xml:space="preserve"> от 03.09.2009г., срок действия –</w:t>
      </w:r>
      <w:r w:rsidRPr="007B37D8">
        <w:rPr>
          <w:rFonts w:ascii="Times New Roman" w:hAnsi="Times New Roman" w:cs="Times New Roman"/>
          <w:sz w:val="26"/>
          <w:szCs w:val="26"/>
        </w:rPr>
        <w:t xml:space="preserve"> бессрочно</w:t>
      </w:r>
    </w:p>
    <w:p w:rsidR="0095029F" w:rsidRPr="007B37D8" w:rsidRDefault="008025BE" w:rsidP="00F03C28">
      <w:pPr>
        <w:pStyle w:val="a5"/>
        <w:numPr>
          <w:ilvl w:val="0"/>
          <w:numId w:val="14"/>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Лицензия на осуществление деятельности по перевозкам пассажиров и иных лиц автобусами</w:t>
      </w:r>
      <w:r w:rsidR="0095029F" w:rsidRPr="007B37D8">
        <w:rPr>
          <w:rFonts w:ascii="Times New Roman" w:hAnsi="Times New Roman" w:cs="Times New Roman"/>
          <w:sz w:val="26"/>
          <w:szCs w:val="26"/>
        </w:rPr>
        <w:t xml:space="preserve"> иных лиц лицензиата для собственных нужд, регистрационный номер АК-74-200014 от 15.01.2020 г., выдана: Министерством транспорта Российской Федерации Федеральной службы по надзору в сфере транспорта</w:t>
      </w:r>
    </w:p>
    <w:p w:rsidR="007B1432" w:rsidRPr="007B37D8" w:rsidRDefault="0095029F" w:rsidP="00F03C28">
      <w:pPr>
        <w:pStyle w:val="a5"/>
        <w:tabs>
          <w:tab w:val="left" w:pos="1095"/>
        </w:tabs>
        <w:spacing w:line="23"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Численность детей-сирот и детей, оставшихся без попечения родителей по               муниципальному заданию на 2020 год </w:t>
      </w:r>
      <w:r w:rsidR="001D3F93" w:rsidRPr="007B37D8">
        <w:rPr>
          <w:rFonts w:ascii="Times New Roman" w:hAnsi="Times New Roman" w:cs="Times New Roman"/>
          <w:sz w:val="26"/>
          <w:szCs w:val="26"/>
        </w:rPr>
        <w:t>–</w:t>
      </w:r>
      <w:r w:rsidRPr="007B37D8">
        <w:rPr>
          <w:rFonts w:ascii="Times New Roman" w:hAnsi="Times New Roman" w:cs="Times New Roman"/>
          <w:sz w:val="26"/>
          <w:szCs w:val="26"/>
        </w:rPr>
        <w:t xml:space="preserve"> </w:t>
      </w:r>
      <w:r w:rsidR="001D3F93" w:rsidRPr="007B37D8">
        <w:rPr>
          <w:rFonts w:ascii="Times New Roman" w:hAnsi="Times New Roman" w:cs="Times New Roman"/>
          <w:sz w:val="26"/>
          <w:szCs w:val="26"/>
        </w:rPr>
        <w:t>47 человек</w:t>
      </w:r>
    </w:p>
    <w:p w:rsidR="007B1432" w:rsidRPr="007B37D8" w:rsidRDefault="007B1432" w:rsidP="00F03C28">
      <w:pPr>
        <w:pStyle w:val="a5"/>
        <w:spacing w:line="23" w:lineRule="atLeast"/>
        <w:ind w:firstLine="567"/>
        <w:jc w:val="both"/>
        <w:rPr>
          <w:rFonts w:ascii="Times New Roman" w:hAnsi="Times New Roman" w:cs="Times New Roman"/>
          <w:b/>
          <w:sz w:val="26"/>
          <w:szCs w:val="26"/>
        </w:rPr>
      </w:pPr>
      <w:r w:rsidRPr="007B37D8">
        <w:rPr>
          <w:rFonts w:ascii="Times New Roman" w:hAnsi="Times New Roman" w:cs="Times New Roman"/>
          <w:b/>
          <w:sz w:val="26"/>
          <w:szCs w:val="26"/>
        </w:rPr>
        <w:t>Адрес:</w:t>
      </w:r>
    </w:p>
    <w:p w:rsidR="007B1432" w:rsidRPr="007B37D8" w:rsidRDefault="007B1432" w:rsidP="00F03C28">
      <w:pPr>
        <w:pStyle w:val="a5"/>
        <w:spacing w:line="23"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Юридический и фактический адрес: РФ, Челябинская область,  г. Челябинск, </w:t>
      </w:r>
    </w:p>
    <w:p w:rsidR="007B1432" w:rsidRPr="007B37D8" w:rsidRDefault="007B1432" w:rsidP="00F03C28">
      <w:pPr>
        <w:pStyle w:val="a5"/>
        <w:spacing w:line="23"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ул. Солнечная 14В</w:t>
      </w:r>
    </w:p>
    <w:p w:rsidR="007B1432" w:rsidRPr="007B37D8" w:rsidRDefault="007B1432" w:rsidP="00F03C28">
      <w:pPr>
        <w:pStyle w:val="a5"/>
        <w:spacing w:line="23"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Почтовый адрес:454014 Челябинская область, г. Челябинск, ул. Солнечная 14В</w:t>
      </w:r>
    </w:p>
    <w:p w:rsidR="007B1432" w:rsidRPr="007B37D8" w:rsidRDefault="007B1432" w:rsidP="00F03C28">
      <w:pPr>
        <w:pStyle w:val="a5"/>
        <w:spacing w:line="23" w:lineRule="atLeast"/>
        <w:ind w:firstLine="567"/>
        <w:jc w:val="both"/>
        <w:rPr>
          <w:rFonts w:ascii="Times New Roman" w:hAnsi="Times New Roman" w:cs="Times New Roman"/>
          <w:sz w:val="26"/>
          <w:szCs w:val="26"/>
        </w:rPr>
      </w:pPr>
      <w:r w:rsidRPr="007B37D8">
        <w:rPr>
          <w:rFonts w:ascii="Times New Roman" w:hAnsi="Times New Roman" w:cs="Times New Roman"/>
          <w:b/>
          <w:sz w:val="26"/>
          <w:szCs w:val="26"/>
        </w:rPr>
        <w:t xml:space="preserve">Адрес электронной почты: </w:t>
      </w:r>
      <w:hyperlink r:id="rId9" w:history="1">
        <w:r w:rsidRPr="007B37D8">
          <w:rPr>
            <w:rStyle w:val="a7"/>
            <w:rFonts w:ascii="Times New Roman" w:hAnsi="Times New Roman" w:cs="Times New Roman"/>
            <w:sz w:val="26"/>
            <w:szCs w:val="26"/>
            <w:lang w:val="en-US"/>
          </w:rPr>
          <w:t>detdom</w:t>
        </w:r>
        <w:r w:rsidRPr="007B37D8">
          <w:rPr>
            <w:rStyle w:val="a7"/>
            <w:rFonts w:ascii="Times New Roman" w:hAnsi="Times New Roman" w:cs="Times New Roman"/>
            <w:sz w:val="26"/>
            <w:szCs w:val="26"/>
          </w:rPr>
          <w:t>14@</w:t>
        </w:r>
        <w:r w:rsidRPr="007B37D8">
          <w:rPr>
            <w:rStyle w:val="a7"/>
            <w:rFonts w:ascii="Times New Roman" w:hAnsi="Times New Roman" w:cs="Times New Roman"/>
            <w:sz w:val="26"/>
            <w:szCs w:val="26"/>
            <w:lang w:val="en-US"/>
          </w:rPr>
          <w:t>list</w:t>
        </w:r>
        <w:r w:rsidRPr="007B37D8">
          <w:rPr>
            <w:rStyle w:val="a7"/>
            <w:rFonts w:ascii="Times New Roman" w:hAnsi="Times New Roman" w:cs="Times New Roman"/>
            <w:sz w:val="26"/>
            <w:szCs w:val="26"/>
          </w:rPr>
          <w:t>.</w:t>
        </w:r>
        <w:proofErr w:type="spellStart"/>
        <w:r w:rsidRPr="007B37D8">
          <w:rPr>
            <w:rStyle w:val="a7"/>
            <w:rFonts w:ascii="Times New Roman" w:hAnsi="Times New Roman" w:cs="Times New Roman"/>
            <w:sz w:val="26"/>
            <w:szCs w:val="26"/>
            <w:lang w:val="en-US"/>
          </w:rPr>
          <w:t>ru</w:t>
        </w:r>
        <w:proofErr w:type="spellEnd"/>
      </w:hyperlink>
    </w:p>
    <w:p w:rsidR="007B1432" w:rsidRPr="007B37D8" w:rsidRDefault="007B1432" w:rsidP="00F03C28">
      <w:pPr>
        <w:pStyle w:val="a5"/>
        <w:spacing w:line="23" w:lineRule="atLeast"/>
        <w:rPr>
          <w:rFonts w:ascii="Times New Roman" w:hAnsi="Times New Roman" w:cs="Times New Roman"/>
          <w:sz w:val="26"/>
          <w:szCs w:val="26"/>
        </w:rPr>
      </w:pPr>
    </w:p>
    <w:p w:rsidR="007B1432" w:rsidRPr="007B37D8" w:rsidRDefault="007B1432" w:rsidP="00F03C28">
      <w:pPr>
        <w:pStyle w:val="a5"/>
        <w:spacing w:line="23" w:lineRule="atLeast"/>
        <w:ind w:firstLine="708"/>
        <w:outlineLvl w:val="1"/>
        <w:rPr>
          <w:rFonts w:ascii="Times New Roman" w:hAnsi="Times New Roman" w:cs="Times New Roman"/>
          <w:b/>
          <w:sz w:val="26"/>
          <w:szCs w:val="26"/>
        </w:rPr>
      </w:pPr>
      <w:bookmarkStart w:id="3" w:name="_Toc474269642"/>
      <w:bookmarkStart w:id="4" w:name="_Toc504562461"/>
      <w:bookmarkStart w:id="5" w:name="_Toc124332340"/>
      <w:r w:rsidRPr="007B37D8">
        <w:rPr>
          <w:rFonts w:ascii="Times New Roman" w:hAnsi="Times New Roman" w:cs="Times New Roman"/>
          <w:sz w:val="26"/>
          <w:szCs w:val="26"/>
        </w:rPr>
        <w:t>1.1. Цели и задачи</w:t>
      </w:r>
      <w:bookmarkEnd w:id="3"/>
      <w:bookmarkEnd w:id="4"/>
      <w:bookmarkEnd w:id="5"/>
    </w:p>
    <w:p w:rsidR="007B1432" w:rsidRPr="007B37D8" w:rsidRDefault="007B1432" w:rsidP="00F03C28">
      <w:pPr>
        <w:pStyle w:val="a5"/>
        <w:spacing w:line="23" w:lineRule="atLeast"/>
        <w:jc w:val="both"/>
        <w:rPr>
          <w:rFonts w:ascii="Times New Roman" w:hAnsi="Times New Roman" w:cs="Times New Roman"/>
          <w:b/>
          <w:sz w:val="26"/>
          <w:szCs w:val="26"/>
        </w:rPr>
      </w:pPr>
    </w:p>
    <w:p w:rsidR="007B1432" w:rsidRPr="007B37D8" w:rsidRDefault="007B1432" w:rsidP="00F03C28">
      <w:pPr>
        <w:spacing w:line="23"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Учреждение создано для выполнения работ, оказания услуг в целях обеспечения реализации отдельных государственных полномочий в сфере социальной защиты, переданных органам местного самоуправления федеральными законами и законами Челябинской области.</w:t>
      </w:r>
    </w:p>
    <w:p w:rsidR="007B1432" w:rsidRPr="007B37D8" w:rsidRDefault="007B1432" w:rsidP="00F03C28">
      <w:pPr>
        <w:spacing w:line="23" w:lineRule="atLeast"/>
        <w:ind w:firstLine="708"/>
        <w:jc w:val="both"/>
        <w:rPr>
          <w:rFonts w:ascii="Times New Roman" w:hAnsi="Times New Roman" w:cs="Times New Roman"/>
          <w:sz w:val="26"/>
          <w:szCs w:val="26"/>
        </w:rPr>
      </w:pPr>
      <w:r w:rsidRPr="007B37D8">
        <w:rPr>
          <w:rFonts w:ascii="Times New Roman" w:hAnsi="Times New Roman" w:cs="Times New Roman"/>
          <w:sz w:val="26"/>
          <w:szCs w:val="26"/>
        </w:rPr>
        <w:t>Целями деятельности  Учреждения являются:</w:t>
      </w:r>
    </w:p>
    <w:p w:rsidR="007B1432" w:rsidRPr="007B37D8" w:rsidRDefault="007B1432" w:rsidP="00F03C28">
      <w:pPr>
        <w:pStyle w:val="a3"/>
        <w:numPr>
          <w:ilvl w:val="0"/>
          <w:numId w:val="1"/>
        </w:numPr>
        <w:tabs>
          <w:tab w:val="left" w:pos="851"/>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Содержание детей-сирот и детей, оставшихся без попечения родителей, воспитание, реабилитация, социальная адаптация воспитанников, подготовка их к проживанию в замещающих семьях;</w:t>
      </w:r>
    </w:p>
    <w:p w:rsidR="007B1432" w:rsidRPr="007B37D8" w:rsidRDefault="007B1432" w:rsidP="00F03C28">
      <w:pPr>
        <w:pStyle w:val="a3"/>
        <w:numPr>
          <w:ilvl w:val="0"/>
          <w:numId w:val="1"/>
        </w:numPr>
        <w:tabs>
          <w:tab w:val="left" w:pos="851"/>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lastRenderedPageBreak/>
        <w:t>Оказание содействия семейному устройству детей-сирот и детей, оставшихся без попечения родителей, в том числе с ограниченными возможностями здоровья;</w:t>
      </w:r>
    </w:p>
    <w:p w:rsidR="007B1432" w:rsidRPr="007B37D8" w:rsidRDefault="007B1432" w:rsidP="00F03C28">
      <w:pPr>
        <w:pStyle w:val="a3"/>
        <w:numPr>
          <w:ilvl w:val="0"/>
          <w:numId w:val="1"/>
        </w:numPr>
        <w:tabs>
          <w:tab w:val="left" w:pos="851"/>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Профилактика безнадзорности и беспризорности несовершеннолетних;</w:t>
      </w:r>
    </w:p>
    <w:p w:rsidR="007B1432" w:rsidRPr="007B37D8" w:rsidRDefault="007B1432" w:rsidP="00F03C28">
      <w:pPr>
        <w:pStyle w:val="a3"/>
        <w:numPr>
          <w:ilvl w:val="0"/>
          <w:numId w:val="1"/>
        </w:numPr>
        <w:tabs>
          <w:tab w:val="left" w:pos="851"/>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Комплексное сопровождение замещающих семей;</w:t>
      </w:r>
    </w:p>
    <w:p w:rsidR="007B1432" w:rsidRPr="007B37D8" w:rsidRDefault="007B1432" w:rsidP="00F03C28">
      <w:pPr>
        <w:pStyle w:val="a3"/>
        <w:numPr>
          <w:ilvl w:val="0"/>
          <w:numId w:val="1"/>
        </w:numPr>
        <w:tabs>
          <w:tab w:val="left" w:pos="851"/>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Сопровождение лиц из числа детей-сирот и детей, оставшихся без попечения родителей, завершивших пребывание в бюджетном учреждении.</w:t>
      </w:r>
    </w:p>
    <w:p w:rsidR="007B1432" w:rsidRPr="007B37D8" w:rsidRDefault="007B1432" w:rsidP="00F03C28">
      <w:pPr>
        <w:tabs>
          <w:tab w:val="left" w:pos="851"/>
        </w:tabs>
        <w:spacing w:line="23"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Предметом деятельности  учреждения являются социальное обслуживание детей-сирот и детей, оставшихся без попечения родителей, в возрасте от3 до 18 лет, оказание социальных, правовых, психологических и педагогических услуг, образовательная деятельность по дополнительным общеобразовательным программам.</w:t>
      </w:r>
    </w:p>
    <w:p w:rsidR="007B1432" w:rsidRPr="007B37D8" w:rsidRDefault="007B1432" w:rsidP="00F03C28">
      <w:pPr>
        <w:pStyle w:val="2"/>
        <w:spacing w:line="23" w:lineRule="atLeast"/>
        <w:ind w:firstLine="708"/>
        <w:rPr>
          <w:rFonts w:ascii="Times New Roman" w:hAnsi="Times New Roman" w:cs="Times New Roman"/>
          <w:b w:val="0"/>
          <w:color w:val="auto"/>
        </w:rPr>
      </w:pPr>
      <w:bookmarkStart w:id="6" w:name="_Toc474269643"/>
      <w:bookmarkStart w:id="7" w:name="_Toc504562462"/>
      <w:bookmarkStart w:id="8" w:name="_Toc124332341"/>
      <w:r w:rsidRPr="007B37D8">
        <w:rPr>
          <w:rFonts w:ascii="Times New Roman" w:hAnsi="Times New Roman" w:cs="Times New Roman"/>
          <w:b w:val="0"/>
          <w:color w:val="auto"/>
        </w:rPr>
        <w:t>1.2. Основные виды деятельности</w:t>
      </w:r>
      <w:bookmarkEnd w:id="6"/>
      <w:bookmarkEnd w:id="7"/>
      <w:bookmarkEnd w:id="8"/>
    </w:p>
    <w:p w:rsidR="007B1432" w:rsidRPr="007B37D8" w:rsidRDefault="007B1432" w:rsidP="00F03C28">
      <w:pPr>
        <w:pStyle w:val="a3"/>
        <w:tabs>
          <w:tab w:val="left" w:pos="993"/>
        </w:tabs>
        <w:spacing w:line="23" w:lineRule="atLeast"/>
        <w:ind w:left="0" w:firstLine="567"/>
        <w:jc w:val="both"/>
        <w:rPr>
          <w:rFonts w:ascii="Times New Roman" w:hAnsi="Times New Roman" w:cs="Times New Roman"/>
          <w:sz w:val="26"/>
          <w:szCs w:val="26"/>
        </w:rPr>
      </w:pPr>
    </w:p>
    <w:p w:rsidR="007B1432" w:rsidRPr="007B37D8" w:rsidRDefault="007B1432" w:rsidP="00F03C28">
      <w:pPr>
        <w:pStyle w:val="a3"/>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Учреждение осуществляет в установленном законодательством Российской Федерации порядке следующие виды основной деятельности:</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Круглосуточный прием и содержание детей, в том числе создание условий пребывания детей, приближенных к </w:t>
      </w:r>
      <w:proofErr w:type="gramStart"/>
      <w:r w:rsidRPr="007B37D8">
        <w:rPr>
          <w:rFonts w:ascii="Times New Roman" w:hAnsi="Times New Roman" w:cs="Times New Roman"/>
          <w:sz w:val="26"/>
          <w:szCs w:val="26"/>
        </w:rPr>
        <w:t>семейным</w:t>
      </w:r>
      <w:proofErr w:type="gramEnd"/>
      <w:r w:rsidRPr="007B37D8">
        <w:rPr>
          <w:rFonts w:ascii="Times New Roman" w:hAnsi="Times New Roman" w:cs="Times New Roman"/>
          <w:sz w:val="26"/>
          <w:szCs w:val="26"/>
        </w:rPr>
        <w:t xml:space="preserve"> и обеспечивающих безопасность детей;</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Уход за детьми, организация физического развития детей с учетом возраста и индивидуальных особенностей, организация получения детьми образования, а также воспитание детей, в том числе физическое, познавательно-речевое, социально-личностное, художественно-эстетическое, включая духовно-нравственное, патриотическое, трудовое, с привлечением детей к </w:t>
      </w:r>
      <w:proofErr w:type="spellStart"/>
      <w:r w:rsidRPr="007B37D8">
        <w:rPr>
          <w:rFonts w:ascii="Times New Roman" w:hAnsi="Times New Roman" w:cs="Times New Roman"/>
          <w:sz w:val="26"/>
          <w:szCs w:val="26"/>
        </w:rPr>
        <w:t>самообслуживающему</w:t>
      </w:r>
      <w:proofErr w:type="spellEnd"/>
      <w:r w:rsidRPr="007B37D8">
        <w:rPr>
          <w:rFonts w:ascii="Times New Roman" w:hAnsi="Times New Roman" w:cs="Times New Roman"/>
          <w:sz w:val="26"/>
          <w:szCs w:val="26"/>
        </w:rPr>
        <w:t xml:space="preserve"> труду, мероприятиям по благоустройству территории, в учебных мастерских и подсобных  хозяйствах;</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Осуществление полномочий опекуна (попечителя) в отношении детей, в том числе защита прав и законных интересов детей;</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Деятельность по предупреждению нарушения личных неимущественных и имущественных прав детей;</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Консультативная, психологическая, педагогическая, юридическая, социальная и иная помощь родителям детей, находящихся в Учреждении, в целях обеспечения возможности восстановления родителей в родительских правах или отмены ограничения родительских прав;</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proofErr w:type="gramStart"/>
      <w:r w:rsidRPr="007B37D8">
        <w:rPr>
          <w:rFonts w:ascii="Times New Roman" w:hAnsi="Times New Roman" w:cs="Times New Roman"/>
          <w:sz w:val="26"/>
          <w:szCs w:val="26"/>
        </w:rPr>
        <w:t>Организация содействия устройству детей на воспитание в семью, включая консультирование лиц, желающих усыновить (удочерить) или принять под опеку (попечительство) ребенка, по вопросам семейного устройства и защиты прав детей, в том числе участия в подготовке граждан, желающих принять детей на воспитание в свои семьи, организуемой органами опеки и попечительства или организациями, наделенными полномочием  по такой подготовке;</w:t>
      </w:r>
      <w:proofErr w:type="gramEnd"/>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Организация проведения информационных кампаний по привлечению лиц, желающих усыновить (удочерить) или принять под опеку (попечительство) ребенка, а также по проведению совместных культурно-массовых мероприятий с такими лицами, благотворительными организациями, волонтерами и другими лицами;</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Подготовка детей к усыновлению (удочерению) и передаче под опеку (попечительство);</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Восстановление нарушенных прав детей и представление интересов детей в отношениях с любыми физическими и юридическими  лицами, в том числе в судах;</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Психолого-медико-педагогическая реабилитация детей, реализация мероприятий по социально-трудовой реабилитации детей с целью восстановления или компенсации утраченных или нарушенных способностей к бытовой, социальной и профессиональной деятельности и интеграции их к обществу;</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Оказание комплексной психолого-медико-педагогической, социальной и правовой помощи детям, в том числе реализация мероприятий по оказанию детям, психологической </w:t>
      </w:r>
      <w:r w:rsidRPr="007B37D8">
        <w:rPr>
          <w:rFonts w:ascii="Times New Roman" w:hAnsi="Times New Roman" w:cs="Times New Roman"/>
          <w:sz w:val="26"/>
          <w:szCs w:val="26"/>
        </w:rPr>
        <w:lastRenderedPageBreak/>
        <w:t xml:space="preserve">(психолого-педагогической) помощи, включая организацию психопрофилактической и </w:t>
      </w:r>
      <w:proofErr w:type="spellStart"/>
      <w:r w:rsidRPr="007B37D8">
        <w:rPr>
          <w:rFonts w:ascii="Times New Roman" w:hAnsi="Times New Roman" w:cs="Times New Roman"/>
          <w:sz w:val="26"/>
          <w:szCs w:val="26"/>
        </w:rPr>
        <w:t>психокоррекционной</w:t>
      </w:r>
      <w:proofErr w:type="spellEnd"/>
      <w:r w:rsidRPr="007B37D8">
        <w:rPr>
          <w:rFonts w:ascii="Times New Roman" w:hAnsi="Times New Roman" w:cs="Times New Roman"/>
          <w:sz w:val="26"/>
          <w:szCs w:val="26"/>
        </w:rPr>
        <w:t xml:space="preserve"> работы, психологической помощи детям, возвращенным в Учреждение  после устройства на воспитание в семью;</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Создание условий доступности получения детьми с ограниченными возможностями здоровья и детьми – инвалидами услуг, предоставляемых Учреждением;</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Осуществление мероприятий по обеспечению оптимального физического и нервно-психического развития детей;</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Организация и оказание медицинской помощи детям, осуществляемой в порядке, устанавливаемом Министерством здравоохранения Российской Федерации;</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Организация и проведение профилактических и иных медицинских осмотров, а также диспансеризации детей в порядке, установленном законодательством Российской Федерации;</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Оказание детям квалифицированной  помощи в обучении и коррекции имеющихся проблем в развитии;</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Организация, обеспечение и оптимизация санитарно-гигиенического и противоэпидемического режимов, режима дня, рационального питания и двигательного режима;</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Осуществление реализации индивидуальных программ реабилитации детей-инвалидов;</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Организация отдыха и оздоровления детей;</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Предоставление отчетов опекуна или попечителя о хранении, об использовании имущества несовершеннолетнего подопечного и об управлении таким имуществом в порядке, установленном действующим законодательством Российской Федерации;</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Ведение в установленном порядке личных дел детей;</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proofErr w:type="gramStart"/>
      <w:r w:rsidRPr="007B37D8">
        <w:rPr>
          <w:rFonts w:ascii="Times New Roman" w:hAnsi="Times New Roman" w:cs="Times New Roman"/>
          <w:sz w:val="26"/>
          <w:szCs w:val="26"/>
        </w:rPr>
        <w:t>Комплексное сопровождение замещающих семей (в том числе усыновившим (удочерившим) или принявшим под опеку (попечительство) ребенка, включая проведение периодического комплексного психолого-медико-педагогического обследования детей, переданных на воспитание в семьи, оказание им и их законным представителям, а также иным членам семьи консультативной, психологической, педагогической, юридической, социальной и иной помощи, направленной на обеспечение нормального воспитания и развития детей в замещающей семье;</w:t>
      </w:r>
      <w:proofErr w:type="gramEnd"/>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 в соответствии с законодательством Челябинской области;</w:t>
      </w:r>
    </w:p>
    <w:p w:rsidR="007B1432" w:rsidRPr="007B37D8" w:rsidRDefault="007B1432" w:rsidP="00F03C28">
      <w:pPr>
        <w:pStyle w:val="a3"/>
        <w:numPr>
          <w:ilvl w:val="0"/>
          <w:numId w:val="2"/>
        </w:numPr>
        <w:tabs>
          <w:tab w:val="left" w:pos="993"/>
        </w:tabs>
        <w:spacing w:line="23" w:lineRule="atLeast"/>
        <w:ind w:left="0" w:firstLine="567"/>
        <w:jc w:val="both"/>
        <w:rPr>
          <w:rFonts w:ascii="Times New Roman" w:hAnsi="Times New Roman" w:cs="Times New Roman"/>
          <w:sz w:val="26"/>
          <w:szCs w:val="26"/>
        </w:rPr>
      </w:pPr>
      <w:proofErr w:type="gramStart"/>
      <w:r w:rsidRPr="007B37D8">
        <w:rPr>
          <w:rFonts w:ascii="Times New Roman" w:hAnsi="Times New Roman" w:cs="Times New Roman"/>
          <w:sz w:val="26"/>
          <w:szCs w:val="26"/>
        </w:rPr>
        <w:t xml:space="preserve">Оказание консультативной, психологической, педагогической, юридической и иной помощи лицам, усыновившим (удочерившим) или принявшим под </w:t>
      </w:r>
      <w:r w:rsidR="006B07C7">
        <w:rPr>
          <w:rFonts w:ascii="Times New Roman" w:hAnsi="Times New Roman" w:cs="Times New Roman"/>
          <w:sz w:val="26"/>
          <w:szCs w:val="26"/>
        </w:rPr>
        <w:t>опеку  (попечительство) ребенка.</w:t>
      </w:r>
      <w:proofErr w:type="gramEnd"/>
    </w:p>
    <w:p w:rsidR="007B1432" w:rsidRPr="007B37D8" w:rsidRDefault="007B1432" w:rsidP="00F03C28">
      <w:pPr>
        <w:pStyle w:val="2"/>
        <w:spacing w:line="23" w:lineRule="atLeast"/>
        <w:ind w:firstLine="360"/>
        <w:rPr>
          <w:rFonts w:ascii="Times New Roman" w:hAnsi="Times New Roman" w:cs="Times New Roman"/>
          <w:b w:val="0"/>
          <w:color w:val="auto"/>
        </w:rPr>
      </w:pPr>
      <w:bookmarkStart w:id="9" w:name="_Toc474269644"/>
      <w:bookmarkStart w:id="10" w:name="_Toc504562463"/>
      <w:bookmarkStart w:id="11" w:name="_Toc124332342"/>
      <w:r w:rsidRPr="007B37D8">
        <w:rPr>
          <w:rFonts w:ascii="Times New Roman" w:hAnsi="Times New Roman" w:cs="Times New Roman"/>
          <w:b w:val="0"/>
          <w:color w:val="auto"/>
        </w:rPr>
        <w:t>1.3.Сведения об условиях содержания, воспитания и получения образования детьми</w:t>
      </w:r>
      <w:bookmarkEnd w:id="9"/>
      <w:bookmarkEnd w:id="10"/>
      <w:bookmarkEnd w:id="11"/>
    </w:p>
    <w:p w:rsidR="007B1432" w:rsidRPr="007B37D8" w:rsidRDefault="007B1432" w:rsidP="00F03C28">
      <w:pPr>
        <w:pStyle w:val="a3"/>
        <w:spacing w:line="23" w:lineRule="atLeast"/>
        <w:ind w:left="780"/>
        <w:rPr>
          <w:rFonts w:ascii="Times New Roman" w:hAnsi="Times New Roman" w:cs="Times New Roman"/>
          <w:sz w:val="26"/>
          <w:szCs w:val="26"/>
        </w:rPr>
      </w:pPr>
    </w:p>
    <w:p w:rsidR="007B1432" w:rsidRPr="007B37D8" w:rsidRDefault="007B1432" w:rsidP="00F03C28">
      <w:pPr>
        <w:pStyle w:val="a3"/>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Учреждение имеет все необходимые условия для содержания, обучения и воспитания детей-сирот и детей, оставшихся без попечения родителей. </w:t>
      </w:r>
      <w:proofErr w:type="gramStart"/>
      <w:r w:rsidRPr="007B37D8">
        <w:rPr>
          <w:rFonts w:ascii="Times New Roman" w:hAnsi="Times New Roman" w:cs="Times New Roman"/>
          <w:sz w:val="26"/>
          <w:szCs w:val="26"/>
        </w:rPr>
        <w:t>Созданы комфортные благоприятные условия пребывания, приближенные к семейным и соответствующие установленным государственным санитарно-эпидемическим правилам и нормативам, требованиям пожарной безопасности.</w:t>
      </w:r>
      <w:proofErr w:type="gramEnd"/>
    </w:p>
    <w:p w:rsidR="007B1432" w:rsidRPr="007B37D8" w:rsidRDefault="007B1432" w:rsidP="00F03C28">
      <w:pPr>
        <w:pStyle w:val="a3"/>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Имеется необходимый набор помещений, соответствующее оснащение для содержания и развития детей:</w:t>
      </w:r>
    </w:p>
    <w:p w:rsidR="007B1432" w:rsidRPr="007B37D8" w:rsidRDefault="007B1432" w:rsidP="00F03C28">
      <w:pPr>
        <w:pStyle w:val="a3"/>
        <w:numPr>
          <w:ilvl w:val="0"/>
          <w:numId w:val="3"/>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Здание с жилыми помещениями. Дети проживают в группах по 8 человек. Каждая группа оборудована спальнями на 4 человека, игровой комнатой, сан</w:t>
      </w:r>
      <w:proofErr w:type="gramStart"/>
      <w:r w:rsidRPr="007B37D8">
        <w:rPr>
          <w:rFonts w:ascii="Times New Roman" w:hAnsi="Times New Roman" w:cs="Times New Roman"/>
          <w:sz w:val="26"/>
          <w:szCs w:val="26"/>
        </w:rPr>
        <w:t>.</w:t>
      </w:r>
      <w:proofErr w:type="gramEnd"/>
      <w:r w:rsidRPr="007B37D8">
        <w:rPr>
          <w:rFonts w:ascii="Times New Roman" w:hAnsi="Times New Roman" w:cs="Times New Roman"/>
          <w:sz w:val="26"/>
          <w:szCs w:val="26"/>
        </w:rPr>
        <w:t xml:space="preserve"> </w:t>
      </w:r>
      <w:proofErr w:type="gramStart"/>
      <w:r w:rsidRPr="007B37D8">
        <w:rPr>
          <w:rFonts w:ascii="Times New Roman" w:hAnsi="Times New Roman" w:cs="Times New Roman"/>
          <w:sz w:val="26"/>
          <w:szCs w:val="26"/>
        </w:rPr>
        <w:t>у</w:t>
      </w:r>
      <w:proofErr w:type="gramEnd"/>
      <w:r w:rsidRPr="007B37D8">
        <w:rPr>
          <w:rFonts w:ascii="Times New Roman" w:hAnsi="Times New Roman" w:cs="Times New Roman"/>
          <w:sz w:val="26"/>
          <w:szCs w:val="26"/>
        </w:rPr>
        <w:t>злом и кухней.</w:t>
      </w:r>
    </w:p>
    <w:p w:rsidR="007B1432" w:rsidRPr="007B37D8" w:rsidRDefault="007B1432" w:rsidP="00F03C28">
      <w:pPr>
        <w:pStyle w:val="a3"/>
        <w:numPr>
          <w:ilvl w:val="0"/>
          <w:numId w:val="3"/>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Функционирует пищеблок, дети обеспечиваются 6 разовым питанием.</w:t>
      </w:r>
    </w:p>
    <w:p w:rsidR="007B1432" w:rsidRPr="007B37D8" w:rsidRDefault="007B1432" w:rsidP="00F03C28">
      <w:pPr>
        <w:pStyle w:val="a3"/>
        <w:numPr>
          <w:ilvl w:val="0"/>
          <w:numId w:val="3"/>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Имеется прачечная.</w:t>
      </w:r>
    </w:p>
    <w:p w:rsidR="007B1432" w:rsidRPr="007B37D8" w:rsidRDefault="007B1432" w:rsidP="00F03C28">
      <w:pPr>
        <w:pStyle w:val="a3"/>
        <w:numPr>
          <w:ilvl w:val="0"/>
          <w:numId w:val="3"/>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lastRenderedPageBreak/>
        <w:t>Имеется медицинский блок с процедурным ка</w:t>
      </w:r>
      <w:r w:rsidR="00493407" w:rsidRPr="007B37D8">
        <w:rPr>
          <w:rFonts w:ascii="Times New Roman" w:hAnsi="Times New Roman" w:cs="Times New Roman"/>
          <w:sz w:val="26"/>
          <w:szCs w:val="26"/>
        </w:rPr>
        <w:t>бинетом, 2 изолятора на 4 койки, отремонтированные в 2022 году</w:t>
      </w:r>
      <w:r w:rsidR="006B07C7">
        <w:rPr>
          <w:rFonts w:ascii="Times New Roman" w:hAnsi="Times New Roman" w:cs="Times New Roman"/>
          <w:sz w:val="26"/>
          <w:szCs w:val="26"/>
        </w:rPr>
        <w:t>.</w:t>
      </w:r>
    </w:p>
    <w:p w:rsidR="007B1432" w:rsidRPr="007B37D8" w:rsidRDefault="007B1432" w:rsidP="00F03C28">
      <w:pPr>
        <w:pStyle w:val="a3"/>
        <w:numPr>
          <w:ilvl w:val="0"/>
          <w:numId w:val="3"/>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Работает библиотека с читальным залом.</w:t>
      </w:r>
    </w:p>
    <w:p w:rsidR="007B1432" w:rsidRPr="007B37D8" w:rsidRDefault="007B1432" w:rsidP="00F03C28">
      <w:pPr>
        <w:pStyle w:val="a3"/>
        <w:numPr>
          <w:ilvl w:val="0"/>
          <w:numId w:val="3"/>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Имеются трудовые мастерские для девочек и мальчиков.</w:t>
      </w:r>
    </w:p>
    <w:p w:rsidR="007B1432" w:rsidRPr="007B37D8" w:rsidRDefault="007B1432" w:rsidP="00F03C28">
      <w:pPr>
        <w:pStyle w:val="a3"/>
        <w:numPr>
          <w:ilvl w:val="0"/>
          <w:numId w:val="3"/>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Имеетс</w:t>
      </w:r>
      <w:r w:rsidR="00493407" w:rsidRPr="007B37D8">
        <w:rPr>
          <w:rFonts w:ascii="Times New Roman" w:hAnsi="Times New Roman" w:cs="Times New Roman"/>
          <w:sz w:val="26"/>
          <w:szCs w:val="26"/>
        </w:rPr>
        <w:t>я спортивный и тренажерный залы, в 2022 году проведен их капитальный ремонт</w:t>
      </w:r>
      <w:r w:rsidR="006B07C7">
        <w:rPr>
          <w:rFonts w:ascii="Times New Roman" w:hAnsi="Times New Roman" w:cs="Times New Roman"/>
          <w:sz w:val="26"/>
          <w:szCs w:val="26"/>
        </w:rPr>
        <w:t>.</w:t>
      </w:r>
    </w:p>
    <w:p w:rsidR="00493407" w:rsidRPr="007B37D8" w:rsidRDefault="00493407" w:rsidP="00F03C28">
      <w:pPr>
        <w:pStyle w:val="a3"/>
        <w:numPr>
          <w:ilvl w:val="0"/>
          <w:numId w:val="3"/>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На территории имеется футбольное поле с искусственным покрытием</w:t>
      </w:r>
      <w:r w:rsidR="006B07C7">
        <w:rPr>
          <w:rFonts w:ascii="Times New Roman" w:hAnsi="Times New Roman" w:cs="Times New Roman"/>
          <w:sz w:val="26"/>
          <w:szCs w:val="26"/>
        </w:rPr>
        <w:t>.</w:t>
      </w:r>
    </w:p>
    <w:p w:rsidR="00493407" w:rsidRPr="007B37D8" w:rsidRDefault="00493407" w:rsidP="00F03C28">
      <w:pPr>
        <w:pStyle w:val="a3"/>
        <w:numPr>
          <w:ilvl w:val="0"/>
          <w:numId w:val="3"/>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В 2022 году на территории Центра построена </w:t>
      </w:r>
      <w:proofErr w:type="spellStart"/>
      <w:r w:rsidRPr="007B37D8">
        <w:rPr>
          <w:rFonts w:ascii="Times New Roman" w:hAnsi="Times New Roman" w:cs="Times New Roman"/>
          <w:sz w:val="26"/>
          <w:szCs w:val="26"/>
        </w:rPr>
        <w:t>воркаутская</w:t>
      </w:r>
      <w:proofErr w:type="spellEnd"/>
      <w:r w:rsidRPr="007B37D8">
        <w:rPr>
          <w:rFonts w:ascii="Times New Roman" w:hAnsi="Times New Roman" w:cs="Times New Roman"/>
          <w:sz w:val="26"/>
          <w:szCs w:val="26"/>
        </w:rPr>
        <w:t xml:space="preserve"> площадка</w:t>
      </w:r>
      <w:r w:rsidR="006B07C7">
        <w:rPr>
          <w:rFonts w:ascii="Times New Roman" w:hAnsi="Times New Roman" w:cs="Times New Roman"/>
          <w:sz w:val="26"/>
          <w:szCs w:val="26"/>
        </w:rPr>
        <w:t>.</w:t>
      </w:r>
    </w:p>
    <w:p w:rsidR="007B1432" w:rsidRPr="007B37D8" w:rsidRDefault="007B1432" w:rsidP="00F03C28">
      <w:pPr>
        <w:pStyle w:val="a3"/>
        <w:numPr>
          <w:ilvl w:val="0"/>
          <w:numId w:val="3"/>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Имеется актовый зал для проведения мероприятий.</w:t>
      </w:r>
    </w:p>
    <w:p w:rsidR="007B1432" w:rsidRPr="007B37D8" w:rsidRDefault="007B1432" w:rsidP="00F03C28">
      <w:pPr>
        <w:pStyle w:val="a3"/>
        <w:numPr>
          <w:ilvl w:val="0"/>
          <w:numId w:val="3"/>
        </w:numPr>
        <w:spacing w:line="23" w:lineRule="atLeast"/>
        <w:ind w:left="0" w:firstLine="567"/>
        <w:jc w:val="both"/>
        <w:rPr>
          <w:rFonts w:ascii="Times New Roman" w:hAnsi="Times New Roman" w:cs="Times New Roman"/>
          <w:sz w:val="26"/>
          <w:szCs w:val="26"/>
        </w:rPr>
      </w:pPr>
      <w:r w:rsidRPr="007B37D8">
        <w:rPr>
          <w:rFonts w:ascii="Times New Roman" w:hAnsi="Times New Roman" w:cs="Times New Roman"/>
          <w:sz w:val="26"/>
          <w:szCs w:val="26"/>
        </w:rPr>
        <w:t>Функционирует комната психологической разгрузки, изостудия, кабинет для занятий театрального коллектива.</w:t>
      </w:r>
    </w:p>
    <w:p w:rsidR="007B1432" w:rsidRPr="007B37D8" w:rsidRDefault="007B1432" w:rsidP="00F03C28">
      <w:pPr>
        <w:pStyle w:val="a5"/>
        <w:spacing w:line="23"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Режим дня воспитанников обеспечивает рациональное сочетание воспитательной и образовательной деятельности. Реализуются мероприятия по коррекции имеющихся проблем в развитии, обучении, поведении.</w:t>
      </w:r>
    </w:p>
    <w:p w:rsidR="007B1432" w:rsidRPr="007B37D8" w:rsidRDefault="007B1432" w:rsidP="00F03C28">
      <w:pPr>
        <w:pStyle w:val="a5"/>
        <w:spacing w:line="23"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Территория учреждения ограждена металлическим забором, въезд на территорию регламентирован. На территории имеются: хоккейная коробка, оборудованная площадка для прогулок, поликарбонатная теплица, цветочные клумбы, зеленые насаждения, футбольное поле с искусственным покрытием, заложен фруктовый сад</w:t>
      </w:r>
    </w:p>
    <w:p w:rsidR="007B1432" w:rsidRPr="007B37D8" w:rsidRDefault="007B1432" w:rsidP="00F03C28">
      <w:pPr>
        <w:pStyle w:val="a5"/>
        <w:spacing w:line="23" w:lineRule="atLeast"/>
        <w:ind w:firstLine="567"/>
        <w:jc w:val="both"/>
        <w:rPr>
          <w:rFonts w:ascii="Times New Roman" w:hAnsi="Times New Roman" w:cs="Times New Roman"/>
          <w:sz w:val="26"/>
          <w:szCs w:val="26"/>
        </w:rPr>
      </w:pPr>
      <w:r w:rsidRPr="007B37D8">
        <w:rPr>
          <w:rFonts w:ascii="Times New Roman" w:hAnsi="Times New Roman" w:cs="Times New Roman"/>
          <w:sz w:val="26"/>
          <w:szCs w:val="26"/>
        </w:rPr>
        <w:t>Техническое состояние помещений учреждения соответствует санитарным нормам и используется по назначению. По мере необходимости проводится текущий ремонт помещений. Выполняются нормы обеспечения детей одеждой, обувью и мягким инвентарем.</w:t>
      </w:r>
    </w:p>
    <w:p w:rsidR="007B1432" w:rsidRPr="007B37D8" w:rsidRDefault="007B1432" w:rsidP="00F03C28">
      <w:pPr>
        <w:pStyle w:val="a3"/>
        <w:spacing w:line="23" w:lineRule="atLeast"/>
        <w:jc w:val="both"/>
        <w:rPr>
          <w:rFonts w:ascii="Times New Roman" w:hAnsi="Times New Roman" w:cs="Times New Roman"/>
          <w:b/>
          <w:sz w:val="26"/>
          <w:szCs w:val="26"/>
        </w:rPr>
      </w:pPr>
    </w:p>
    <w:p w:rsidR="007B1432" w:rsidRPr="007B37D8" w:rsidRDefault="007B1432" w:rsidP="00F03C28">
      <w:pPr>
        <w:pStyle w:val="a3"/>
        <w:spacing w:line="23" w:lineRule="atLeast"/>
        <w:jc w:val="both"/>
        <w:outlineLvl w:val="0"/>
        <w:rPr>
          <w:rFonts w:ascii="Times New Roman" w:hAnsi="Times New Roman" w:cs="Times New Roman"/>
          <w:b/>
          <w:sz w:val="26"/>
          <w:szCs w:val="26"/>
        </w:rPr>
      </w:pPr>
      <w:bookmarkStart w:id="12" w:name="_Toc474269645"/>
      <w:bookmarkStart w:id="13" w:name="_Toc504562464"/>
      <w:bookmarkStart w:id="14" w:name="_Toc124332343"/>
      <w:r w:rsidRPr="007B37D8">
        <w:rPr>
          <w:rFonts w:ascii="Times New Roman" w:hAnsi="Times New Roman" w:cs="Times New Roman"/>
          <w:b/>
          <w:sz w:val="26"/>
          <w:szCs w:val="26"/>
          <w:lang w:val="en-US"/>
        </w:rPr>
        <w:t>II</w:t>
      </w:r>
      <w:r w:rsidRPr="007B37D8">
        <w:rPr>
          <w:rFonts w:ascii="Times New Roman" w:hAnsi="Times New Roman" w:cs="Times New Roman"/>
          <w:b/>
          <w:sz w:val="26"/>
          <w:szCs w:val="26"/>
        </w:rPr>
        <w:t>. Сведения о численности, структуре и составе работников учреждения</w:t>
      </w:r>
      <w:bookmarkEnd w:id="12"/>
      <w:bookmarkEnd w:id="13"/>
      <w:bookmarkEnd w:id="14"/>
    </w:p>
    <w:p w:rsidR="007B1432" w:rsidRPr="007B37D8" w:rsidRDefault="007B1432" w:rsidP="00F03C28">
      <w:pPr>
        <w:pStyle w:val="a3"/>
        <w:spacing w:line="23" w:lineRule="atLeast"/>
        <w:jc w:val="both"/>
        <w:rPr>
          <w:rFonts w:ascii="Times New Roman" w:hAnsi="Times New Roman" w:cs="Times New Roman"/>
          <w:sz w:val="26"/>
          <w:szCs w:val="26"/>
        </w:rPr>
      </w:pPr>
    </w:p>
    <w:p w:rsidR="007B1432" w:rsidRPr="007B37D8" w:rsidRDefault="007B1432"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u w:val="single"/>
        </w:rPr>
        <w:t>Общее количество работников</w:t>
      </w:r>
      <w:r w:rsidRPr="007B37D8">
        <w:rPr>
          <w:rFonts w:ascii="Times New Roman" w:hAnsi="Times New Roman" w:cs="Times New Roman"/>
          <w:sz w:val="26"/>
          <w:szCs w:val="26"/>
        </w:rPr>
        <w:t xml:space="preserve"> –</w:t>
      </w:r>
      <w:r w:rsidR="00A21CD8" w:rsidRPr="007B37D8">
        <w:rPr>
          <w:rFonts w:ascii="Times New Roman" w:hAnsi="Times New Roman" w:cs="Times New Roman"/>
          <w:sz w:val="26"/>
          <w:szCs w:val="26"/>
        </w:rPr>
        <w:t xml:space="preserve"> по основному месту работы  - 52</w:t>
      </w:r>
      <w:r w:rsidRPr="007B37D8">
        <w:rPr>
          <w:rFonts w:ascii="Times New Roman" w:hAnsi="Times New Roman" w:cs="Times New Roman"/>
          <w:sz w:val="26"/>
          <w:szCs w:val="26"/>
        </w:rPr>
        <w:t xml:space="preserve"> человека</w:t>
      </w:r>
    </w:p>
    <w:p w:rsidR="007B1432" w:rsidRPr="007B37D8" w:rsidRDefault="007B1432" w:rsidP="00F03C28">
      <w:pPr>
        <w:pStyle w:val="a3"/>
        <w:spacing w:line="23" w:lineRule="atLeast"/>
        <w:ind w:left="0"/>
        <w:jc w:val="both"/>
        <w:rPr>
          <w:rFonts w:ascii="Times New Roman" w:hAnsi="Times New Roman" w:cs="Times New Roman"/>
          <w:sz w:val="26"/>
          <w:szCs w:val="26"/>
          <w:u w:val="single"/>
        </w:rPr>
      </w:pPr>
      <w:r w:rsidRPr="007B37D8">
        <w:rPr>
          <w:rFonts w:ascii="Times New Roman" w:hAnsi="Times New Roman" w:cs="Times New Roman"/>
          <w:sz w:val="26"/>
          <w:szCs w:val="26"/>
          <w:u w:val="single"/>
        </w:rPr>
        <w:t>Структура:</w:t>
      </w:r>
    </w:p>
    <w:p w:rsidR="007B1432" w:rsidRPr="007B37D8" w:rsidRDefault="007B1432"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rPr>
        <w:t>Администрат</w:t>
      </w:r>
      <w:r w:rsidR="00A21CD8" w:rsidRPr="007B37D8">
        <w:rPr>
          <w:rFonts w:ascii="Times New Roman" w:hAnsi="Times New Roman" w:cs="Times New Roman"/>
          <w:sz w:val="26"/>
          <w:szCs w:val="26"/>
        </w:rPr>
        <w:t>ивно-управленческий персонал – 5 человек</w:t>
      </w:r>
    </w:p>
    <w:p w:rsidR="007B1432" w:rsidRPr="007B37D8" w:rsidRDefault="00E82C52"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rPr>
        <w:t>Педаго</w:t>
      </w:r>
      <w:r w:rsidR="00A21CD8" w:rsidRPr="007B37D8">
        <w:rPr>
          <w:rFonts w:ascii="Times New Roman" w:hAnsi="Times New Roman" w:cs="Times New Roman"/>
          <w:sz w:val="26"/>
          <w:szCs w:val="26"/>
        </w:rPr>
        <w:t>гический персонал – 25</w:t>
      </w:r>
      <w:r w:rsidR="007B1432" w:rsidRPr="007B37D8">
        <w:rPr>
          <w:rFonts w:ascii="Times New Roman" w:hAnsi="Times New Roman" w:cs="Times New Roman"/>
          <w:sz w:val="26"/>
          <w:szCs w:val="26"/>
        </w:rPr>
        <w:t xml:space="preserve"> человек</w:t>
      </w:r>
    </w:p>
    <w:p w:rsidR="007B1432" w:rsidRPr="007B37D8" w:rsidRDefault="00A21CD8"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rPr>
        <w:t>Вспомогательный персонал –8</w:t>
      </w:r>
      <w:r w:rsidR="007B1432" w:rsidRPr="007B37D8">
        <w:rPr>
          <w:rFonts w:ascii="Times New Roman" w:hAnsi="Times New Roman" w:cs="Times New Roman"/>
          <w:sz w:val="26"/>
          <w:szCs w:val="26"/>
        </w:rPr>
        <w:t xml:space="preserve"> человек</w:t>
      </w:r>
    </w:p>
    <w:p w:rsidR="007B1432" w:rsidRPr="007B37D8" w:rsidRDefault="00A21CD8"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rPr>
        <w:t>Обслуживающий персонал – 15</w:t>
      </w:r>
      <w:r w:rsidR="007B1432" w:rsidRPr="007B37D8">
        <w:rPr>
          <w:rFonts w:ascii="Times New Roman" w:hAnsi="Times New Roman" w:cs="Times New Roman"/>
          <w:sz w:val="26"/>
          <w:szCs w:val="26"/>
        </w:rPr>
        <w:t xml:space="preserve"> человек</w:t>
      </w:r>
    </w:p>
    <w:p w:rsidR="007B1432" w:rsidRPr="007B37D8" w:rsidRDefault="007B1432" w:rsidP="00F03C28">
      <w:pPr>
        <w:pStyle w:val="a3"/>
        <w:spacing w:line="23" w:lineRule="atLeast"/>
        <w:ind w:left="0"/>
        <w:jc w:val="both"/>
        <w:rPr>
          <w:rFonts w:ascii="Times New Roman" w:hAnsi="Times New Roman" w:cs="Times New Roman"/>
          <w:sz w:val="26"/>
          <w:szCs w:val="26"/>
        </w:rPr>
      </w:pPr>
    </w:p>
    <w:p w:rsidR="007B1432" w:rsidRPr="007B37D8" w:rsidRDefault="007B1432"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u w:val="single"/>
        </w:rPr>
        <w:t>Сведения об образовании педагогов</w:t>
      </w:r>
      <w:r w:rsidRPr="007B37D8">
        <w:rPr>
          <w:rFonts w:ascii="Times New Roman" w:hAnsi="Times New Roman" w:cs="Times New Roman"/>
          <w:sz w:val="26"/>
          <w:szCs w:val="26"/>
        </w:rPr>
        <w:t>:</w:t>
      </w:r>
    </w:p>
    <w:p w:rsidR="007B1432" w:rsidRPr="007B37D8" w:rsidRDefault="007B1432"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rPr>
        <w:t>Высшее професс</w:t>
      </w:r>
      <w:r w:rsidR="00240CD4" w:rsidRPr="007B37D8">
        <w:rPr>
          <w:rFonts w:ascii="Times New Roman" w:hAnsi="Times New Roman" w:cs="Times New Roman"/>
          <w:sz w:val="26"/>
          <w:szCs w:val="26"/>
        </w:rPr>
        <w:t>иональное образование имеют - 33</w:t>
      </w:r>
      <w:r w:rsidRPr="007B37D8">
        <w:rPr>
          <w:rFonts w:ascii="Times New Roman" w:hAnsi="Times New Roman" w:cs="Times New Roman"/>
          <w:sz w:val="26"/>
          <w:szCs w:val="26"/>
        </w:rPr>
        <w:t xml:space="preserve"> человек</w:t>
      </w:r>
      <w:r w:rsidR="00240CD4" w:rsidRPr="007B37D8">
        <w:rPr>
          <w:rFonts w:ascii="Times New Roman" w:hAnsi="Times New Roman" w:cs="Times New Roman"/>
          <w:sz w:val="26"/>
          <w:szCs w:val="26"/>
        </w:rPr>
        <w:t>а, из них педагогическое – 18</w:t>
      </w:r>
      <w:r w:rsidRPr="007B37D8">
        <w:rPr>
          <w:rFonts w:ascii="Times New Roman" w:hAnsi="Times New Roman" w:cs="Times New Roman"/>
          <w:sz w:val="26"/>
          <w:szCs w:val="26"/>
        </w:rPr>
        <w:t xml:space="preserve"> человек</w:t>
      </w:r>
      <w:r w:rsidR="006B07C7">
        <w:rPr>
          <w:rFonts w:ascii="Times New Roman" w:hAnsi="Times New Roman" w:cs="Times New Roman"/>
          <w:sz w:val="26"/>
          <w:szCs w:val="26"/>
        </w:rPr>
        <w:t>.</w:t>
      </w:r>
    </w:p>
    <w:p w:rsidR="007B1432" w:rsidRPr="007B37D8" w:rsidRDefault="007B1432"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rPr>
        <w:t>Среднее профессиональное образование –</w:t>
      </w:r>
      <w:r w:rsidR="00240CD4" w:rsidRPr="007B37D8">
        <w:rPr>
          <w:rFonts w:ascii="Times New Roman" w:hAnsi="Times New Roman" w:cs="Times New Roman"/>
          <w:sz w:val="26"/>
          <w:szCs w:val="26"/>
        </w:rPr>
        <w:t>21</w:t>
      </w:r>
      <w:r w:rsidR="004E4E84" w:rsidRPr="007B37D8">
        <w:rPr>
          <w:rFonts w:ascii="Times New Roman" w:hAnsi="Times New Roman" w:cs="Times New Roman"/>
          <w:sz w:val="26"/>
          <w:szCs w:val="26"/>
        </w:rPr>
        <w:t xml:space="preserve"> </w:t>
      </w:r>
      <w:r w:rsidR="00240CD4" w:rsidRPr="007B37D8">
        <w:rPr>
          <w:rFonts w:ascii="Times New Roman" w:hAnsi="Times New Roman" w:cs="Times New Roman"/>
          <w:sz w:val="26"/>
          <w:szCs w:val="26"/>
        </w:rPr>
        <w:t>сотрудник, из них педагогическое – 3 человека;</w:t>
      </w:r>
    </w:p>
    <w:p w:rsidR="00E82C52" w:rsidRPr="007B37D8" w:rsidRDefault="00E82C52"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rPr>
        <w:t>Получают высшее профильное образование – 1 человек</w:t>
      </w:r>
      <w:r w:rsidR="006B07C7">
        <w:rPr>
          <w:rFonts w:ascii="Times New Roman" w:hAnsi="Times New Roman" w:cs="Times New Roman"/>
          <w:sz w:val="26"/>
          <w:szCs w:val="26"/>
        </w:rPr>
        <w:t>.</w:t>
      </w:r>
    </w:p>
    <w:p w:rsidR="007B1432" w:rsidRPr="007B37D8" w:rsidRDefault="007B1432"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u w:val="single"/>
        </w:rPr>
        <w:t>Сведения о квалификации педагогов</w:t>
      </w:r>
      <w:r w:rsidRPr="007B37D8">
        <w:rPr>
          <w:rFonts w:ascii="Times New Roman" w:hAnsi="Times New Roman" w:cs="Times New Roman"/>
          <w:sz w:val="26"/>
          <w:szCs w:val="26"/>
        </w:rPr>
        <w:t>:</w:t>
      </w:r>
    </w:p>
    <w:p w:rsidR="007B1432" w:rsidRPr="007B37D8" w:rsidRDefault="007B1432"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rPr>
        <w:t xml:space="preserve">С высшей </w:t>
      </w:r>
      <w:r w:rsidR="00A21CD8" w:rsidRPr="007B37D8">
        <w:rPr>
          <w:rFonts w:ascii="Times New Roman" w:hAnsi="Times New Roman" w:cs="Times New Roman"/>
          <w:sz w:val="26"/>
          <w:szCs w:val="26"/>
        </w:rPr>
        <w:t>квалификационной категорией – 2</w:t>
      </w:r>
      <w:r w:rsidRPr="007B37D8">
        <w:rPr>
          <w:rFonts w:ascii="Times New Roman" w:hAnsi="Times New Roman" w:cs="Times New Roman"/>
          <w:sz w:val="26"/>
          <w:szCs w:val="26"/>
        </w:rPr>
        <w:t xml:space="preserve"> человека</w:t>
      </w:r>
      <w:r w:rsidR="006B07C7">
        <w:rPr>
          <w:rFonts w:ascii="Times New Roman" w:hAnsi="Times New Roman" w:cs="Times New Roman"/>
          <w:sz w:val="26"/>
          <w:szCs w:val="26"/>
        </w:rPr>
        <w:t>.</w:t>
      </w:r>
    </w:p>
    <w:p w:rsidR="007B1432" w:rsidRPr="007B37D8" w:rsidRDefault="00A21CD8"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rPr>
        <w:t>С первой категорией – 3</w:t>
      </w:r>
      <w:r w:rsidR="007B1432" w:rsidRPr="007B37D8">
        <w:rPr>
          <w:rFonts w:ascii="Times New Roman" w:hAnsi="Times New Roman" w:cs="Times New Roman"/>
          <w:sz w:val="26"/>
          <w:szCs w:val="26"/>
        </w:rPr>
        <w:t xml:space="preserve"> человек</w:t>
      </w:r>
      <w:r w:rsidRPr="007B37D8">
        <w:rPr>
          <w:rFonts w:ascii="Times New Roman" w:hAnsi="Times New Roman" w:cs="Times New Roman"/>
          <w:sz w:val="26"/>
          <w:szCs w:val="26"/>
        </w:rPr>
        <w:t>а</w:t>
      </w:r>
      <w:r w:rsidR="006B07C7">
        <w:rPr>
          <w:rFonts w:ascii="Times New Roman" w:hAnsi="Times New Roman" w:cs="Times New Roman"/>
          <w:sz w:val="26"/>
          <w:szCs w:val="26"/>
        </w:rPr>
        <w:t>.</w:t>
      </w:r>
    </w:p>
    <w:p w:rsidR="007B1432" w:rsidRPr="007B37D8" w:rsidRDefault="00A21CD8"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rPr>
        <w:t>Не имеют категории  - 20</w:t>
      </w:r>
      <w:r w:rsidR="004E4E84" w:rsidRPr="007B37D8">
        <w:rPr>
          <w:rFonts w:ascii="Times New Roman" w:hAnsi="Times New Roman" w:cs="Times New Roman"/>
          <w:sz w:val="26"/>
          <w:szCs w:val="26"/>
        </w:rPr>
        <w:t xml:space="preserve"> </w:t>
      </w:r>
      <w:r w:rsidR="007B1432" w:rsidRPr="007B37D8">
        <w:rPr>
          <w:rFonts w:ascii="Times New Roman" w:hAnsi="Times New Roman" w:cs="Times New Roman"/>
          <w:sz w:val="26"/>
          <w:szCs w:val="26"/>
        </w:rPr>
        <w:t>человек</w:t>
      </w:r>
      <w:r w:rsidR="006B07C7">
        <w:rPr>
          <w:rFonts w:ascii="Times New Roman" w:hAnsi="Times New Roman" w:cs="Times New Roman"/>
          <w:sz w:val="26"/>
          <w:szCs w:val="26"/>
        </w:rPr>
        <w:t>.</w:t>
      </w:r>
    </w:p>
    <w:p w:rsidR="007B1432" w:rsidRPr="007B37D8" w:rsidRDefault="007B1432" w:rsidP="00F03C28">
      <w:pPr>
        <w:pStyle w:val="a3"/>
        <w:spacing w:line="23" w:lineRule="atLeast"/>
        <w:ind w:left="0"/>
        <w:jc w:val="both"/>
        <w:rPr>
          <w:rFonts w:ascii="Times New Roman" w:hAnsi="Times New Roman" w:cs="Times New Roman"/>
          <w:sz w:val="26"/>
          <w:szCs w:val="26"/>
          <w:u w:val="single"/>
        </w:rPr>
      </w:pPr>
      <w:r w:rsidRPr="007B37D8">
        <w:rPr>
          <w:rFonts w:ascii="Times New Roman" w:hAnsi="Times New Roman" w:cs="Times New Roman"/>
          <w:sz w:val="26"/>
          <w:szCs w:val="26"/>
          <w:u w:val="single"/>
        </w:rPr>
        <w:t>Сведения о педагогах, имеющих награды:</w:t>
      </w:r>
    </w:p>
    <w:p w:rsidR="00493407" w:rsidRPr="007B37D8" w:rsidRDefault="007B1432"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rPr>
        <w:t>Почетная грамота Министерства образования и науки Российской Федерации –</w:t>
      </w:r>
      <w:r w:rsidR="006B07C7">
        <w:rPr>
          <w:rFonts w:ascii="Times New Roman" w:hAnsi="Times New Roman" w:cs="Times New Roman"/>
          <w:sz w:val="26"/>
          <w:szCs w:val="26"/>
        </w:rPr>
        <w:t xml:space="preserve"> </w:t>
      </w:r>
      <w:r w:rsidRPr="007B37D8">
        <w:rPr>
          <w:rFonts w:ascii="Times New Roman" w:hAnsi="Times New Roman" w:cs="Times New Roman"/>
          <w:sz w:val="26"/>
          <w:szCs w:val="26"/>
        </w:rPr>
        <w:t>2 человека</w:t>
      </w:r>
      <w:r w:rsidR="00493407" w:rsidRPr="007B37D8">
        <w:rPr>
          <w:rFonts w:ascii="Times New Roman" w:hAnsi="Times New Roman" w:cs="Times New Roman"/>
          <w:sz w:val="26"/>
          <w:szCs w:val="26"/>
        </w:rPr>
        <w:t>.</w:t>
      </w:r>
    </w:p>
    <w:p w:rsidR="007B1432" w:rsidRDefault="00493407" w:rsidP="00F03C28">
      <w:pPr>
        <w:pStyle w:val="a3"/>
        <w:spacing w:line="23" w:lineRule="atLeast"/>
        <w:ind w:left="0"/>
        <w:jc w:val="both"/>
        <w:rPr>
          <w:rFonts w:ascii="Times New Roman" w:hAnsi="Times New Roman" w:cs="Times New Roman"/>
          <w:sz w:val="26"/>
          <w:szCs w:val="26"/>
        </w:rPr>
      </w:pPr>
      <w:r w:rsidRPr="007B37D8">
        <w:rPr>
          <w:rFonts w:ascii="Times New Roman" w:hAnsi="Times New Roman" w:cs="Times New Roman"/>
          <w:sz w:val="26"/>
          <w:szCs w:val="26"/>
        </w:rPr>
        <w:t>Ежегодно в соответствии с планом курсовой переподготовки сотрудники проходят обучение и повышают квалификацию</w:t>
      </w:r>
      <w:r w:rsidR="006B07C7">
        <w:rPr>
          <w:rFonts w:ascii="Times New Roman" w:hAnsi="Times New Roman" w:cs="Times New Roman"/>
          <w:sz w:val="26"/>
          <w:szCs w:val="26"/>
        </w:rPr>
        <w:t>.</w:t>
      </w:r>
    </w:p>
    <w:p w:rsidR="006B07C7" w:rsidRPr="007B37D8" w:rsidRDefault="006B07C7" w:rsidP="00F03C28">
      <w:pPr>
        <w:pStyle w:val="a3"/>
        <w:spacing w:line="23" w:lineRule="atLeast"/>
        <w:ind w:left="0"/>
        <w:jc w:val="both"/>
        <w:rPr>
          <w:rFonts w:ascii="Times New Roman" w:hAnsi="Times New Roman" w:cs="Times New Roman"/>
          <w:sz w:val="26"/>
          <w:szCs w:val="26"/>
        </w:rPr>
      </w:pPr>
    </w:p>
    <w:p w:rsidR="00E82C52" w:rsidRPr="007B37D8" w:rsidRDefault="00E82C52" w:rsidP="006B07C7">
      <w:pPr>
        <w:pStyle w:val="a3"/>
        <w:spacing w:line="240" w:lineRule="auto"/>
        <w:ind w:left="0"/>
        <w:jc w:val="both"/>
        <w:rPr>
          <w:rFonts w:ascii="Times New Roman" w:hAnsi="Times New Roman" w:cs="Times New Roman"/>
          <w:sz w:val="26"/>
          <w:szCs w:val="26"/>
          <w:u w:val="single"/>
        </w:rPr>
      </w:pPr>
      <w:r w:rsidRPr="007B37D8">
        <w:rPr>
          <w:rFonts w:ascii="Times New Roman" w:hAnsi="Times New Roman" w:cs="Times New Roman"/>
          <w:sz w:val="26"/>
          <w:szCs w:val="26"/>
          <w:u w:val="single"/>
        </w:rPr>
        <w:t>Прохождение сотрудн</w:t>
      </w:r>
      <w:r w:rsidR="00493407" w:rsidRPr="007B37D8">
        <w:rPr>
          <w:rFonts w:ascii="Times New Roman" w:hAnsi="Times New Roman" w:cs="Times New Roman"/>
          <w:sz w:val="26"/>
          <w:szCs w:val="26"/>
          <w:u w:val="single"/>
        </w:rPr>
        <w:t>иками курсовой подготовки в 2022</w:t>
      </w:r>
      <w:r w:rsidRPr="007B37D8">
        <w:rPr>
          <w:rFonts w:ascii="Times New Roman" w:hAnsi="Times New Roman" w:cs="Times New Roman"/>
          <w:sz w:val="26"/>
          <w:szCs w:val="26"/>
          <w:u w:val="single"/>
        </w:rPr>
        <w:t xml:space="preserve"> году</w:t>
      </w:r>
    </w:p>
    <w:p w:rsidR="00E82C52" w:rsidRPr="007B37D8" w:rsidRDefault="00E82C52" w:rsidP="007B1432">
      <w:pPr>
        <w:pStyle w:val="a3"/>
        <w:spacing w:line="240" w:lineRule="auto"/>
        <w:jc w:val="both"/>
        <w:rPr>
          <w:rFonts w:ascii="Times New Roman" w:hAnsi="Times New Roman" w:cs="Times New Roman"/>
          <w:sz w:val="26"/>
          <w:szCs w:val="26"/>
          <w:u w:val="single"/>
        </w:rPr>
      </w:pPr>
    </w:p>
    <w:tbl>
      <w:tblPr>
        <w:tblStyle w:val="a8"/>
        <w:tblW w:w="0" w:type="auto"/>
        <w:tblInd w:w="108" w:type="dxa"/>
        <w:tblLayout w:type="fixed"/>
        <w:tblLook w:val="04A0" w:firstRow="1" w:lastRow="0" w:firstColumn="1" w:lastColumn="0" w:noHBand="0" w:noVBand="1"/>
      </w:tblPr>
      <w:tblGrid>
        <w:gridCol w:w="1560"/>
        <w:gridCol w:w="2268"/>
        <w:gridCol w:w="2693"/>
        <w:gridCol w:w="1843"/>
        <w:gridCol w:w="2126"/>
      </w:tblGrid>
      <w:tr w:rsidR="00E82C52" w:rsidRPr="007B37D8" w:rsidTr="00C54D2B">
        <w:tc>
          <w:tcPr>
            <w:tcW w:w="1560" w:type="dxa"/>
          </w:tcPr>
          <w:p w:rsidR="00E82C52" w:rsidRPr="007B37D8" w:rsidRDefault="00E82C52" w:rsidP="007B1432">
            <w:pPr>
              <w:pStyle w:val="a3"/>
              <w:ind w:left="0"/>
              <w:jc w:val="both"/>
              <w:rPr>
                <w:rFonts w:ascii="Times New Roman" w:hAnsi="Times New Roman" w:cs="Times New Roman"/>
                <w:sz w:val="26"/>
                <w:szCs w:val="26"/>
              </w:rPr>
            </w:pPr>
            <w:r w:rsidRPr="007B37D8">
              <w:rPr>
                <w:rFonts w:ascii="Times New Roman" w:hAnsi="Times New Roman" w:cs="Times New Roman"/>
                <w:sz w:val="26"/>
                <w:szCs w:val="26"/>
              </w:rPr>
              <w:t>Сроки</w:t>
            </w:r>
          </w:p>
        </w:tc>
        <w:tc>
          <w:tcPr>
            <w:tcW w:w="2268" w:type="dxa"/>
          </w:tcPr>
          <w:p w:rsidR="00E82C52" w:rsidRPr="007B37D8" w:rsidRDefault="00E82C52" w:rsidP="007B1432">
            <w:pPr>
              <w:pStyle w:val="a3"/>
              <w:ind w:left="0"/>
              <w:jc w:val="both"/>
              <w:rPr>
                <w:rFonts w:ascii="Times New Roman" w:hAnsi="Times New Roman" w:cs="Times New Roman"/>
                <w:sz w:val="26"/>
                <w:szCs w:val="26"/>
              </w:rPr>
            </w:pPr>
            <w:r w:rsidRPr="007B37D8">
              <w:rPr>
                <w:rFonts w:ascii="Times New Roman" w:hAnsi="Times New Roman" w:cs="Times New Roman"/>
                <w:sz w:val="26"/>
                <w:szCs w:val="26"/>
              </w:rPr>
              <w:t>ФИО сотрудника</w:t>
            </w:r>
          </w:p>
        </w:tc>
        <w:tc>
          <w:tcPr>
            <w:tcW w:w="2693" w:type="dxa"/>
          </w:tcPr>
          <w:p w:rsidR="00E82C52" w:rsidRPr="007B37D8" w:rsidRDefault="00E82C52" w:rsidP="00F03C28">
            <w:pPr>
              <w:pStyle w:val="a3"/>
              <w:ind w:left="0"/>
              <w:rPr>
                <w:rFonts w:ascii="Times New Roman" w:hAnsi="Times New Roman" w:cs="Times New Roman"/>
                <w:sz w:val="26"/>
                <w:szCs w:val="26"/>
              </w:rPr>
            </w:pPr>
            <w:r w:rsidRPr="007B37D8">
              <w:rPr>
                <w:rFonts w:ascii="Times New Roman" w:hAnsi="Times New Roman" w:cs="Times New Roman"/>
                <w:sz w:val="26"/>
                <w:szCs w:val="26"/>
              </w:rPr>
              <w:t>Название курсов, тема</w:t>
            </w:r>
          </w:p>
        </w:tc>
        <w:tc>
          <w:tcPr>
            <w:tcW w:w="1843" w:type="dxa"/>
          </w:tcPr>
          <w:p w:rsidR="00E82C52" w:rsidRPr="007B37D8" w:rsidRDefault="00E82C52" w:rsidP="007B1432">
            <w:pPr>
              <w:pStyle w:val="a3"/>
              <w:ind w:left="0"/>
              <w:jc w:val="both"/>
              <w:rPr>
                <w:rFonts w:ascii="Times New Roman" w:hAnsi="Times New Roman" w:cs="Times New Roman"/>
                <w:sz w:val="26"/>
                <w:szCs w:val="26"/>
              </w:rPr>
            </w:pPr>
            <w:r w:rsidRPr="007B37D8">
              <w:rPr>
                <w:rFonts w:ascii="Times New Roman" w:hAnsi="Times New Roman" w:cs="Times New Roman"/>
                <w:sz w:val="26"/>
                <w:szCs w:val="26"/>
              </w:rPr>
              <w:t>Кол-во часов</w:t>
            </w:r>
          </w:p>
        </w:tc>
        <w:tc>
          <w:tcPr>
            <w:tcW w:w="2126" w:type="dxa"/>
          </w:tcPr>
          <w:p w:rsidR="00E82C52" w:rsidRPr="007B37D8" w:rsidRDefault="00E82C52" w:rsidP="007B1432">
            <w:pPr>
              <w:pStyle w:val="a3"/>
              <w:ind w:left="0"/>
              <w:jc w:val="both"/>
              <w:rPr>
                <w:rFonts w:ascii="Times New Roman" w:hAnsi="Times New Roman" w:cs="Times New Roman"/>
                <w:sz w:val="26"/>
                <w:szCs w:val="26"/>
              </w:rPr>
            </w:pPr>
            <w:r w:rsidRPr="007B37D8">
              <w:rPr>
                <w:rFonts w:ascii="Times New Roman" w:hAnsi="Times New Roman" w:cs="Times New Roman"/>
                <w:sz w:val="26"/>
                <w:szCs w:val="26"/>
              </w:rPr>
              <w:t>Организатор курсов</w:t>
            </w:r>
          </w:p>
        </w:tc>
      </w:tr>
      <w:tr w:rsidR="00A21CD8" w:rsidRPr="007B37D8" w:rsidTr="00C54D2B">
        <w:tc>
          <w:tcPr>
            <w:tcW w:w="1560" w:type="dxa"/>
          </w:tcPr>
          <w:p w:rsidR="00A21CD8" w:rsidRPr="007B37D8" w:rsidRDefault="00A21CD8" w:rsidP="00DF2B82">
            <w:pPr>
              <w:rPr>
                <w:rFonts w:ascii="Times New Roman" w:hAnsi="Times New Roman" w:cs="Times New Roman"/>
                <w:sz w:val="26"/>
                <w:szCs w:val="26"/>
              </w:rPr>
            </w:pPr>
            <w:r w:rsidRPr="007B37D8">
              <w:rPr>
                <w:rFonts w:ascii="Times New Roman" w:hAnsi="Times New Roman" w:cs="Times New Roman"/>
                <w:sz w:val="26"/>
                <w:szCs w:val="26"/>
              </w:rPr>
              <w:t xml:space="preserve">14.03.2022 </w:t>
            </w:r>
            <w:r w:rsidRPr="007B37D8">
              <w:rPr>
                <w:rFonts w:ascii="Times New Roman" w:hAnsi="Times New Roman" w:cs="Times New Roman"/>
                <w:sz w:val="26"/>
                <w:szCs w:val="26"/>
              </w:rPr>
              <w:lastRenderedPageBreak/>
              <w:t>–</w:t>
            </w:r>
          </w:p>
          <w:p w:rsidR="00A21CD8" w:rsidRPr="007B37D8" w:rsidRDefault="00A21CD8" w:rsidP="00DF2B82">
            <w:pPr>
              <w:rPr>
                <w:rFonts w:ascii="Times New Roman" w:hAnsi="Times New Roman" w:cs="Times New Roman"/>
                <w:sz w:val="26"/>
                <w:szCs w:val="26"/>
              </w:rPr>
            </w:pPr>
            <w:r w:rsidRPr="007B37D8">
              <w:rPr>
                <w:rFonts w:ascii="Times New Roman" w:hAnsi="Times New Roman" w:cs="Times New Roman"/>
                <w:sz w:val="26"/>
                <w:szCs w:val="26"/>
              </w:rPr>
              <w:t>18.03.2022</w:t>
            </w:r>
          </w:p>
        </w:tc>
        <w:tc>
          <w:tcPr>
            <w:tcW w:w="2268" w:type="dxa"/>
          </w:tcPr>
          <w:p w:rsidR="00A21CD8" w:rsidRPr="007B37D8" w:rsidRDefault="00A21CD8" w:rsidP="00DF2B82">
            <w:pPr>
              <w:rPr>
                <w:rFonts w:ascii="Times New Roman" w:hAnsi="Times New Roman" w:cs="Times New Roman"/>
                <w:sz w:val="26"/>
                <w:szCs w:val="26"/>
              </w:rPr>
            </w:pPr>
            <w:r w:rsidRPr="007B37D8">
              <w:rPr>
                <w:rFonts w:ascii="Times New Roman" w:hAnsi="Times New Roman" w:cs="Times New Roman"/>
                <w:sz w:val="26"/>
                <w:szCs w:val="26"/>
              </w:rPr>
              <w:lastRenderedPageBreak/>
              <w:t>Шатрова О. Б.</w:t>
            </w:r>
          </w:p>
        </w:tc>
        <w:tc>
          <w:tcPr>
            <w:tcW w:w="2693" w:type="dxa"/>
          </w:tcPr>
          <w:p w:rsidR="00A21CD8" w:rsidRPr="007B37D8" w:rsidRDefault="00A21CD8" w:rsidP="00DF2B82">
            <w:pPr>
              <w:rPr>
                <w:rFonts w:ascii="Times New Roman" w:hAnsi="Times New Roman" w:cs="Times New Roman"/>
                <w:sz w:val="26"/>
                <w:szCs w:val="26"/>
              </w:rPr>
            </w:pPr>
            <w:r w:rsidRPr="007B37D8">
              <w:rPr>
                <w:rFonts w:ascii="Times New Roman" w:hAnsi="Times New Roman" w:cs="Times New Roman"/>
                <w:sz w:val="26"/>
                <w:szCs w:val="26"/>
              </w:rPr>
              <w:t>«Духовно-</w:t>
            </w:r>
            <w:r w:rsidRPr="007B37D8">
              <w:rPr>
                <w:rFonts w:ascii="Times New Roman" w:hAnsi="Times New Roman" w:cs="Times New Roman"/>
                <w:sz w:val="26"/>
                <w:szCs w:val="26"/>
              </w:rPr>
              <w:lastRenderedPageBreak/>
              <w:t>нравственное воспитание и развитие детей и подростков»</w:t>
            </w:r>
          </w:p>
        </w:tc>
        <w:tc>
          <w:tcPr>
            <w:tcW w:w="1843" w:type="dxa"/>
          </w:tcPr>
          <w:p w:rsidR="00A21CD8" w:rsidRPr="007B37D8" w:rsidRDefault="00A21CD8" w:rsidP="00DF2B82">
            <w:pPr>
              <w:rPr>
                <w:rFonts w:ascii="Times New Roman" w:hAnsi="Times New Roman" w:cs="Times New Roman"/>
                <w:sz w:val="26"/>
                <w:szCs w:val="26"/>
              </w:rPr>
            </w:pPr>
            <w:r w:rsidRPr="007B37D8">
              <w:rPr>
                <w:rFonts w:ascii="Times New Roman" w:hAnsi="Times New Roman" w:cs="Times New Roman"/>
                <w:sz w:val="26"/>
                <w:szCs w:val="26"/>
              </w:rPr>
              <w:lastRenderedPageBreak/>
              <w:t xml:space="preserve">Курсы </w:t>
            </w:r>
            <w:r w:rsidRPr="007B37D8">
              <w:rPr>
                <w:rFonts w:ascii="Times New Roman" w:hAnsi="Times New Roman" w:cs="Times New Roman"/>
                <w:sz w:val="26"/>
                <w:szCs w:val="26"/>
              </w:rPr>
              <w:lastRenderedPageBreak/>
              <w:t>повышения квалификации (72 часа)</w:t>
            </w:r>
          </w:p>
        </w:tc>
        <w:tc>
          <w:tcPr>
            <w:tcW w:w="2126" w:type="dxa"/>
          </w:tcPr>
          <w:p w:rsidR="00A21CD8" w:rsidRPr="007B37D8" w:rsidRDefault="00A21CD8" w:rsidP="00DF2B82">
            <w:pPr>
              <w:rPr>
                <w:rFonts w:ascii="Times New Roman" w:hAnsi="Times New Roman" w:cs="Times New Roman"/>
                <w:sz w:val="26"/>
                <w:szCs w:val="26"/>
              </w:rPr>
            </w:pPr>
            <w:r w:rsidRPr="007B37D8">
              <w:rPr>
                <w:rFonts w:ascii="Times New Roman" w:hAnsi="Times New Roman" w:cs="Times New Roman"/>
                <w:sz w:val="26"/>
                <w:szCs w:val="26"/>
              </w:rPr>
              <w:lastRenderedPageBreak/>
              <w:t>ЧОЦСЗ «Семья»</w:t>
            </w:r>
          </w:p>
          <w:p w:rsidR="00A21CD8" w:rsidRPr="007B37D8" w:rsidRDefault="00A21CD8" w:rsidP="00DF2B82">
            <w:pPr>
              <w:rPr>
                <w:rFonts w:ascii="Times New Roman" w:hAnsi="Times New Roman" w:cs="Times New Roman"/>
                <w:sz w:val="26"/>
                <w:szCs w:val="26"/>
              </w:rPr>
            </w:pPr>
            <w:r w:rsidRPr="007B37D8">
              <w:rPr>
                <w:rFonts w:ascii="Times New Roman" w:hAnsi="Times New Roman" w:cs="Times New Roman"/>
                <w:sz w:val="26"/>
                <w:szCs w:val="26"/>
              </w:rPr>
              <w:lastRenderedPageBreak/>
              <w:t>Ул. Румянцева, д. 19-А</w:t>
            </w:r>
          </w:p>
        </w:tc>
      </w:tr>
      <w:tr w:rsidR="003603B9" w:rsidRPr="007B37D8" w:rsidTr="00C54D2B">
        <w:tc>
          <w:tcPr>
            <w:tcW w:w="1560"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lastRenderedPageBreak/>
              <w:t xml:space="preserve">12.09.2022 </w:t>
            </w:r>
          </w:p>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22.09.2022</w:t>
            </w:r>
          </w:p>
        </w:tc>
        <w:tc>
          <w:tcPr>
            <w:tcW w:w="2268"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Лупинина О. А.</w:t>
            </w:r>
          </w:p>
        </w:tc>
        <w:tc>
          <w:tcPr>
            <w:tcW w:w="2693"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«Трудное поведение детей-сирот в учреждении»</w:t>
            </w:r>
          </w:p>
        </w:tc>
        <w:tc>
          <w:tcPr>
            <w:tcW w:w="1843"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Курсы повышения квалификации (80 часов)</w:t>
            </w:r>
          </w:p>
        </w:tc>
        <w:tc>
          <w:tcPr>
            <w:tcW w:w="2126"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АНО ДПО «Учебный центр «Перспектива»</w:t>
            </w:r>
          </w:p>
        </w:tc>
      </w:tr>
      <w:tr w:rsidR="003603B9" w:rsidRPr="007B37D8" w:rsidTr="00C54D2B">
        <w:tc>
          <w:tcPr>
            <w:tcW w:w="1560"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13.09.2022</w:t>
            </w:r>
          </w:p>
        </w:tc>
        <w:tc>
          <w:tcPr>
            <w:tcW w:w="2268"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Земскова И. М.</w:t>
            </w:r>
          </w:p>
          <w:p w:rsidR="003603B9" w:rsidRPr="007B37D8" w:rsidRDefault="003603B9" w:rsidP="00DF2B82">
            <w:pPr>
              <w:rPr>
                <w:rFonts w:ascii="Times New Roman" w:hAnsi="Times New Roman" w:cs="Times New Roman"/>
                <w:sz w:val="26"/>
                <w:szCs w:val="26"/>
              </w:rPr>
            </w:pPr>
            <w:proofErr w:type="spellStart"/>
            <w:r w:rsidRPr="007B37D8">
              <w:rPr>
                <w:rFonts w:ascii="Times New Roman" w:hAnsi="Times New Roman" w:cs="Times New Roman"/>
                <w:sz w:val="26"/>
                <w:szCs w:val="26"/>
              </w:rPr>
              <w:t>Девятьярова</w:t>
            </w:r>
            <w:proofErr w:type="spellEnd"/>
            <w:r w:rsidRPr="007B37D8">
              <w:rPr>
                <w:rFonts w:ascii="Times New Roman" w:hAnsi="Times New Roman" w:cs="Times New Roman"/>
                <w:sz w:val="26"/>
                <w:szCs w:val="26"/>
              </w:rPr>
              <w:t xml:space="preserve"> И. В.</w:t>
            </w:r>
          </w:p>
          <w:p w:rsidR="003603B9" w:rsidRPr="007B37D8" w:rsidRDefault="003603B9" w:rsidP="00DF2B82">
            <w:pPr>
              <w:rPr>
                <w:rFonts w:ascii="Times New Roman" w:hAnsi="Times New Roman" w:cs="Times New Roman"/>
                <w:sz w:val="26"/>
                <w:szCs w:val="26"/>
              </w:rPr>
            </w:pPr>
            <w:proofErr w:type="spellStart"/>
            <w:r w:rsidRPr="007B37D8">
              <w:rPr>
                <w:rFonts w:ascii="Times New Roman" w:hAnsi="Times New Roman" w:cs="Times New Roman"/>
                <w:sz w:val="26"/>
                <w:szCs w:val="26"/>
              </w:rPr>
              <w:t>Забидчук</w:t>
            </w:r>
            <w:proofErr w:type="spellEnd"/>
            <w:r w:rsidRPr="007B37D8">
              <w:rPr>
                <w:rFonts w:ascii="Times New Roman" w:hAnsi="Times New Roman" w:cs="Times New Roman"/>
                <w:sz w:val="26"/>
                <w:szCs w:val="26"/>
              </w:rPr>
              <w:t xml:space="preserve"> В. Н.</w:t>
            </w:r>
          </w:p>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Томилова Л. А.</w:t>
            </w:r>
          </w:p>
        </w:tc>
        <w:tc>
          <w:tcPr>
            <w:tcW w:w="2693"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«Оказание первой медицинской помощи»</w:t>
            </w:r>
          </w:p>
        </w:tc>
        <w:tc>
          <w:tcPr>
            <w:tcW w:w="1843"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Курсы обучения 16 часов</w:t>
            </w:r>
          </w:p>
        </w:tc>
        <w:tc>
          <w:tcPr>
            <w:tcW w:w="2126"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МБУ ДПО «Институт гражданской безопасности»</w:t>
            </w:r>
          </w:p>
        </w:tc>
      </w:tr>
      <w:tr w:rsidR="003603B9" w:rsidRPr="007B37D8" w:rsidTr="00C54D2B">
        <w:tc>
          <w:tcPr>
            <w:tcW w:w="1560"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24.11.2022</w:t>
            </w:r>
          </w:p>
        </w:tc>
        <w:tc>
          <w:tcPr>
            <w:tcW w:w="2268" w:type="dxa"/>
          </w:tcPr>
          <w:p w:rsidR="003603B9" w:rsidRPr="007B37D8" w:rsidRDefault="003603B9" w:rsidP="00DF2B82">
            <w:pPr>
              <w:rPr>
                <w:rFonts w:ascii="Times New Roman" w:hAnsi="Times New Roman" w:cs="Times New Roman"/>
                <w:sz w:val="26"/>
                <w:szCs w:val="26"/>
              </w:rPr>
            </w:pPr>
            <w:proofErr w:type="spellStart"/>
            <w:r w:rsidRPr="007B37D8">
              <w:rPr>
                <w:rFonts w:ascii="Times New Roman" w:hAnsi="Times New Roman" w:cs="Times New Roman"/>
                <w:sz w:val="26"/>
                <w:szCs w:val="26"/>
              </w:rPr>
              <w:t>Забидчук</w:t>
            </w:r>
            <w:proofErr w:type="spellEnd"/>
            <w:r w:rsidRPr="007B37D8">
              <w:rPr>
                <w:rFonts w:ascii="Times New Roman" w:hAnsi="Times New Roman" w:cs="Times New Roman"/>
                <w:sz w:val="26"/>
                <w:szCs w:val="26"/>
              </w:rPr>
              <w:t xml:space="preserve"> В. Н.</w:t>
            </w:r>
          </w:p>
        </w:tc>
        <w:tc>
          <w:tcPr>
            <w:tcW w:w="2693"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«Комплексная безопасность детей.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w:t>
            </w:r>
          </w:p>
        </w:tc>
        <w:tc>
          <w:tcPr>
            <w:tcW w:w="1843"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Курсы повышения квалификации (144 часа)</w:t>
            </w:r>
          </w:p>
        </w:tc>
        <w:tc>
          <w:tcPr>
            <w:tcW w:w="2126" w:type="dxa"/>
          </w:tcPr>
          <w:p w:rsidR="003603B9" w:rsidRPr="007B37D8" w:rsidRDefault="003603B9" w:rsidP="00DF2B82">
            <w:pPr>
              <w:rPr>
                <w:rFonts w:ascii="Times New Roman" w:hAnsi="Times New Roman" w:cs="Times New Roman"/>
                <w:sz w:val="26"/>
                <w:szCs w:val="26"/>
              </w:rPr>
            </w:pPr>
            <w:r w:rsidRPr="007B37D8">
              <w:rPr>
                <w:rFonts w:ascii="Times New Roman" w:hAnsi="Times New Roman" w:cs="Times New Roman"/>
                <w:sz w:val="26"/>
                <w:szCs w:val="26"/>
              </w:rPr>
              <w:t>ООО «Федерация развития образования» по программе дополнительного профессионального образования</w:t>
            </w:r>
          </w:p>
        </w:tc>
      </w:tr>
    </w:tbl>
    <w:p w:rsidR="007B1432" w:rsidRPr="007B37D8" w:rsidRDefault="007B1432" w:rsidP="007B1432">
      <w:pPr>
        <w:pStyle w:val="a3"/>
        <w:spacing w:line="240" w:lineRule="auto"/>
        <w:jc w:val="both"/>
        <w:rPr>
          <w:rFonts w:ascii="Times New Roman" w:hAnsi="Times New Roman" w:cs="Times New Roman"/>
          <w:sz w:val="26"/>
          <w:szCs w:val="26"/>
        </w:rPr>
      </w:pPr>
    </w:p>
    <w:p w:rsidR="00D14550" w:rsidRPr="007B37D8" w:rsidRDefault="00D14550" w:rsidP="00F03C28">
      <w:pPr>
        <w:pStyle w:val="a3"/>
        <w:spacing w:line="240" w:lineRule="auto"/>
        <w:ind w:left="0"/>
        <w:jc w:val="center"/>
        <w:rPr>
          <w:rFonts w:ascii="Times New Roman" w:hAnsi="Times New Roman" w:cs="Times New Roman"/>
          <w:sz w:val="26"/>
          <w:szCs w:val="26"/>
          <w:u w:val="single"/>
        </w:rPr>
      </w:pPr>
      <w:r w:rsidRPr="007B37D8">
        <w:rPr>
          <w:rFonts w:ascii="Times New Roman" w:hAnsi="Times New Roman" w:cs="Times New Roman"/>
          <w:sz w:val="26"/>
          <w:szCs w:val="26"/>
          <w:u w:val="single"/>
        </w:rPr>
        <w:t>Повышение методической компетенции сотрудников, участие в работе горо</w:t>
      </w:r>
      <w:r w:rsidR="003603B9" w:rsidRPr="007B37D8">
        <w:rPr>
          <w:rFonts w:ascii="Times New Roman" w:hAnsi="Times New Roman" w:cs="Times New Roman"/>
          <w:sz w:val="26"/>
          <w:szCs w:val="26"/>
          <w:u w:val="single"/>
        </w:rPr>
        <w:t>дских обучающих семинаров в 2022</w:t>
      </w:r>
      <w:r w:rsidRPr="007B37D8">
        <w:rPr>
          <w:rFonts w:ascii="Times New Roman" w:hAnsi="Times New Roman" w:cs="Times New Roman"/>
          <w:sz w:val="26"/>
          <w:szCs w:val="26"/>
          <w:u w:val="single"/>
        </w:rPr>
        <w:t xml:space="preserve"> году:</w:t>
      </w:r>
    </w:p>
    <w:p w:rsidR="00D14550" w:rsidRPr="007B37D8" w:rsidRDefault="00D14550" w:rsidP="007B1432">
      <w:pPr>
        <w:pStyle w:val="a3"/>
        <w:spacing w:line="240" w:lineRule="auto"/>
        <w:jc w:val="both"/>
        <w:rPr>
          <w:rFonts w:ascii="Times New Roman" w:hAnsi="Times New Roman" w:cs="Times New Roman"/>
          <w:sz w:val="26"/>
          <w:szCs w:val="26"/>
          <w:u w:val="single"/>
        </w:rPr>
      </w:pPr>
    </w:p>
    <w:tbl>
      <w:tblPr>
        <w:tblStyle w:val="a8"/>
        <w:tblW w:w="0" w:type="auto"/>
        <w:tblInd w:w="108" w:type="dxa"/>
        <w:tblLayout w:type="fixed"/>
        <w:tblLook w:val="04A0" w:firstRow="1" w:lastRow="0" w:firstColumn="1" w:lastColumn="0" w:noHBand="0" w:noVBand="1"/>
      </w:tblPr>
      <w:tblGrid>
        <w:gridCol w:w="1560"/>
        <w:gridCol w:w="2409"/>
        <w:gridCol w:w="2694"/>
        <w:gridCol w:w="1701"/>
        <w:gridCol w:w="2210"/>
      </w:tblGrid>
      <w:tr w:rsidR="00D14550" w:rsidRPr="00F03C28" w:rsidTr="00C54D2B">
        <w:tc>
          <w:tcPr>
            <w:tcW w:w="1560" w:type="dxa"/>
          </w:tcPr>
          <w:p w:rsidR="00D14550" w:rsidRPr="00F03C28" w:rsidRDefault="00D14550" w:rsidP="004A6296">
            <w:pPr>
              <w:pStyle w:val="a3"/>
              <w:ind w:left="0"/>
              <w:jc w:val="both"/>
              <w:rPr>
                <w:rFonts w:ascii="Times New Roman" w:hAnsi="Times New Roman" w:cs="Times New Roman"/>
                <w:sz w:val="24"/>
                <w:szCs w:val="24"/>
              </w:rPr>
            </w:pPr>
            <w:r w:rsidRPr="00F03C28">
              <w:rPr>
                <w:rFonts w:ascii="Times New Roman" w:hAnsi="Times New Roman" w:cs="Times New Roman"/>
                <w:sz w:val="24"/>
                <w:szCs w:val="24"/>
              </w:rPr>
              <w:t>Сроки</w:t>
            </w:r>
          </w:p>
        </w:tc>
        <w:tc>
          <w:tcPr>
            <w:tcW w:w="2409" w:type="dxa"/>
          </w:tcPr>
          <w:p w:rsidR="00D14550" w:rsidRPr="00F03C28" w:rsidRDefault="00D14550" w:rsidP="004A6296">
            <w:pPr>
              <w:pStyle w:val="a3"/>
              <w:ind w:left="0"/>
              <w:jc w:val="both"/>
              <w:rPr>
                <w:rFonts w:ascii="Times New Roman" w:hAnsi="Times New Roman" w:cs="Times New Roman"/>
                <w:sz w:val="24"/>
                <w:szCs w:val="24"/>
              </w:rPr>
            </w:pPr>
            <w:r w:rsidRPr="00F03C28">
              <w:rPr>
                <w:rFonts w:ascii="Times New Roman" w:hAnsi="Times New Roman" w:cs="Times New Roman"/>
                <w:sz w:val="24"/>
                <w:szCs w:val="24"/>
              </w:rPr>
              <w:t>ФИО сотрудника</w:t>
            </w:r>
          </w:p>
        </w:tc>
        <w:tc>
          <w:tcPr>
            <w:tcW w:w="2694" w:type="dxa"/>
          </w:tcPr>
          <w:p w:rsidR="00D14550" w:rsidRPr="00F03C28" w:rsidRDefault="00D14550" w:rsidP="004A6296">
            <w:pPr>
              <w:pStyle w:val="a3"/>
              <w:ind w:left="0"/>
              <w:jc w:val="both"/>
              <w:rPr>
                <w:rFonts w:ascii="Times New Roman" w:hAnsi="Times New Roman" w:cs="Times New Roman"/>
                <w:sz w:val="24"/>
                <w:szCs w:val="24"/>
              </w:rPr>
            </w:pPr>
            <w:r w:rsidRPr="00F03C28">
              <w:rPr>
                <w:rFonts w:ascii="Times New Roman" w:hAnsi="Times New Roman" w:cs="Times New Roman"/>
                <w:sz w:val="24"/>
                <w:szCs w:val="24"/>
              </w:rPr>
              <w:t xml:space="preserve"> Тема семинара, круглого стола и т. д.</w:t>
            </w:r>
          </w:p>
        </w:tc>
        <w:tc>
          <w:tcPr>
            <w:tcW w:w="1701" w:type="dxa"/>
          </w:tcPr>
          <w:p w:rsidR="00D14550" w:rsidRPr="00F03C28" w:rsidRDefault="00D14550" w:rsidP="004A6296">
            <w:pPr>
              <w:pStyle w:val="a3"/>
              <w:ind w:left="0"/>
              <w:jc w:val="both"/>
              <w:rPr>
                <w:rFonts w:ascii="Times New Roman" w:hAnsi="Times New Roman" w:cs="Times New Roman"/>
                <w:sz w:val="24"/>
                <w:szCs w:val="24"/>
              </w:rPr>
            </w:pPr>
            <w:r w:rsidRPr="00F03C28">
              <w:rPr>
                <w:rFonts w:ascii="Times New Roman" w:hAnsi="Times New Roman" w:cs="Times New Roman"/>
                <w:sz w:val="24"/>
                <w:szCs w:val="24"/>
              </w:rPr>
              <w:t>Кол-во часов</w:t>
            </w:r>
          </w:p>
        </w:tc>
        <w:tc>
          <w:tcPr>
            <w:tcW w:w="2210" w:type="dxa"/>
          </w:tcPr>
          <w:p w:rsidR="00D14550" w:rsidRPr="00F03C28" w:rsidRDefault="00D14550" w:rsidP="004A6296">
            <w:pPr>
              <w:pStyle w:val="a3"/>
              <w:ind w:left="0"/>
              <w:jc w:val="both"/>
              <w:rPr>
                <w:rFonts w:ascii="Times New Roman" w:hAnsi="Times New Roman" w:cs="Times New Roman"/>
                <w:sz w:val="24"/>
                <w:szCs w:val="24"/>
              </w:rPr>
            </w:pPr>
            <w:r w:rsidRPr="00F03C28">
              <w:rPr>
                <w:rFonts w:ascii="Times New Roman" w:hAnsi="Times New Roman" w:cs="Times New Roman"/>
                <w:sz w:val="24"/>
                <w:szCs w:val="24"/>
              </w:rPr>
              <w:t>Организатор</w:t>
            </w:r>
          </w:p>
        </w:tc>
      </w:tr>
      <w:tr w:rsidR="003603B9" w:rsidRPr="00F03C28" w:rsidTr="00C54D2B">
        <w:tc>
          <w:tcPr>
            <w:tcW w:w="1560"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29.01.2022</w:t>
            </w:r>
          </w:p>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30.01.2022</w:t>
            </w:r>
          </w:p>
        </w:tc>
        <w:tc>
          <w:tcPr>
            <w:tcW w:w="2409"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Ланских Н. А.</w:t>
            </w:r>
          </w:p>
        </w:tc>
        <w:tc>
          <w:tcPr>
            <w:tcW w:w="2694"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Первый форум педагогов дополнительного образования в сфере искусства Челябинской области</w:t>
            </w:r>
          </w:p>
        </w:tc>
        <w:tc>
          <w:tcPr>
            <w:tcW w:w="1701"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Педагогический форум</w:t>
            </w:r>
          </w:p>
        </w:tc>
        <w:tc>
          <w:tcPr>
            <w:tcW w:w="2210"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Детский благотворительный фонд «Андрюша» при поддержке Фонда президентских грантов</w:t>
            </w:r>
          </w:p>
        </w:tc>
      </w:tr>
      <w:tr w:rsidR="003603B9" w:rsidRPr="00F03C28" w:rsidTr="00C54D2B">
        <w:tc>
          <w:tcPr>
            <w:tcW w:w="1560"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18.03.2022</w:t>
            </w:r>
          </w:p>
        </w:tc>
        <w:tc>
          <w:tcPr>
            <w:tcW w:w="2409" w:type="dxa"/>
          </w:tcPr>
          <w:p w:rsidR="003603B9" w:rsidRPr="00F03C28" w:rsidRDefault="003603B9" w:rsidP="00DF2B82">
            <w:pPr>
              <w:rPr>
                <w:rFonts w:ascii="Times New Roman" w:hAnsi="Times New Roman" w:cs="Times New Roman"/>
                <w:sz w:val="24"/>
                <w:szCs w:val="24"/>
              </w:rPr>
            </w:pPr>
            <w:proofErr w:type="spellStart"/>
            <w:r w:rsidRPr="00F03C28">
              <w:rPr>
                <w:rFonts w:ascii="Times New Roman" w:hAnsi="Times New Roman" w:cs="Times New Roman"/>
                <w:sz w:val="24"/>
                <w:szCs w:val="24"/>
              </w:rPr>
              <w:t>Чудинова</w:t>
            </w:r>
            <w:proofErr w:type="spellEnd"/>
            <w:r w:rsidRPr="00F03C28">
              <w:rPr>
                <w:rFonts w:ascii="Times New Roman" w:hAnsi="Times New Roman" w:cs="Times New Roman"/>
                <w:sz w:val="24"/>
                <w:szCs w:val="24"/>
              </w:rPr>
              <w:t xml:space="preserve"> Т. В.</w:t>
            </w:r>
          </w:p>
        </w:tc>
        <w:tc>
          <w:tcPr>
            <w:tcW w:w="2694"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«Обучение для педагогов в работе с тест-системой «Социальный светофор»</w:t>
            </w:r>
          </w:p>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w:t>
            </w:r>
            <w:proofErr w:type="spellStart"/>
            <w:r w:rsidRPr="00F03C28">
              <w:rPr>
                <w:rFonts w:ascii="Times New Roman" w:hAnsi="Times New Roman" w:cs="Times New Roman"/>
                <w:sz w:val="24"/>
                <w:szCs w:val="24"/>
              </w:rPr>
              <w:t>Антибуллинговый</w:t>
            </w:r>
            <w:proofErr w:type="spellEnd"/>
            <w:r w:rsidRPr="00F03C28">
              <w:rPr>
                <w:rFonts w:ascii="Times New Roman" w:hAnsi="Times New Roman" w:cs="Times New Roman"/>
                <w:sz w:val="24"/>
                <w:szCs w:val="24"/>
              </w:rPr>
              <w:t xml:space="preserve"> мониторинг)</w:t>
            </w:r>
          </w:p>
        </w:tc>
        <w:tc>
          <w:tcPr>
            <w:tcW w:w="1701"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Обучающий семинар</w:t>
            </w:r>
          </w:p>
        </w:tc>
        <w:tc>
          <w:tcPr>
            <w:tcW w:w="2210"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АНО «Территория безопасности» при поддержке Уполномоченного по правам ребенка в Челябинской области</w:t>
            </w:r>
          </w:p>
        </w:tc>
      </w:tr>
      <w:tr w:rsidR="003603B9" w:rsidRPr="00F03C28" w:rsidTr="00C54D2B">
        <w:tc>
          <w:tcPr>
            <w:tcW w:w="1560"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12.05.2022</w:t>
            </w:r>
          </w:p>
        </w:tc>
        <w:tc>
          <w:tcPr>
            <w:tcW w:w="2409"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Шатрова О. Б.</w:t>
            </w:r>
          </w:p>
          <w:p w:rsidR="003603B9" w:rsidRPr="00F03C28" w:rsidRDefault="003603B9" w:rsidP="00DF2B82">
            <w:pPr>
              <w:rPr>
                <w:rFonts w:ascii="Times New Roman" w:hAnsi="Times New Roman" w:cs="Times New Roman"/>
                <w:sz w:val="24"/>
                <w:szCs w:val="24"/>
              </w:rPr>
            </w:pPr>
            <w:proofErr w:type="spellStart"/>
            <w:r w:rsidRPr="00F03C28">
              <w:rPr>
                <w:rFonts w:ascii="Times New Roman" w:hAnsi="Times New Roman" w:cs="Times New Roman"/>
                <w:sz w:val="24"/>
                <w:szCs w:val="24"/>
              </w:rPr>
              <w:t>Вардугина</w:t>
            </w:r>
            <w:proofErr w:type="spellEnd"/>
            <w:r w:rsidRPr="00F03C28">
              <w:rPr>
                <w:rFonts w:ascii="Times New Roman" w:hAnsi="Times New Roman" w:cs="Times New Roman"/>
                <w:sz w:val="24"/>
                <w:szCs w:val="24"/>
              </w:rPr>
              <w:t xml:space="preserve"> Т. В.</w:t>
            </w:r>
          </w:p>
          <w:p w:rsidR="003603B9" w:rsidRPr="00F03C28" w:rsidRDefault="003603B9" w:rsidP="00DF2B82">
            <w:pPr>
              <w:rPr>
                <w:rFonts w:ascii="Times New Roman" w:hAnsi="Times New Roman" w:cs="Times New Roman"/>
                <w:sz w:val="24"/>
                <w:szCs w:val="24"/>
              </w:rPr>
            </w:pPr>
            <w:proofErr w:type="spellStart"/>
            <w:r w:rsidRPr="00F03C28">
              <w:rPr>
                <w:rFonts w:ascii="Times New Roman" w:hAnsi="Times New Roman" w:cs="Times New Roman"/>
                <w:sz w:val="24"/>
                <w:szCs w:val="24"/>
              </w:rPr>
              <w:t>Липовцева</w:t>
            </w:r>
            <w:proofErr w:type="spellEnd"/>
            <w:r w:rsidRPr="00F03C28">
              <w:rPr>
                <w:rFonts w:ascii="Times New Roman" w:hAnsi="Times New Roman" w:cs="Times New Roman"/>
                <w:sz w:val="24"/>
                <w:szCs w:val="24"/>
              </w:rPr>
              <w:t xml:space="preserve"> Н. С.</w:t>
            </w:r>
          </w:p>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Кузнецова А. С.</w:t>
            </w:r>
          </w:p>
          <w:p w:rsidR="003603B9" w:rsidRPr="00F03C28" w:rsidRDefault="003603B9" w:rsidP="00DF2B82">
            <w:pPr>
              <w:rPr>
                <w:rFonts w:ascii="Times New Roman" w:hAnsi="Times New Roman" w:cs="Times New Roman"/>
                <w:sz w:val="24"/>
                <w:szCs w:val="24"/>
              </w:rPr>
            </w:pPr>
            <w:proofErr w:type="spellStart"/>
            <w:r w:rsidRPr="00F03C28">
              <w:rPr>
                <w:rFonts w:ascii="Times New Roman" w:hAnsi="Times New Roman" w:cs="Times New Roman"/>
                <w:sz w:val="24"/>
                <w:szCs w:val="24"/>
              </w:rPr>
              <w:t>Шитякова</w:t>
            </w:r>
            <w:proofErr w:type="spellEnd"/>
            <w:r w:rsidRPr="00F03C28">
              <w:rPr>
                <w:rFonts w:ascii="Times New Roman" w:hAnsi="Times New Roman" w:cs="Times New Roman"/>
                <w:sz w:val="24"/>
                <w:szCs w:val="24"/>
              </w:rPr>
              <w:t xml:space="preserve"> А. Ю.</w:t>
            </w:r>
          </w:p>
        </w:tc>
        <w:tc>
          <w:tcPr>
            <w:tcW w:w="2694"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«Миссия выполнима или как учесть мнения детей в условиях институциональной системы»</w:t>
            </w:r>
          </w:p>
        </w:tc>
        <w:tc>
          <w:tcPr>
            <w:tcW w:w="1701" w:type="dxa"/>
          </w:tcPr>
          <w:p w:rsidR="003603B9" w:rsidRPr="00F03C28" w:rsidRDefault="003603B9" w:rsidP="00DF2B82">
            <w:pPr>
              <w:rPr>
                <w:rFonts w:ascii="Times New Roman" w:hAnsi="Times New Roman" w:cs="Times New Roman"/>
                <w:sz w:val="24"/>
                <w:szCs w:val="24"/>
              </w:rPr>
            </w:pPr>
            <w:proofErr w:type="spellStart"/>
            <w:r w:rsidRPr="00F03C28">
              <w:rPr>
                <w:rFonts w:ascii="Times New Roman" w:hAnsi="Times New Roman" w:cs="Times New Roman"/>
                <w:sz w:val="24"/>
                <w:szCs w:val="24"/>
              </w:rPr>
              <w:t>вебинар</w:t>
            </w:r>
            <w:proofErr w:type="spellEnd"/>
          </w:p>
        </w:tc>
        <w:tc>
          <w:tcPr>
            <w:tcW w:w="2210"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МБУ Центр «Акварель». Город Челябинск и БФ им. Тимченко</w:t>
            </w:r>
          </w:p>
        </w:tc>
      </w:tr>
      <w:tr w:rsidR="003603B9" w:rsidRPr="00F03C28" w:rsidTr="00C54D2B">
        <w:tc>
          <w:tcPr>
            <w:tcW w:w="1560"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 xml:space="preserve">01.08.2022 – </w:t>
            </w:r>
            <w:r w:rsidRPr="00F03C28">
              <w:rPr>
                <w:rFonts w:ascii="Times New Roman" w:hAnsi="Times New Roman" w:cs="Times New Roman"/>
                <w:sz w:val="24"/>
                <w:szCs w:val="24"/>
              </w:rPr>
              <w:lastRenderedPageBreak/>
              <w:t>01.12.2022</w:t>
            </w:r>
          </w:p>
        </w:tc>
        <w:tc>
          <w:tcPr>
            <w:tcW w:w="2409" w:type="dxa"/>
          </w:tcPr>
          <w:p w:rsidR="003603B9" w:rsidRPr="00F03C28" w:rsidRDefault="003603B9" w:rsidP="00DF2B82">
            <w:pPr>
              <w:rPr>
                <w:rFonts w:ascii="Times New Roman" w:hAnsi="Times New Roman" w:cs="Times New Roman"/>
                <w:sz w:val="24"/>
                <w:szCs w:val="24"/>
              </w:rPr>
            </w:pPr>
            <w:proofErr w:type="spellStart"/>
            <w:r w:rsidRPr="00F03C28">
              <w:rPr>
                <w:rFonts w:ascii="Times New Roman" w:hAnsi="Times New Roman" w:cs="Times New Roman"/>
                <w:sz w:val="24"/>
                <w:szCs w:val="24"/>
              </w:rPr>
              <w:lastRenderedPageBreak/>
              <w:t>Липовцева</w:t>
            </w:r>
            <w:proofErr w:type="spellEnd"/>
            <w:r w:rsidRPr="00F03C28">
              <w:rPr>
                <w:rFonts w:ascii="Times New Roman" w:hAnsi="Times New Roman" w:cs="Times New Roman"/>
                <w:sz w:val="24"/>
                <w:szCs w:val="24"/>
              </w:rPr>
              <w:t xml:space="preserve"> Н. С.</w:t>
            </w:r>
          </w:p>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lastRenderedPageBreak/>
              <w:t>Андронова М. А.</w:t>
            </w:r>
          </w:p>
        </w:tc>
        <w:tc>
          <w:tcPr>
            <w:tcW w:w="2694"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lastRenderedPageBreak/>
              <w:t xml:space="preserve">Школа финансовой </w:t>
            </w:r>
            <w:r w:rsidRPr="00F03C28">
              <w:rPr>
                <w:rFonts w:ascii="Times New Roman" w:hAnsi="Times New Roman" w:cs="Times New Roman"/>
                <w:sz w:val="24"/>
                <w:szCs w:val="24"/>
              </w:rPr>
              <w:lastRenderedPageBreak/>
              <w:t>грамотности «</w:t>
            </w:r>
            <w:proofErr w:type="spellStart"/>
            <w:r w:rsidRPr="00F03C28">
              <w:rPr>
                <w:rFonts w:ascii="Times New Roman" w:hAnsi="Times New Roman" w:cs="Times New Roman"/>
                <w:sz w:val="24"/>
                <w:szCs w:val="24"/>
              </w:rPr>
              <w:t>ФинГрам</w:t>
            </w:r>
            <w:proofErr w:type="spellEnd"/>
            <w:r w:rsidRPr="00F03C28">
              <w:rPr>
                <w:rFonts w:ascii="Times New Roman" w:hAnsi="Times New Roman" w:cs="Times New Roman"/>
                <w:sz w:val="24"/>
                <w:szCs w:val="24"/>
              </w:rPr>
              <w:t>»</w:t>
            </w:r>
          </w:p>
        </w:tc>
        <w:tc>
          <w:tcPr>
            <w:tcW w:w="1701"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lastRenderedPageBreak/>
              <w:t xml:space="preserve">Курсы </w:t>
            </w:r>
            <w:r w:rsidRPr="00F03C28">
              <w:rPr>
                <w:rFonts w:ascii="Times New Roman" w:hAnsi="Times New Roman" w:cs="Times New Roman"/>
                <w:sz w:val="24"/>
                <w:szCs w:val="24"/>
              </w:rPr>
              <w:lastRenderedPageBreak/>
              <w:t>обучения методике «</w:t>
            </w:r>
            <w:proofErr w:type="spellStart"/>
            <w:r w:rsidRPr="00F03C28">
              <w:rPr>
                <w:rFonts w:ascii="Times New Roman" w:hAnsi="Times New Roman" w:cs="Times New Roman"/>
                <w:sz w:val="24"/>
                <w:szCs w:val="24"/>
              </w:rPr>
              <w:t>ФинГрам</w:t>
            </w:r>
            <w:proofErr w:type="spellEnd"/>
            <w:r w:rsidRPr="00F03C28">
              <w:rPr>
                <w:rFonts w:ascii="Times New Roman" w:hAnsi="Times New Roman" w:cs="Times New Roman"/>
                <w:sz w:val="24"/>
                <w:szCs w:val="24"/>
              </w:rPr>
              <w:t>»</w:t>
            </w:r>
          </w:p>
        </w:tc>
        <w:tc>
          <w:tcPr>
            <w:tcW w:w="2210"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lastRenderedPageBreak/>
              <w:t>ООО «</w:t>
            </w:r>
            <w:proofErr w:type="spellStart"/>
            <w:r w:rsidRPr="00F03C28">
              <w:rPr>
                <w:rFonts w:ascii="Times New Roman" w:hAnsi="Times New Roman" w:cs="Times New Roman"/>
                <w:sz w:val="24"/>
                <w:szCs w:val="24"/>
              </w:rPr>
              <w:t>ФинГрам</w:t>
            </w:r>
            <w:proofErr w:type="spellEnd"/>
            <w:r w:rsidRPr="00F03C28">
              <w:rPr>
                <w:rFonts w:ascii="Times New Roman" w:hAnsi="Times New Roman" w:cs="Times New Roman"/>
                <w:sz w:val="24"/>
                <w:szCs w:val="24"/>
              </w:rPr>
              <w:t>»</w:t>
            </w:r>
          </w:p>
        </w:tc>
      </w:tr>
      <w:tr w:rsidR="003603B9" w:rsidRPr="00F03C28" w:rsidTr="00C54D2B">
        <w:tc>
          <w:tcPr>
            <w:tcW w:w="1560"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lastRenderedPageBreak/>
              <w:t>28.09.2022</w:t>
            </w:r>
          </w:p>
        </w:tc>
        <w:tc>
          <w:tcPr>
            <w:tcW w:w="2409" w:type="dxa"/>
          </w:tcPr>
          <w:p w:rsidR="003603B9" w:rsidRPr="00F03C28" w:rsidRDefault="003603B9" w:rsidP="00DF2B82">
            <w:pPr>
              <w:rPr>
                <w:rFonts w:ascii="Times New Roman" w:hAnsi="Times New Roman" w:cs="Times New Roman"/>
                <w:sz w:val="24"/>
                <w:szCs w:val="24"/>
              </w:rPr>
            </w:pPr>
            <w:proofErr w:type="spellStart"/>
            <w:r w:rsidRPr="00F03C28">
              <w:rPr>
                <w:rFonts w:ascii="Times New Roman" w:hAnsi="Times New Roman" w:cs="Times New Roman"/>
                <w:sz w:val="24"/>
                <w:szCs w:val="24"/>
              </w:rPr>
              <w:t>Забидчук</w:t>
            </w:r>
            <w:proofErr w:type="spellEnd"/>
            <w:r w:rsidRPr="00F03C28">
              <w:rPr>
                <w:rFonts w:ascii="Times New Roman" w:hAnsi="Times New Roman" w:cs="Times New Roman"/>
                <w:sz w:val="24"/>
                <w:szCs w:val="24"/>
              </w:rPr>
              <w:t xml:space="preserve"> В. Н.,</w:t>
            </w:r>
          </w:p>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Девятова Е. А.</w:t>
            </w:r>
          </w:p>
        </w:tc>
        <w:tc>
          <w:tcPr>
            <w:tcW w:w="2694"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«Современные подходы к формированию процесса реабилитации в семьях, воспитывающих детей с ОВЗ: актуальность, опыт и перспективы»</w:t>
            </w:r>
          </w:p>
        </w:tc>
        <w:tc>
          <w:tcPr>
            <w:tcW w:w="1701"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Научно-практическая конференция</w:t>
            </w:r>
          </w:p>
        </w:tc>
        <w:tc>
          <w:tcPr>
            <w:tcW w:w="2210"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КСП г. Челябинска</w:t>
            </w:r>
          </w:p>
        </w:tc>
      </w:tr>
      <w:tr w:rsidR="003603B9" w:rsidRPr="00F03C28" w:rsidTr="00C54D2B">
        <w:tc>
          <w:tcPr>
            <w:tcW w:w="1560"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06.10.2022</w:t>
            </w:r>
          </w:p>
        </w:tc>
        <w:tc>
          <w:tcPr>
            <w:tcW w:w="2409"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Девятова Е. А.,</w:t>
            </w:r>
          </w:p>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Лупинина О. А.</w:t>
            </w:r>
          </w:p>
        </w:tc>
        <w:tc>
          <w:tcPr>
            <w:tcW w:w="2694"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«Кризисный центр – важный ресурс в работе с семьей»</w:t>
            </w:r>
          </w:p>
        </w:tc>
        <w:tc>
          <w:tcPr>
            <w:tcW w:w="1701"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Межрегиональная онлайн конференция</w:t>
            </w:r>
          </w:p>
        </w:tc>
        <w:tc>
          <w:tcPr>
            <w:tcW w:w="2210" w:type="dxa"/>
          </w:tcPr>
          <w:p w:rsidR="003603B9" w:rsidRPr="00F03C28" w:rsidRDefault="003603B9" w:rsidP="00DF2B82">
            <w:pPr>
              <w:rPr>
                <w:rFonts w:ascii="Times New Roman" w:hAnsi="Times New Roman" w:cs="Times New Roman"/>
                <w:sz w:val="24"/>
                <w:szCs w:val="24"/>
              </w:rPr>
            </w:pPr>
            <w:r w:rsidRPr="00F03C28">
              <w:rPr>
                <w:rFonts w:ascii="Times New Roman" w:hAnsi="Times New Roman" w:cs="Times New Roman"/>
                <w:sz w:val="24"/>
                <w:szCs w:val="24"/>
              </w:rPr>
              <w:t>Кризисный центр</w:t>
            </w:r>
          </w:p>
        </w:tc>
      </w:tr>
    </w:tbl>
    <w:p w:rsidR="003603B9" w:rsidRPr="007B37D8" w:rsidRDefault="003603B9" w:rsidP="007B1432">
      <w:pPr>
        <w:pStyle w:val="a3"/>
        <w:spacing w:line="240" w:lineRule="auto"/>
        <w:jc w:val="both"/>
        <w:outlineLvl w:val="0"/>
        <w:rPr>
          <w:rFonts w:ascii="Times New Roman" w:hAnsi="Times New Roman" w:cs="Times New Roman"/>
          <w:b/>
          <w:sz w:val="26"/>
          <w:szCs w:val="26"/>
        </w:rPr>
      </w:pPr>
      <w:bookmarkStart w:id="15" w:name="_Toc474269646"/>
      <w:bookmarkStart w:id="16" w:name="_Toc504562465"/>
    </w:p>
    <w:p w:rsidR="007B1432" w:rsidRPr="007B37D8" w:rsidRDefault="007B1432" w:rsidP="007B1432">
      <w:pPr>
        <w:pStyle w:val="a3"/>
        <w:spacing w:line="240" w:lineRule="auto"/>
        <w:jc w:val="both"/>
        <w:outlineLvl w:val="0"/>
        <w:rPr>
          <w:rFonts w:ascii="Times New Roman" w:hAnsi="Times New Roman" w:cs="Times New Roman"/>
          <w:b/>
          <w:sz w:val="26"/>
          <w:szCs w:val="26"/>
        </w:rPr>
      </w:pPr>
      <w:bookmarkStart w:id="17" w:name="_Toc124332344"/>
      <w:r w:rsidRPr="007B37D8">
        <w:rPr>
          <w:rFonts w:ascii="Times New Roman" w:hAnsi="Times New Roman" w:cs="Times New Roman"/>
          <w:b/>
          <w:sz w:val="26"/>
          <w:szCs w:val="26"/>
          <w:lang w:val="en-US"/>
        </w:rPr>
        <w:t>III</w:t>
      </w:r>
      <w:r w:rsidRPr="007B37D8">
        <w:rPr>
          <w:rFonts w:ascii="Times New Roman" w:hAnsi="Times New Roman" w:cs="Times New Roman"/>
          <w:b/>
          <w:sz w:val="26"/>
          <w:szCs w:val="26"/>
        </w:rPr>
        <w:t>. Информация о численности воспитанников и их возрастных группах.</w:t>
      </w:r>
      <w:bookmarkEnd w:id="15"/>
      <w:bookmarkEnd w:id="16"/>
      <w:bookmarkEnd w:id="17"/>
    </w:p>
    <w:p w:rsidR="007B1432" w:rsidRPr="007B37D8" w:rsidRDefault="007B1432" w:rsidP="007B1432">
      <w:pPr>
        <w:pStyle w:val="a3"/>
        <w:spacing w:line="240" w:lineRule="auto"/>
        <w:jc w:val="both"/>
        <w:rPr>
          <w:rFonts w:ascii="Times New Roman" w:hAnsi="Times New Roman" w:cs="Times New Roman"/>
          <w:b/>
          <w:sz w:val="26"/>
          <w:szCs w:val="26"/>
        </w:rPr>
      </w:pPr>
    </w:p>
    <w:p w:rsidR="007B1432" w:rsidRPr="007B37D8" w:rsidRDefault="003603B9" w:rsidP="007B1432">
      <w:pPr>
        <w:pStyle w:val="a3"/>
        <w:spacing w:line="240" w:lineRule="auto"/>
        <w:jc w:val="both"/>
        <w:rPr>
          <w:rFonts w:ascii="Times New Roman" w:hAnsi="Times New Roman" w:cs="Times New Roman"/>
          <w:sz w:val="26"/>
          <w:szCs w:val="26"/>
        </w:rPr>
      </w:pPr>
      <w:r w:rsidRPr="007B37D8">
        <w:rPr>
          <w:rFonts w:ascii="Times New Roman" w:hAnsi="Times New Roman" w:cs="Times New Roman"/>
          <w:sz w:val="26"/>
          <w:szCs w:val="26"/>
        </w:rPr>
        <w:t>На 01.01.2023</w:t>
      </w:r>
      <w:r w:rsidR="007B1432" w:rsidRPr="007B37D8">
        <w:rPr>
          <w:rFonts w:ascii="Times New Roman" w:hAnsi="Times New Roman" w:cs="Times New Roman"/>
          <w:sz w:val="26"/>
          <w:szCs w:val="26"/>
        </w:rPr>
        <w:t xml:space="preserve"> </w:t>
      </w:r>
      <w:r w:rsidRPr="007B37D8">
        <w:rPr>
          <w:rFonts w:ascii="Times New Roman" w:hAnsi="Times New Roman" w:cs="Times New Roman"/>
          <w:sz w:val="26"/>
          <w:szCs w:val="26"/>
        </w:rPr>
        <w:t>г. в учреждении 48</w:t>
      </w:r>
      <w:r w:rsidR="007B1432" w:rsidRPr="007B37D8">
        <w:rPr>
          <w:rFonts w:ascii="Times New Roman" w:hAnsi="Times New Roman" w:cs="Times New Roman"/>
          <w:sz w:val="26"/>
          <w:szCs w:val="26"/>
        </w:rPr>
        <w:t xml:space="preserve"> воспитанников из них: </w:t>
      </w:r>
    </w:p>
    <w:p w:rsidR="007B1432" w:rsidRPr="007B37D8" w:rsidRDefault="007411FE" w:rsidP="007B1432">
      <w:pPr>
        <w:pStyle w:val="a3"/>
        <w:spacing w:line="240" w:lineRule="auto"/>
        <w:jc w:val="both"/>
        <w:rPr>
          <w:rFonts w:ascii="Times New Roman" w:hAnsi="Times New Roman" w:cs="Times New Roman"/>
          <w:sz w:val="26"/>
          <w:szCs w:val="26"/>
        </w:rPr>
      </w:pPr>
      <w:r w:rsidRPr="007B37D8">
        <w:rPr>
          <w:rFonts w:ascii="Times New Roman" w:hAnsi="Times New Roman" w:cs="Times New Roman"/>
          <w:sz w:val="26"/>
          <w:szCs w:val="26"/>
        </w:rPr>
        <w:t>детей-сирот – 7</w:t>
      </w:r>
      <w:r w:rsidR="007B1432" w:rsidRPr="007B37D8">
        <w:rPr>
          <w:rFonts w:ascii="Times New Roman" w:hAnsi="Times New Roman" w:cs="Times New Roman"/>
          <w:sz w:val="26"/>
          <w:szCs w:val="26"/>
        </w:rPr>
        <w:t xml:space="preserve"> человек, </w:t>
      </w:r>
    </w:p>
    <w:p w:rsidR="007B1432" w:rsidRPr="007B37D8" w:rsidRDefault="007B1432" w:rsidP="007B1432">
      <w:pPr>
        <w:pStyle w:val="a3"/>
        <w:spacing w:line="240" w:lineRule="auto"/>
        <w:jc w:val="both"/>
        <w:rPr>
          <w:rFonts w:ascii="Times New Roman" w:hAnsi="Times New Roman" w:cs="Times New Roman"/>
          <w:sz w:val="26"/>
          <w:szCs w:val="26"/>
        </w:rPr>
      </w:pPr>
      <w:r w:rsidRPr="007B37D8">
        <w:rPr>
          <w:rFonts w:ascii="Times New Roman" w:hAnsi="Times New Roman" w:cs="Times New Roman"/>
          <w:sz w:val="26"/>
          <w:szCs w:val="26"/>
        </w:rPr>
        <w:t>детей</w:t>
      </w:r>
      <w:r w:rsidR="00F253DF" w:rsidRPr="007B37D8">
        <w:rPr>
          <w:rFonts w:ascii="Times New Roman" w:hAnsi="Times New Roman" w:cs="Times New Roman"/>
          <w:sz w:val="26"/>
          <w:szCs w:val="26"/>
        </w:rPr>
        <w:t>,</w:t>
      </w:r>
      <w:r w:rsidRPr="007B37D8">
        <w:rPr>
          <w:rFonts w:ascii="Times New Roman" w:hAnsi="Times New Roman" w:cs="Times New Roman"/>
          <w:sz w:val="26"/>
          <w:szCs w:val="26"/>
        </w:rPr>
        <w:t xml:space="preserve"> оставши</w:t>
      </w:r>
      <w:r w:rsidR="00373C42" w:rsidRPr="007B37D8">
        <w:rPr>
          <w:rFonts w:ascii="Times New Roman" w:hAnsi="Times New Roman" w:cs="Times New Roman"/>
          <w:sz w:val="26"/>
          <w:szCs w:val="26"/>
        </w:rPr>
        <w:t>хся без попеч</w:t>
      </w:r>
      <w:r w:rsidR="007411FE" w:rsidRPr="007B37D8">
        <w:rPr>
          <w:rFonts w:ascii="Times New Roman" w:hAnsi="Times New Roman" w:cs="Times New Roman"/>
          <w:sz w:val="26"/>
          <w:szCs w:val="26"/>
        </w:rPr>
        <w:t>ения родителей – 41</w:t>
      </w:r>
      <w:r w:rsidRPr="007B37D8">
        <w:rPr>
          <w:rFonts w:ascii="Times New Roman" w:hAnsi="Times New Roman" w:cs="Times New Roman"/>
          <w:sz w:val="26"/>
          <w:szCs w:val="26"/>
        </w:rPr>
        <w:t xml:space="preserve"> человек</w:t>
      </w:r>
    </w:p>
    <w:p w:rsidR="007B1432" w:rsidRPr="007B37D8" w:rsidRDefault="00F253DF" w:rsidP="007B1432">
      <w:pPr>
        <w:pStyle w:val="a3"/>
        <w:spacing w:line="240" w:lineRule="auto"/>
        <w:jc w:val="both"/>
        <w:rPr>
          <w:rFonts w:ascii="Times New Roman" w:hAnsi="Times New Roman" w:cs="Times New Roman"/>
          <w:sz w:val="26"/>
          <w:szCs w:val="26"/>
        </w:rPr>
      </w:pPr>
      <w:r w:rsidRPr="007B37D8">
        <w:rPr>
          <w:rFonts w:ascii="Times New Roman" w:hAnsi="Times New Roman" w:cs="Times New Roman"/>
          <w:sz w:val="26"/>
          <w:szCs w:val="26"/>
        </w:rPr>
        <w:t>дош</w:t>
      </w:r>
      <w:r w:rsidR="00676645" w:rsidRPr="007B37D8">
        <w:rPr>
          <w:rFonts w:ascii="Times New Roman" w:hAnsi="Times New Roman" w:cs="Times New Roman"/>
          <w:sz w:val="26"/>
          <w:szCs w:val="26"/>
        </w:rPr>
        <w:t>кольников – 6</w:t>
      </w:r>
      <w:r w:rsidR="007B1432" w:rsidRPr="007B37D8">
        <w:rPr>
          <w:rFonts w:ascii="Times New Roman" w:hAnsi="Times New Roman" w:cs="Times New Roman"/>
          <w:sz w:val="26"/>
          <w:szCs w:val="26"/>
        </w:rPr>
        <w:t xml:space="preserve"> человек</w:t>
      </w:r>
    </w:p>
    <w:p w:rsidR="007B1432" w:rsidRPr="007B37D8" w:rsidRDefault="007B1432" w:rsidP="007B1432">
      <w:pPr>
        <w:pStyle w:val="a3"/>
        <w:spacing w:line="240" w:lineRule="auto"/>
        <w:jc w:val="both"/>
        <w:rPr>
          <w:rFonts w:ascii="Times New Roman" w:hAnsi="Times New Roman" w:cs="Times New Roman"/>
          <w:sz w:val="26"/>
          <w:szCs w:val="26"/>
        </w:rPr>
      </w:pPr>
      <w:r w:rsidRPr="007B37D8">
        <w:rPr>
          <w:rFonts w:ascii="Times New Roman" w:hAnsi="Times New Roman" w:cs="Times New Roman"/>
          <w:sz w:val="26"/>
          <w:szCs w:val="26"/>
        </w:rPr>
        <w:t>школьников –</w:t>
      </w:r>
      <w:r w:rsidR="00676645" w:rsidRPr="007B37D8">
        <w:rPr>
          <w:rFonts w:ascii="Times New Roman" w:hAnsi="Times New Roman" w:cs="Times New Roman"/>
          <w:sz w:val="26"/>
          <w:szCs w:val="26"/>
        </w:rPr>
        <w:t>36</w:t>
      </w:r>
      <w:r w:rsidR="00373C42" w:rsidRPr="007B37D8">
        <w:rPr>
          <w:rFonts w:ascii="Times New Roman" w:hAnsi="Times New Roman" w:cs="Times New Roman"/>
          <w:sz w:val="26"/>
          <w:szCs w:val="26"/>
        </w:rPr>
        <w:t xml:space="preserve"> </w:t>
      </w:r>
      <w:r w:rsidRPr="007B37D8">
        <w:rPr>
          <w:rFonts w:ascii="Times New Roman" w:hAnsi="Times New Roman" w:cs="Times New Roman"/>
          <w:sz w:val="26"/>
          <w:szCs w:val="26"/>
        </w:rPr>
        <w:t>человек</w:t>
      </w:r>
      <w:r w:rsidR="00373C42" w:rsidRPr="007B37D8">
        <w:rPr>
          <w:rFonts w:ascii="Times New Roman" w:hAnsi="Times New Roman" w:cs="Times New Roman"/>
          <w:sz w:val="26"/>
          <w:szCs w:val="26"/>
        </w:rPr>
        <w:t>а</w:t>
      </w:r>
    </w:p>
    <w:p w:rsidR="007B1432" w:rsidRPr="007B37D8" w:rsidRDefault="007411FE" w:rsidP="007B1432">
      <w:pPr>
        <w:pStyle w:val="a3"/>
        <w:spacing w:line="240" w:lineRule="auto"/>
        <w:jc w:val="both"/>
        <w:rPr>
          <w:rFonts w:ascii="Times New Roman" w:hAnsi="Times New Roman" w:cs="Times New Roman"/>
          <w:sz w:val="26"/>
          <w:szCs w:val="26"/>
        </w:rPr>
      </w:pPr>
      <w:r w:rsidRPr="007B37D8">
        <w:rPr>
          <w:rFonts w:ascii="Times New Roman" w:hAnsi="Times New Roman" w:cs="Times New Roman"/>
          <w:sz w:val="26"/>
          <w:szCs w:val="26"/>
        </w:rPr>
        <w:t>Студентов</w:t>
      </w:r>
      <w:r w:rsidR="00676645" w:rsidRPr="007B37D8">
        <w:rPr>
          <w:rFonts w:ascii="Times New Roman" w:hAnsi="Times New Roman" w:cs="Times New Roman"/>
          <w:sz w:val="26"/>
          <w:szCs w:val="26"/>
        </w:rPr>
        <w:t xml:space="preserve"> – </w:t>
      </w:r>
      <w:r w:rsidRPr="007B37D8">
        <w:rPr>
          <w:rFonts w:ascii="Times New Roman" w:hAnsi="Times New Roman" w:cs="Times New Roman"/>
          <w:sz w:val="26"/>
          <w:szCs w:val="26"/>
        </w:rPr>
        <w:t>4</w:t>
      </w:r>
      <w:r w:rsidR="00F253DF" w:rsidRPr="007B37D8">
        <w:rPr>
          <w:rFonts w:ascii="Times New Roman" w:hAnsi="Times New Roman" w:cs="Times New Roman"/>
          <w:sz w:val="26"/>
          <w:szCs w:val="26"/>
        </w:rPr>
        <w:t xml:space="preserve"> </w:t>
      </w:r>
      <w:r w:rsidR="007B1432" w:rsidRPr="007B37D8">
        <w:rPr>
          <w:rFonts w:ascii="Times New Roman" w:hAnsi="Times New Roman" w:cs="Times New Roman"/>
          <w:sz w:val="26"/>
          <w:szCs w:val="26"/>
        </w:rPr>
        <w:t>человек</w:t>
      </w:r>
      <w:r w:rsidRPr="007B37D8">
        <w:rPr>
          <w:rFonts w:ascii="Times New Roman" w:hAnsi="Times New Roman" w:cs="Times New Roman"/>
          <w:sz w:val="26"/>
          <w:szCs w:val="26"/>
        </w:rPr>
        <w:t>а</w:t>
      </w:r>
      <w:r w:rsidR="007B1432" w:rsidRPr="007B37D8">
        <w:rPr>
          <w:rFonts w:ascii="Times New Roman" w:hAnsi="Times New Roman" w:cs="Times New Roman"/>
          <w:sz w:val="26"/>
          <w:szCs w:val="26"/>
        </w:rPr>
        <w:t>.</w:t>
      </w:r>
    </w:p>
    <w:p w:rsidR="007B1432" w:rsidRPr="007B37D8" w:rsidRDefault="007B1432" w:rsidP="007B1432">
      <w:pPr>
        <w:pStyle w:val="a3"/>
        <w:spacing w:line="240" w:lineRule="auto"/>
        <w:jc w:val="both"/>
        <w:rPr>
          <w:rFonts w:ascii="Times New Roman" w:hAnsi="Times New Roman" w:cs="Times New Roman"/>
          <w:sz w:val="26"/>
          <w:szCs w:val="26"/>
        </w:rPr>
      </w:pPr>
      <w:r w:rsidRPr="007B37D8">
        <w:rPr>
          <w:rFonts w:ascii="Times New Roman" w:hAnsi="Times New Roman" w:cs="Times New Roman"/>
          <w:sz w:val="26"/>
          <w:szCs w:val="26"/>
        </w:rPr>
        <w:t>Воспитанники п</w:t>
      </w:r>
      <w:r w:rsidR="00676645" w:rsidRPr="007B37D8">
        <w:rPr>
          <w:rFonts w:ascii="Times New Roman" w:hAnsi="Times New Roman" w:cs="Times New Roman"/>
          <w:sz w:val="26"/>
          <w:szCs w:val="26"/>
        </w:rPr>
        <w:t>осещают МДОУ 379 – 4</w:t>
      </w:r>
      <w:r w:rsidRPr="007B37D8">
        <w:rPr>
          <w:rFonts w:ascii="Times New Roman" w:hAnsi="Times New Roman" w:cs="Times New Roman"/>
          <w:sz w:val="26"/>
          <w:szCs w:val="26"/>
        </w:rPr>
        <w:t xml:space="preserve"> человек</w:t>
      </w:r>
      <w:r w:rsidR="00676645" w:rsidRPr="007B37D8">
        <w:rPr>
          <w:rFonts w:ascii="Times New Roman" w:hAnsi="Times New Roman" w:cs="Times New Roman"/>
          <w:sz w:val="26"/>
          <w:szCs w:val="26"/>
        </w:rPr>
        <w:t>а</w:t>
      </w:r>
      <w:r w:rsidRPr="007B37D8">
        <w:rPr>
          <w:rFonts w:ascii="Times New Roman" w:hAnsi="Times New Roman" w:cs="Times New Roman"/>
          <w:sz w:val="26"/>
          <w:szCs w:val="26"/>
        </w:rPr>
        <w:t>.</w:t>
      </w:r>
    </w:p>
    <w:p w:rsidR="00676645" w:rsidRPr="007B37D8" w:rsidRDefault="00240CD4" w:rsidP="007B1432">
      <w:pPr>
        <w:pStyle w:val="a3"/>
        <w:spacing w:line="240" w:lineRule="auto"/>
        <w:jc w:val="both"/>
        <w:rPr>
          <w:rFonts w:ascii="Times New Roman" w:hAnsi="Times New Roman" w:cs="Times New Roman"/>
          <w:sz w:val="26"/>
          <w:szCs w:val="26"/>
        </w:rPr>
      </w:pPr>
      <w:r w:rsidRPr="007B37D8">
        <w:rPr>
          <w:rFonts w:ascii="Times New Roman" w:hAnsi="Times New Roman" w:cs="Times New Roman"/>
          <w:sz w:val="26"/>
          <w:szCs w:val="26"/>
        </w:rPr>
        <w:t>МБОУ СОШ № 12 дошкольное отделение  -2 человека</w:t>
      </w:r>
    </w:p>
    <w:p w:rsidR="007411FE" w:rsidRPr="007B37D8" w:rsidRDefault="007B1432" w:rsidP="007B1432">
      <w:pPr>
        <w:pStyle w:val="a3"/>
        <w:spacing w:line="240" w:lineRule="auto"/>
        <w:jc w:val="both"/>
        <w:rPr>
          <w:rFonts w:ascii="Times New Roman" w:hAnsi="Times New Roman" w:cs="Times New Roman"/>
          <w:sz w:val="26"/>
          <w:szCs w:val="26"/>
        </w:rPr>
      </w:pPr>
      <w:r w:rsidRPr="007B37D8">
        <w:rPr>
          <w:rFonts w:ascii="Times New Roman" w:hAnsi="Times New Roman" w:cs="Times New Roman"/>
          <w:sz w:val="26"/>
          <w:szCs w:val="26"/>
        </w:rPr>
        <w:t>Воспитанники обучаются в МБОУ СОШ № 2</w:t>
      </w:r>
      <w:r w:rsidR="00240CD4" w:rsidRPr="007B37D8">
        <w:rPr>
          <w:rFonts w:ascii="Times New Roman" w:hAnsi="Times New Roman" w:cs="Times New Roman"/>
          <w:sz w:val="26"/>
          <w:szCs w:val="26"/>
        </w:rPr>
        <w:t>2 – 33</w:t>
      </w:r>
      <w:r w:rsidR="00F253DF" w:rsidRPr="007B37D8">
        <w:rPr>
          <w:rFonts w:ascii="Times New Roman" w:hAnsi="Times New Roman" w:cs="Times New Roman"/>
          <w:sz w:val="26"/>
          <w:szCs w:val="26"/>
        </w:rPr>
        <w:t xml:space="preserve"> человек</w:t>
      </w:r>
      <w:r w:rsidR="00240CD4" w:rsidRPr="007B37D8">
        <w:rPr>
          <w:rFonts w:ascii="Times New Roman" w:hAnsi="Times New Roman" w:cs="Times New Roman"/>
          <w:sz w:val="26"/>
          <w:szCs w:val="26"/>
        </w:rPr>
        <w:t>а</w:t>
      </w:r>
      <w:r w:rsidRPr="007B37D8">
        <w:rPr>
          <w:rFonts w:ascii="Times New Roman" w:hAnsi="Times New Roman" w:cs="Times New Roman"/>
          <w:sz w:val="26"/>
          <w:szCs w:val="26"/>
        </w:rPr>
        <w:t xml:space="preserve">, </w:t>
      </w:r>
    </w:p>
    <w:p w:rsidR="007B1432" w:rsidRPr="007B37D8" w:rsidRDefault="007B1432" w:rsidP="007B1432">
      <w:pPr>
        <w:pStyle w:val="a3"/>
        <w:spacing w:line="240" w:lineRule="auto"/>
        <w:jc w:val="both"/>
        <w:rPr>
          <w:rFonts w:ascii="Times New Roman" w:hAnsi="Times New Roman" w:cs="Times New Roman"/>
          <w:sz w:val="26"/>
          <w:szCs w:val="26"/>
        </w:rPr>
      </w:pPr>
      <w:r w:rsidRPr="007B37D8">
        <w:rPr>
          <w:rFonts w:ascii="Times New Roman" w:hAnsi="Times New Roman" w:cs="Times New Roman"/>
          <w:sz w:val="26"/>
          <w:szCs w:val="26"/>
        </w:rPr>
        <w:t xml:space="preserve">МБОУ С </w:t>
      </w:r>
      <w:bookmarkStart w:id="18" w:name="_Toc474269647"/>
      <w:bookmarkStart w:id="19" w:name="_Toc504562466"/>
      <w:r w:rsidR="00F253DF" w:rsidRPr="007B37D8">
        <w:rPr>
          <w:rFonts w:ascii="Times New Roman" w:hAnsi="Times New Roman" w:cs="Times New Roman"/>
          <w:sz w:val="26"/>
          <w:szCs w:val="26"/>
        </w:rPr>
        <w:t>(К) ОШ № 72 –3</w:t>
      </w:r>
      <w:r w:rsidRPr="007B37D8">
        <w:rPr>
          <w:rFonts w:ascii="Times New Roman" w:hAnsi="Times New Roman" w:cs="Times New Roman"/>
          <w:sz w:val="26"/>
          <w:szCs w:val="26"/>
        </w:rPr>
        <w:t xml:space="preserve"> человек</w:t>
      </w:r>
      <w:r w:rsidR="00F253DF" w:rsidRPr="007B37D8">
        <w:rPr>
          <w:rFonts w:ascii="Times New Roman" w:hAnsi="Times New Roman" w:cs="Times New Roman"/>
          <w:sz w:val="26"/>
          <w:szCs w:val="26"/>
        </w:rPr>
        <w:t>а</w:t>
      </w:r>
      <w:r w:rsidR="00240CD4" w:rsidRPr="007B37D8">
        <w:rPr>
          <w:rFonts w:ascii="Times New Roman" w:hAnsi="Times New Roman" w:cs="Times New Roman"/>
          <w:sz w:val="26"/>
          <w:szCs w:val="26"/>
        </w:rPr>
        <w:t>;</w:t>
      </w:r>
    </w:p>
    <w:p w:rsidR="00240CD4" w:rsidRPr="007B37D8" w:rsidRDefault="00240CD4" w:rsidP="007B1432">
      <w:pPr>
        <w:pStyle w:val="a3"/>
        <w:spacing w:line="240" w:lineRule="auto"/>
        <w:jc w:val="both"/>
        <w:rPr>
          <w:rFonts w:ascii="Times New Roman" w:hAnsi="Times New Roman" w:cs="Times New Roman"/>
          <w:sz w:val="26"/>
          <w:szCs w:val="26"/>
        </w:rPr>
      </w:pPr>
      <w:r w:rsidRPr="007B37D8">
        <w:rPr>
          <w:rFonts w:ascii="Times New Roman" w:hAnsi="Times New Roman" w:cs="Times New Roman"/>
          <w:sz w:val="26"/>
          <w:szCs w:val="26"/>
        </w:rPr>
        <w:t xml:space="preserve">1 </w:t>
      </w:r>
      <w:r w:rsidR="007411FE" w:rsidRPr="007B37D8">
        <w:rPr>
          <w:rFonts w:ascii="Times New Roman" w:hAnsi="Times New Roman" w:cs="Times New Roman"/>
          <w:sz w:val="26"/>
          <w:szCs w:val="26"/>
        </w:rPr>
        <w:t>воспитанник не приступил к обучению</w:t>
      </w:r>
    </w:p>
    <w:p w:rsidR="007B1432" w:rsidRPr="007B37D8" w:rsidRDefault="007B1432" w:rsidP="007B1432">
      <w:pPr>
        <w:pStyle w:val="a3"/>
        <w:spacing w:line="240" w:lineRule="auto"/>
        <w:jc w:val="both"/>
        <w:rPr>
          <w:rFonts w:ascii="Times New Roman" w:hAnsi="Times New Roman" w:cs="Times New Roman"/>
          <w:sz w:val="26"/>
          <w:szCs w:val="26"/>
        </w:rPr>
      </w:pPr>
    </w:p>
    <w:p w:rsidR="001A02F5" w:rsidRPr="007B37D8" w:rsidRDefault="001A02F5" w:rsidP="007B1432">
      <w:pPr>
        <w:pStyle w:val="a3"/>
        <w:spacing w:line="240" w:lineRule="auto"/>
        <w:jc w:val="both"/>
        <w:rPr>
          <w:rFonts w:ascii="Times New Roman" w:hAnsi="Times New Roman" w:cs="Times New Roman"/>
          <w:sz w:val="26"/>
          <w:szCs w:val="26"/>
        </w:rPr>
      </w:pPr>
    </w:p>
    <w:p w:rsidR="007B1432" w:rsidRPr="00F2469C" w:rsidRDefault="007B1432" w:rsidP="007B1432">
      <w:pPr>
        <w:pStyle w:val="a3"/>
        <w:spacing w:line="240" w:lineRule="auto"/>
        <w:jc w:val="both"/>
        <w:outlineLvl w:val="0"/>
        <w:rPr>
          <w:rFonts w:ascii="Times New Roman" w:hAnsi="Times New Roman" w:cs="Times New Roman"/>
          <w:b/>
          <w:sz w:val="24"/>
          <w:szCs w:val="24"/>
        </w:rPr>
      </w:pPr>
      <w:bookmarkStart w:id="20" w:name="_Toc124332345"/>
      <w:r w:rsidRPr="00790904">
        <w:rPr>
          <w:rFonts w:ascii="Times New Roman" w:hAnsi="Times New Roman" w:cs="Times New Roman"/>
          <w:b/>
          <w:sz w:val="24"/>
          <w:szCs w:val="24"/>
          <w:lang w:val="en-US"/>
        </w:rPr>
        <w:t>IV</w:t>
      </w:r>
      <w:r w:rsidRPr="00F2469C">
        <w:rPr>
          <w:rFonts w:ascii="Times New Roman" w:hAnsi="Times New Roman" w:cs="Times New Roman"/>
          <w:b/>
          <w:sz w:val="24"/>
          <w:szCs w:val="24"/>
        </w:rPr>
        <w:t>. Анализ социально-правовой работы</w:t>
      </w:r>
      <w:bookmarkEnd w:id="18"/>
      <w:bookmarkEnd w:id="19"/>
      <w:bookmarkEnd w:id="20"/>
    </w:p>
    <w:p w:rsidR="007411FE" w:rsidRPr="00F207A7" w:rsidRDefault="007411FE" w:rsidP="00F03C28">
      <w:pPr>
        <w:spacing w:after="120"/>
        <w:ind w:firstLine="567"/>
        <w:jc w:val="both"/>
        <w:rPr>
          <w:rFonts w:ascii="Times New Roman" w:hAnsi="Times New Roman"/>
          <w:sz w:val="26"/>
          <w:szCs w:val="26"/>
        </w:rPr>
      </w:pPr>
      <w:r w:rsidRPr="00F207A7">
        <w:rPr>
          <w:rFonts w:ascii="Times New Roman" w:hAnsi="Times New Roman"/>
          <w:sz w:val="26"/>
          <w:szCs w:val="26"/>
        </w:rPr>
        <w:t>Основной задачей социально-правовой работы является защита законных прав и интересов воспитанников.</w:t>
      </w:r>
    </w:p>
    <w:p w:rsidR="007411FE" w:rsidRPr="00F207A7" w:rsidRDefault="007411FE" w:rsidP="00F03C28">
      <w:pPr>
        <w:spacing w:after="120"/>
        <w:jc w:val="both"/>
        <w:rPr>
          <w:rFonts w:ascii="Times New Roman" w:hAnsi="Times New Roman"/>
          <w:sz w:val="26"/>
          <w:szCs w:val="26"/>
        </w:rPr>
      </w:pPr>
      <w:r>
        <w:rPr>
          <w:rFonts w:ascii="Times New Roman" w:hAnsi="Times New Roman"/>
          <w:sz w:val="26"/>
          <w:szCs w:val="26"/>
        </w:rPr>
        <w:tab/>
        <w:t>Всего воспитанников на  19</w:t>
      </w:r>
      <w:r w:rsidRPr="00F207A7">
        <w:rPr>
          <w:rFonts w:ascii="Times New Roman" w:hAnsi="Times New Roman"/>
          <w:sz w:val="26"/>
          <w:szCs w:val="26"/>
        </w:rPr>
        <w:t>.12.2022 года в МБУ Центр «Солнечный» находится на воспитании 4</w:t>
      </w:r>
      <w:r>
        <w:rPr>
          <w:rFonts w:ascii="Times New Roman" w:hAnsi="Times New Roman"/>
          <w:sz w:val="26"/>
          <w:szCs w:val="26"/>
        </w:rPr>
        <w:t>8</w:t>
      </w:r>
      <w:r w:rsidRPr="00F207A7">
        <w:rPr>
          <w:rFonts w:ascii="Times New Roman" w:hAnsi="Times New Roman"/>
          <w:sz w:val="26"/>
          <w:szCs w:val="26"/>
        </w:rPr>
        <w:t xml:space="preserve"> воспитанников из них: 7 воспитанника (что составляет  </w:t>
      </w:r>
      <w:r>
        <w:rPr>
          <w:rFonts w:ascii="Times New Roman" w:hAnsi="Times New Roman"/>
          <w:sz w:val="26"/>
          <w:szCs w:val="26"/>
        </w:rPr>
        <w:t>14,8</w:t>
      </w:r>
      <w:r w:rsidRPr="00F207A7">
        <w:rPr>
          <w:rFonts w:ascii="Times New Roman" w:hAnsi="Times New Roman"/>
          <w:sz w:val="26"/>
          <w:szCs w:val="26"/>
        </w:rPr>
        <w:t>%) - «круглые сироты», 4</w:t>
      </w:r>
      <w:r>
        <w:rPr>
          <w:rFonts w:ascii="Times New Roman" w:hAnsi="Times New Roman"/>
          <w:sz w:val="26"/>
          <w:szCs w:val="26"/>
        </w:rPr>
        <w:t>1</w:t>
      </w:r>
      <w:r w:rsidRPr="00F207A7">
        <w:rPr>
          <w:rFonts w:ascii="Times New Roman" w:hAnsi="Times New Roman"/>
          <w:sz w:val="26"/>
          <w:szCs w:val="26"/>
        </w:rPr>
        <w:t xml:space="preserve"> воспитанник (что составляет  </w:t>
      </w:r>
      <w:r>
        <w:rPr>
          <w:rFonts w:ascii="Times New Roman" w:hAnsi="Times New Roman"/>
          <w:sz w:val="26"/>
          <w:szCs w:val="26"/>
        </w:rPr>
        <w:t>85,42</w:t>
      </w:r>
      <w:r w:rsidRPr="00F207A7">
        <w:rPr>
          <w:rFonts w:ascii="Times New Roman" w:hAnsi="Times New Roman"/>
          <w:sz w:val="26"/>
          <w:szCs w:val="26"/>
        </w:rPr>
        <w:t xml:space="preserve">%) - оставшиеся без попечения родителей. </w:t>
      </w:r>
    </w:p>
    <w:p w:rsidR="007411FE" w:rsidRPr="00F207A7" w:rsidRDefault="007411FE" w:rsidP="00F03C28">
      <w:pPr>
        <w:spacing w:after="120"/>
        <w:jc w:val="both"/>
        <w:rPr>
          <w:rFonts w:ascii="Times New Roman" w:hAnsi="Times New Roman"/>
          <w:sz w:val="26"/>
          <w:szCs w:val="26"/>
        </w:rPr>
      </w:pPr>
      <w:r w:rsidRPr="00F207A7">
        <w:rPr>
          <w:rFonts w:ascii="Times New Roman" w:hAnsi="Times New Roman"/>
          <w:sz w:val="26"/>
          <w:szCs w:val="26"/>
        </w:rPr>
        <w:tab/>
        <w:t>Всего средняя численность воспитанников в 202</w:t>
      </w:r>
      <w:r>
        <w:rPr>
          <w:rFonts w:ascii="Times New Roman" w:hAnsi="Times New Roman"/>
          <w:sz w:val="26"/>
          <w:szCs w:val="26"/>
        </w:rPr>
        <w:t>2</w:t>
      </w:r>
      <w:r w:rsidRPr="00F207A7">
        <w:rPr>
          <w:rFonts w:ascii="Times New Roman" w:hAnsi="Times New Roman"/>
          <w:sz w:val="26"/>
          <w:szCs w:val="26"/>
        </w:rPr>
        <w:t xml:space="preserve"> году </w:t>
      </w:r>
      <w:r>
        <w:rPr>
          <w:rFonts w:ascii="Times New Roman" w:hAnsi="Times New Roman"/>
          <w:sz w:val="26"/>
          <w:szCs w:val="26"/>
        </w:rPr>
        <w:t xml:space="preserve">составила </w:t>
      </w:r>
      <w:r w:rsidRPr="00F207A7">
        <w:rPr>
          <w:rFonts w:ascii="Times New Roman" w:hAnsi="Times New Roman"/>
          <w:sz w:val="26"/>
          <w:szCs w:val="26"/>
        </w:rPr>
        <w:t>47. Из них: девочек – 21, мальчиков-26. В течение 202</w:t>
      </w:r>
      <w:r>
        <w:rPr>
          <w:rFonts w:ascii="Times New Roman" w:hAnsi="Times New Roman"/>
          <w:sz w:val="26"/>
          <w:szCs w:val="26"/>
        </w:rPr>
        <w:t>2 года прибыло  16,  выбыло 21</w:t>
      </w:r>
      <w:r w:rsidRPr="00F207A7">
        <w:rPr>
          <w:rFonts w:ascii="Times New Roman" w:hAnsi="Times New Roman"/>
          <w:sz w:val="26"/>
          <w:szCs w:val="26"/>
        </w:rPr>
        <w:t xml:space="preserve"> воспитанников. </w:t>
      </w:r>
      <w:r>
        <w:rPr>
          <w:rFonts w:ascii="Times New Roman" w:hAnsi="Times New Roman"/>
          <w:sz w:val="26"/>
          <w:szCs w:val="26"/>
        </w:rPr>
        <w:t xml:space="preserve">Количество детей </w:t>
      </w:r>
      <w:proofErr w:type="spellStart"/>
      <w:r>
        <w:rPr>
          <w:rFonts w:ascii="Times New Roman" w:hAnsi="Times New Roman"/>
          <w:sz w:val="26"/>
          <w:szCs w:val="26"/>
        </w:rPr>
        <w:t>сиблингов</w:t>
      </w:r>
      <w:proofErr w:type="spellEnd"/>
      <w:r>
        <w:rPr>
          <w:rFonts w:ascii="Times New Roman" w:hAnsi="Times New Roman"/>
          <w:sz w:val="26"/>
          <w:szCs w:val="26"/>
        </w:rPr>
        <w:t xml:space="preserve"> в </w:t>
      </w:r>
      <w:r w:rsidRPr="00F207A7">
        <w:rPr>
          <w:rFonts w:ascii="Times New Roman" w:hAnsi="Times New Roman"/>
          <w:sz w:val="26"/>
          <w:szCs w:val="26"/>
        </w:rPr>
        <w:t>202</w:t>
      </w:r>
      <w:r>
        <w:rPr>
          <w:rFonts w:ascii="Times New Roman" w:hAnsi="Times New Roman"/>
          <w:sz w:val="26"/>
          <w:szCs w:val="26"/>
        </w:rPr>
        <w:t>2 год  составило 30</w:t>
      </w:r>
      <w:r w:rsidRPr="00F207A7">
        <w:rPr>
          <w:rFonts w:ascii="Times New Roman" w:hAnsi="Times New Roman"/>
          <w:sz w:val="26"/>
          <w:szCs w:val="26"/>
        </w:rPr>
        <w:t xml:space="preserve"> человек.</w:t>
      </w:r>
    </w:p>
    <w:p w:rsidR="007411FE" w:rsidRPr="00F207A7" w:rsidRDefault="007411FE" w:rsidP="00F03C28">
      <w:pPr>
        <w:spacing w:after="120"/>
        <w:jc w:val="both"/>
        <w:rPr>
          <w:rFonts w:ascii="Times New Roman" w:hAnsi="Times New Roman"/>
          <w:sz w:val="26"/>
          <w:szCs w:val="26"/>
        </w:rPr>
      </w:pPr>
      <w:r w:rsidRPr="00F207A7">
        <w:rPr>
          <w:rFonts w:ascii="Times New Roman" w:hAnsi="Times New Roman"/>
          <w:sz w:val="26"/>
          <w:szCs w:val="26"/>
        </w:rPr>
        <w:tab/>
        <w:t>Основное количес</w:t>
      </w:r>
      <w:r>
        <w:rPr>
          <w:rFonts w:ascii="Times New Roman" w:hAnsi="Times New Roman"/>
          <w:sz w:val="26"/>
          <w:szCs w:val="26"/>
        </w:rPr>
        <w:t>тво детей</w:t>
      </w:r>
      <w:r w:rsidRPr="00F207A7">
        <w:rPr>
          <w:rFonts w:ascii="Times New Roman" w:hAnsi="Times New Roman"/>
          <w:sz w:val="26"/>
          <w:szCs w:val="26"/>
        </w:rPr>
        <w:t xml:space="preserve"> поступают из социально-реабилитационных центров. Если ребенок не является членом многодетной семьи, то его пребывание в детском учреждении значительно сокращается. В течение 202</w:t>
      </w:r>
      <w:r>
        <w:rPr>
          <w:rFonts w:ascii="Times New Roman" w:hAnsi="Times New Roman"/>
          <w:sz w:val="26"/>
          <w:szCs w:val="26"/>
        </w:rPr>
        <w:t>2</w:t>
      </w:r>
      <w:r w:rsidRPr="00F207A7">
        <w:rPr>
          <w:rFonts w:ascii="Times New Roman" w:hAnsi="Times New Roman"/>
          <w:sz w:val="26"/>
          <w:szCs w:val="26"/>
        </w:rPr>
        <w:t xml:space="preserve"> года бы</w:t>
      </w:r>
      <w:r>
        <w:rPr>
          <w:rFonts w:ascii="Times New Roman" w:hAnsi="Times New Roman"/>
          <w:sz w:val="26"/>
          <w:szCs w:val="26"/>
        </w:rPr>
        <w:t>ло передано под опеку  человек 6</w:t>
      </w:r>
      <w:r w:rsidRPr="00F207A7">
        <w:rPr>
          <w:rFonts w:ascii="Times New Roman" w:hAnsi="Times New Roman"/>
          <w:sz w:val="26"/>
          <w:szCs w:val="26"/>
        </w:rPr>
        <w:t xml:space="preserve"> человек</w:t>
      </w:r>
      <w:r>
        <w:rPr>
          <w:rFonts w:ascii="Times New Roman" w:hAnsi="Times New Roman"/>
          <w:sz w:val="26"/>
          <w:szCs w:val="26"/>
        </w:rPr>
        <w:t xml:space="preserve"> из них в кровную семью - 4 ребенка, под опеку гражданам РФ - 3. </w:t>
      </w:r>
    </w:p>
    <w:p w:rsidR="007411FE" w:rsidRPr="00F207A7" w:rsidRDefault="007411FE" w:rsidP="007411FE">
      <w:pPr>
        <w:jc w:val="center"/>
        <w:rPr>
          <w:rFonts w:ascii="Times New Roman" w:hAnsi="Times New Roman"/>
          <w:b/>
          <w:sz w:val="26"/>
          <w:szCs w:val="26"/>
        </w:rPr>
      </w:pPr>
      <w:r w:rsidRPr="00F207A7">
        <w:rPr>
          <w:rFonts w:ascii="Times New Roman" w:hAnsi="Times New Roman"/>
          <w:b/>
          <w:sz w:val="26"/>
          <w:szCs w:val="26"/>
        </w:rPr>
        <w:t>Защита и</w:t>
      </w:r>
      <w:r w:rsidR="00D36AF4">
        <w:rPr>
          <w:rFonts w:ascii="Times New Roman" w:hAnsi="Times New Roman"/>
          <w:b/>
          <w:sz w:val="26"/>
          <w:szCs w:val="26"/>
        </w:rPr>
        <w:t>мущественных прав воспитанников</w:t>
      </w:r>
    </w:p>
    <w:p w:rsidR="007411FE" w:rsidRPr="00FD5B0D" w:rsidRDefault="007411FE" w:rsidP="00F03C28">
      <w:pPr>
        <w:spacing w:after="120"/>
        <w:jc w:val="both"/>
        <w:rPr>
          <w:rFonts w:ascii="Times New Roman" w:hAnsi="Times New Roman"/>
          <w:sz w:val="26"/>
          <w:szCs w:val="26"/>
        </w:rPr>
      </w:pPr>
      <w:r w:rsidRPr="00F207A7">
        <w:rPr>
          <w:rFonts w:ascii="Times New Roman" w:hAnsi="Times New Roman"/>
          <w:sz w:val="26"/>
          <w:szCs w:val="26"/>
        </w:rPr>
        <w:tab/>
        <w:t>Всего в 2022 году взыскано алиментов в пользу 4</w:t>
      </w:r>
      <w:r>
        <w:rPr>
          <w:rFonts w:ascii="Times New Roman" w:hAnsi="Times New Roman"/>
          <w:sz w:val="26"/>
          <w:szCs w:val="26"/>
        </w:rPr>
        <w:t>1</w:t>
      </w:r>
      <w:r w:rsidRPr="00F207A7">
        <w:rPr>
          <w:rFonts w:ascii="Times New Roman" w:hAnsi="Times New Roman"/>
          <w:sz w:val="26"/>
          <w:szCs w:val="26"/>
        </w:rPr>
        <w:t xml:space="preserve"> воспитанников. Получают алименты 12 </w:t>
      </w:r>
      <w:r>
        <w:rPr>
          <w:rFonts w:ascii="Times New Roman" w:hAnsi="Times New Roman"/>
          <w:sz w:val="26"/>
          <w:szCs w:val="26"/>
        </w:rPr>
        <w:t xml:space="preserve">воспитанников. В 2022году увеличилось количество родителей уклоняющихся от уплаты алиментов. Привлечение к ответственности за уклонение от уплаты алиментов не приводит к положительным результатам, так как большинство из них ведут асоциальный </w:t>
      </w:r>
      <w:r>
        <w:rPr>
          <w:rFonts w:ascii="Times New Roman" w:hAnsi="Times New Roman"/>
          <w:sz w:val="26"/>
          <w:szCs w:val="26"/>
        </w:rPr>
        <w:lastRenderedPageBreak/>
        <w:t>образ жизни. Однако, лишенные родительских прав родители, стали чаще навещать своих детей в учреждении и оказывать им материальную поддержку: денежные средства, телефоны, продукты, стали поздравлять детей с днями рождения. Данное направление имеет перспективу, так как позволяет социальным педагогам оказывать консультативную помощь родителям лишенным родительских прав и быть в курсе семейной ситуации.</w:t>
      </w:r>
    </w:p>
    <w:p w:rsidR="007411FE" w:rsidRPr="00F207A7" w:rsidRDefault="007411FE" w:rsidP="00F03C28">
      <w:pPr>
        <w:spacing w:after="120"/>
        <w:jc w:val="both"/>
        <w:rPr>
          <w:rFonts w:ascii="Times New Roman" w:hAnsi="Times New Roman"/>
          <w:sz w:val="26"/>
          <w:szCs w:val="26"/>
        </w:rPr>
      </w:pPr>
      <w:r>
        <w:rPr>
          <w:rFonts w:ascii="Times New Roman" w:hAnsi="Times New Roman"/>
          <w:sz w:val="26"/>
          <w:szCs w:val="26"/>
        </w:rPr>
        <w:tab/>
        <w:t>В 2022</w:t>
      </w:r>
      <w:r w:rsidR="00C54D2B">
        <w:rPr>
          <w:rFonts w:ascii="Times New Roman" w:hAnsi="Times New Roman"/>
          <w:sz w:val="26"/>
          <w:szCs w:val="26"/>
        </w:rPr>
        <w:t xml:space="preserve"> </w:t>
      </w:r>
      <w:r>
        <w:rPr>
          <w:rFonts w:ascii="Times New Roman" w:hAnsi="Times New Roman"/>
          <w:sz w:val="26"/>
          <w:szCs w:val="26"/>
        </w:rPr>
        <w:t xml:space="preserve">году увеличилось количество детей-сирот до 7 человек (потеря обоих родителей), общее число воспитанников, получающих пенсию 21 воспитанников из них: по потере одного родителя – 7 воспитанников, по инвалидности – 7 воспитанника, по потери обоих родителей - 7. Выплаты производятся на лицевые счета воспитанников. </w:t>
      </w:r>
      <w:r w:rsidRPr="00F207A7">
        <w:rPr>
          <w:rFonts w:ascii="Times New Roman" w:hAnsi="Times New Roman"/>
          <w:sz w:val="26"/>
          <w:szCs w:val="26"/>
        </w:rPr>
        <w:t>Если воспитанник, получающий социальную пенсию, имеет право на получение пенсии другого вида, то оформление производится в сторону большей выплаты.</w:t>
      </w:r>
    </w:p>
    <w:p w:rsidR="007411FE" w:rsidRDefault="007411FE" w:rsidP="00F03C28">
      <w:pPr>
        <w:spacing w:after="120"/>
        <w:jc w:val="both"/>
        <w:rPr>
          <w:rFonts w:ascii="Times New Roman" w:hAnsi="Times New Roman"/>
          <w:sz w:val="26"/>
          <w:szCs w:val="26"/>
        </w:rPr>
      </w:pPr>
      <w:r w:rsidRPr="00F207A7">
        <w:rPr>
          <w:rFonts w:ascii="Times New Roman" w:hAnsi="Times New Roman"/>
          <w:sz w:val="26"/>
          <w:szCs w:val="26"/>
        </w:rPr>
        <w:tab/>
        <w:t xml:space="preserve">Все воспитанники, получающие пенсии по потере кормильца  имеют возможность получать выплату до 23 лет, при условии обучения на дневном отделении учреждения начального, среднего или высшего образования. Сведения о продлении инвалидности поступают в отделения Пенсионного фонда г. Челябинска автоматически. Выплатные дела  воспитанников,  прибывших с других территорий, были своевременно запрошены из отделений ПФ  города Челябинска. Ежегодно, 2 раза в год, с целью </w:t>
      </w:r>
      <w:proofErr w:type="gramStart"/>
      <w:r w:rsidRPr="00F207A7">
        <w:rPr>
          <w:rFonts w:ascii="Times New Roman" w:hAnsi="Times New Roman"/>
          <w:sz w:val="26"/>
          <w:szCs w:val="26"/>
        </w:rPr>
        <w:t>контроля  за</w:t>
      </w:r>
      <w:proofErr w:type="gramEnd"/>
      <w:r w:rsidRPr="00F207A7">
        <w:rPr>
          <w:rFonts w:ascii="Times New Roman" w:hAnsi="Times New Roman"/>
          <w:sz w:val="26"/>
          <w:szCs w:val="26"/>
        </w:rPr>
        <w:t xml:space="preserve"> выплатой пенсий по потере кормильца и инвалидности,  в Курчатовском отделении ПФ г. Челябинска запрашиваются справки о размере пенсионной  выплаты. Приостановление выплат не было. Переоформление на другой вид пенсий не было. Нарушение прав воспитанников не зарегистрировано.</w:t>
      </w:r>
      <w:r w:rsidRPr="007D4561">
        <w:rPr>
          <w:rFonts w:ascii="Times New Roman" w:hAnsi="Times New Roman"/>
          <w:sz w:val="26"/>
          <w:szCs w:val="26"/>
        </w:rPr>
        <w:t xml:space="preserve"> </w:t>
      </w:r>
    </w:p>
    <w:p w:rsidR="007411FE" w:rsidRDefault="007411FE" w:rsidP="00F03C28">
      <w:pPr>
        <w:spacing w:after="120"/>
        <w:ind w:firstLine="567"/>
        <w:jc w:val="both"/>
        <w:rPr>
          <w:rFonts w:ascii="Times New Roman" w:hAnsi="Times New Roman"/>
          <w:sz w:val="26"/>
          <w:szCs w:val="26"/>
        </w:rPr>
      </w:pPr>
      <w:r w:rsidRPr="00F207A7">
        <w:rPr>
          <w:rFonts w:ascii="Times New Roman" w:hAnsi="Times New Roman"/>
          <w:sz w:val="26"/>
          <w:szCs w:val="26"/>
        </w:rPr>
        <w:t>Всем воспитанникам за</w:t>
      </w:r>
      <w:r>
        <w:rPr>
          <w:rFonts w:ascii="Times New Roman" w:hAnsi="Times New Roman"/>
          <w:sz w:val="26"/>
          <w:szCs w:val="26"/>
        </w:rPr>
        <w:t>ведены сберкнижки,</w:t>
      </w:r>
      <w:r w:rsidRPr="00F207A7">
        <w:rPr>
          <w:rFonts w:ascii="Times New Roman" w:hAnsi="Times New Roman"/>
          <w:sz w:val="26"/>
          <w:szCs w:val="26"/>
        </w:rPr>
        <w:t xml:space="preserve"> </w:t>
      </w:r>
      <w:r>
        <w:rPr>
          <w:rFonts w:ascii="Times New Roman" w:hAnsi="Times New Roman"/>
          <w:sz w:val="26"/>
          <w:szCs w:val="26"/>
        </w:rPr>
        <w:t xml:space="preserve">сверка лицевых счетов воспитанников осуществляется два раза в год.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поступлениями на лицевые счета воспитанников осуществляется  путем сверки в отделении ПАО «Сбербанк» два раза в год и по запросу курирующих органов. </w:t>
      </w:r>
    </w:p>
    <w:p w:rsidR="007411FE" w:rsidRPr="00F207A7" w:rsidRDefault="007411FE" w:rsidP="00F03C28">
      <w:pPr>
        <w:spacing w:after="120"/>
        <w:jc w:val="both"/>
        <w:rPr>
          <w:rFonts w:ascii="Times New Roman" w:hAnsi="Times New Roman"/>
          <w:sz w:val="26"/>
          <w:szCs w:val="26"/>
        </w:rPr>
      </w:pPr>
      <w:r>
        <w:rPr>
          <w:rFonts w:ascii="Times New Roman" w:hAnsi="Times New Roman"/>
          <w:sz w:val="26"/>
          <w:szCs w:val="26"/>
        </w:rPr>
        <w:tab/>
        <w:t xml:space="preserve">Ежегодно, в конце декабря, в УСЗН Курчатовского района г. Челябинска подается отчет опекуна об использовании, сохранности денежных средств воспитанников с документами, подтверждающими использование средств воспитанников на их нужды. Отчеты хранятся в личном деле воспитанников. </w:t>
      </w:r>
    </w:p>
    <w:p w:rsidR="007411FE" w:rsidRPr="00F207A7" w:rsidRDefault="007411FE" w:rsidP="007411FE">
      <w:pPr>
        <w:jc w:val="center"/>
        <w:rPr>
          <w:rFonts w:ascii="Times New Roman" w:hAnsi="Times New Roman"/>
          <w:b/>
          <w:sz w:val="26"/>
          <w:szCs w:val="26"/>
        </w:rPr>
      </w:pPr>
      <w:r w:rsidRPr="00F207A7">
        <w:rPr>
          <w:rFonts w:ascii="Times New Roman" w:hAnsi="Times New Roman"/>
          <w:b/>
          <w:sz w:val="26"/>
          <w:szCs w:val="26"/>
        </w:rPr>
        <w:t>Защита</w:t>
      </w:r>
      <w:r w:rsidR="00D36AF4">
        <w:rPr>
          <w:rFonts w:ascii="Times New Roman" w:hAnsi="Times New Roman"/>
          <w:b/>
          <w:sz w:val="26"/>
          <w:szCs w:val="26"/>
        </w:rPr>
        <w:t xml:space="preserve"> жилищных прав воспитанников</w:t>
      </w:r>
    </w:p>
    <w:p w:rsidR="007411FE" w:rsidRPr="00F207A7" w:rsidRDefault="007411FE" w:rsidP="00C54D2B">
      <w:pPr>
        <w:spacing w:after="0" w:line="23" w:lineRule="atLeast"/>
        <w:jc w:val="both"/>
        <w:rPr>
          <w:rFonts w:ascii="Times New Roman" w:hAnsi="Times New Roman"/>
          <w:sz w:val="26"/>
          <w:szCs w:val="26"/>
        </w:rPr>
      </w:pPr>
      <w:r w:rsidRPr="00F207A7">
        <w:rPr>
          <w:sz w:val="26"/>
          <w:szCs w:val="26"/>
        </w:rPr>
        <w:t xml:space="preserve"> </w:t>
      </w:r>
      <w:r w:rsidRPr="00F207A7">
        <w:rPr>
          <w:sz w:val="26"/>
          <w:szCs w:val="26"/>
        </w:rPr>
        <w:tab/>
      </w:r>
      <w:r w:rsidRPr="00F207A7">
        <w:rPr>
          <w:rFonts w:ascii="Times New Roman" w:hAnsi="Times New Roman"/>
          <w:sz w:val="26"/>
          <w:szCs w:val="26"/>
        </w:rPr>
        <w:t xml:space="preserve">В целях </w:t>
      </w:r>
      <w:proofErr w:type="gramStart"/>
      <w:r w:rsidRPr="00F207A7">
        <w:rPr>
          <w:rFonts w:ascii="Times New Roman" w:hAnsi="Times New Roman"/>
          <w:sz w:val="26"/>
          <w:szCs w:val="26"/>
        </w:rPr>
        <w:t>контроля за</w:t>
      </w:r>
      <w:proofErr w:type="gramEnd"/>
      <w:r w:rsidRPr="00F207A7">
        <w:rPr>
          <w:rFonts w:ascii="Times New Roman" w:hAnsi="Times New Roman"/>
          <w:sz w:val="26"/>
          <w:szCs w:val="26"/>
        </w:rPr>
        <w:t xml:space="preserve"> сохранностью жилых п</w:t>
      </w:r>
      <w:r>
        <w:rPr>
          <w:rFonts w:ascii="Times New Roman" w:hAnsi="Times New Roman"/>
          <w:sz w:val="26"/>
          <w:szCs w:val="26"/>
        </w:rPr>
        <w:t>омещений, администрацией Центра</w:t>
      </w:r>
      <w:r w:rsidRPr="00F207A7">
        <w:rPr>
          <w:rFonts w:ascii="Times New Roman" w:hAnsi="Times New Roman"/>
          <w:sz w:val="26"/>
          <w:szCs w:val="26"/>
        </w:rPr>
        <w:t xml:space="preserve"> 2 раза в год запраши</w:t>
      </w:r>
      <w:r>
        <w:rPr>
          <w:rFonts w:ascii="Times New Roman" w:hAnsi="Times New Roman"/>
          <w:sz w:val="26"/>
          <w:szCs w:val="26"/>
        </w:rPr>
        <w:t xml:space="preserve">ваются </w:t>
      </w:r>
      <w:r w:rsidRPr="00F207A7">
        <w:rPr>
          <w:rFonts w:ascii="Times New Roman" w:hAnsi="Times New Roman"/>
          <w:sz w:val="26"/>
          <w:szCs w:val="26"/>
        </w:rPr>
        <w:t>акты обследования жилых помещений</w:t>
      </w:r>
      <w:r>
        <w:rPr>
          <w:rFonts w:ascii="Times New Roman" w:hAnsi="Times New Roman"/>
          <w:sz w:val="26"/>
          <w:szCs w:val="26"/>
        </w:rPr>
        <w:t xml:space="preserve"> в УСЗН районов г. Челябинска и области</w:t>
      </w:r>
      <w:r w:rsidR="00C54D2B">
        <w:rPr>
          <w:rFonts w:ascii="Times New Roman" w:hAnsi="Times New Roman"/>
          <w:sz w:val="26"/>
          <w:szCs w:val="26"/>
        </w:rPr>
        <w:t>.</w:t>
      </w:r>
    </w:p>
    <w:p w:rsidR="007411FE" w:rsidRPr="00F207A7" w:rsidRDefault="007411FE" w:rsidP="00F03C28">
      <w:pPr>
        <w:spacing w:after="0" w:line="23" w:lineRule="atLeast"/>
        <w:ind w:firstLine="567"/>
        <w:jc w:val="both"/>
        <w:rPr>
          <w:rFonts w:ascii="Times New Roman" w:hAnsi="Times New Roman"/>
          <w:sz w:val="26"/>
          <w:szCs w:val="26"/>
        </w:rPr>
      </w:pPr>
      <w:r>
        <w:rPr>
          <w:rFonts w:ascii="Times New Roman" w:hAnsi="Times New Roman"/>
          <w:sz w:val="26"/>
          <w:szCs w:val="26"/>
        </w:rPr>
        <w:t>Из 48</w:t>
      </w:r>
      <w:r w:rsidRPr="00F207A7">
        <w:rPr>
          <w:rFonts w:ascii="Times New Roman" w:hAnsi="Times New Roman"/>
          <w:sz w:val="26"/>
          <w:szCs w:val="26"/>
        </w:rPr>
        <w:t xml:space="preserve"> восп</w:t>
      </w:r>
      <w:r w:rsidR="00F03C28">
        <w:rPr>
          <w:rFonts w:ascii="Times New Roman" w:hAnsi="Times New Roman"/>
          <w:sz w:val="26"/>
          <w:szCs w:val="26"/>
        </w:rPr>
        <w:t>итанников МБУ Центр «Солнечный» г.</w:t>
      </w:r>
      <w:r w:rsidR="00F2469C">
        <w:rPr>
          <w:rFonts w:ascii="Times New Roman" w:hAnsi="Times New Roman"/>
          <w:sz w:val="26"/>
          <w:szCs w:val="26"/>
        </w:rPr>
        <w:t xml:space="preserve"> </w:t>
      </w:r>
      <w:r w:rsidRPr="00F207A7">
        <w:rPr>
          <w:rFonts w:ascii="Times New Roman" w:hAnsi="Times New Roman"/>
          <w:sz w:val="26"/>
          <w:szCs w:val="26"/>
        </w:rPr>
        <w:t>Челя</w:t>
      </w:r>
      <w:r w:rsidR="00F03C28">
        <w:rPr>
          <w:rFonts w:ascii="Times New Roman" w:hAnsi="Times New Roman"/>
          <w:sz w:val="26"/>
          <w:szCs w:val="26"/>
        </w:rPr>
        <w:t>бинска</w:t>
      </w:r>
      <w:r>
        <w:rPr>
          <w:rFonts w:ascii="Times New Roman" w:hAnsi="Times New Roman"/>
          <w:sz w:val="26"/>
          <w:szCs w:val="26"/>
        </w:rPr>
        <w:t xml:space="preserve"> имеют закрепленное жилье</w:t>
      </w:r>
      <w:r w:rsidRPr="00F207A7">
        <w:rPr>
          <w:rFonts w:ascii="Times New Roman" w:hAnsi="Times New Roman"/>
          <w:sz w:val="26"/>
          <w:szCs w:val="26"/>
        </w:rPr>
        <w:t xml:space="preserve"> в 202</w:t>
      </w:r>
      <w:r>
        <w:rPr>
          <w:rFonts w:ascii="Times New Roman" w:hAnsi="Times New Roman"/>
          <w:sz w:val="26"/>
          <w:szCs w:val="26"/>
        </w:rPr>
        <w:t>2</w:t>
      </w:r>
      <w:r w:rsidR="008E54F0">
        <w:rPr>
          <w:rFonts w:ascii="Times New Roman" w:hAnsi="Times New Roman"/>
          <w:sz w:val="26"/>
          <w:szCs w:val="26"/>
        </w:rPr>
        <w:t xml:space="preserve"> году - 18 воспитанников, </w:t>
      </w:r>
      <w:r w:rsidR="00F03C28">
        <w:rPr>
          <w:rFonts w:ascii="Times New Roman" w:hAnsi="Times New Roman"/>
          <w:sz w:val="26"/>
          <w:szCs w:val="26"/>
        </w:rPr>
        <w:t>из</w:t>
      </w:r>
      <w:r w:rsidR="008E54F0">
        <w:rPr>
          <w:rFonts w:ascii="Times New Roman" w:hAnsi="Times New Roman"/>
          <w:sz w:val="26"/>
          <w:szCs w:val="26"/>
        </w:rPr>
        <w:t xml:space="preserve"> них:</w:t>
      </w:r>
      <w:r w:rsidRPr="00F207A7">
        <w:rPr>
          <w:rFonts w:ascii="Times New Roman" w:hAnsi="Times New Roman"/>
          <w:sz w:val="26"/>
          <w:szCs w:val="26"/>
        </w:rPr>
        <w:t xml:space="preserve"> </w:t>
      </w:r>
      <w:r>
        <w:rPr>
          <w:rFonts w:ascii="Times New Roman" w:hAnsi="Times New Roman"/>
          <w:sz w:val="26"/>
          <w:szCs w:val="26"/>
        </w:rPr>
        <w:t xml:space="preserve">сособственники </w:t>
      </w:r>
      <w:r w:rsidR="008E54F0">
        <w:rPr>
          <w:rFonts w:ascii="Times New Roman" w:hAnsi="Times New Roman"/>
          <w:sz w:val="26"/>
          <w:szCs w:val="26"/>
        </w:rPr>
        <w:t xml:space="preserve">- </w:t>
      </w:r>
      <w:r>
        <w:rPr>
          <w:rFonts w:ascii="Times New Roman" w:hAnsi="Times New Roman"/>
          <w:sz w:val="26"/>
          <w:szCs w:val="26"/>
        </w:rPr>
        <w:t xml:space="preserve">6 </w:t>
      </w:r>
      <w:r w:rsidRPr="00F207A7">
        <w:rPr>
          <w:rFonts w:ascii="Times New Roman" w:hAnsi="Times New Roman"/>
          <w:sz w:val="26"/>
          <w:szCs w:val="26"/>
        </w:rPr>
        <w:t xml:space="preserve"> воспитанник</w:t>
      </w:r>
      <w:r>
        <w:rPr>
          <w:rFonts w:ascii="Times New Roman" w:hAnsi="Times New Roman"/>
          <w:sz w:val="26"/>
          <w:szCs w:val="26"/>
        </w:rPr>
        <w:t>ов</w:t>
      </w:r>
      <w:r w:rsidRPr="00F207A7">
        <w:rPr>
          <w:rFonts w:ascii="Times New Roman" w:hAnsi="Times New Roman"/>
          <w:sz w:val="26"/>
          <w:szCs w:val="26"/>
        </w:rPr>
        <w:t>,  подано документов на включение в спис</w:t>
      </w:r>
      <w:r>
        <w:rPr>
          <w:rFonts w:ascii="Times New Roman" w:hAnsi="Times New Roman"/>
          <w:sz w:val="26"/>
          <w:szCs w:val="26"/>
        </w:rPr>
        <w:t>ок – 4.</w:t>
      </w:r>
    </w:p>
    <w:p w:rsidR="007411FE" w:rsidRDefault="007411FE" w:rsidP="00C54D2B">
      <w:pPr>
        <w:spacing w:line="23" w:lineRule="atLeast"/>
        <w:jc w:val="both"/>
        <w:rPr>
          <w:rFonts w:ascii="Times New Roman" w:hAnsi="Times New Roman"/>
          <w:sz w:val="26"/>
          <w:szCs w:val="26"/>
        </w:rPr>
      </w:pPr>
      <w:r w:rsidRPr="00F207A7">
        <w:rPr>
          <w:rFonts w:ascii="Times New Roman" w:hAnsi="Times New Roman"/>
          <w:sz w:val="26"/>
          <w:szCs w:val="26"/>
        </w:rPr>
        <w:tab/>
        <w:t xml:space="preserve"> В учреждение поступает большое количество детей</w:t>
      </w:r>
      <w:r w:rsidR="008E54F0">
        <w:rPr>
          <w:rFonts w:ascii="Times New Roman" w:hAnsi="Times New Roman"/>
          <w:sz w:val="26"/>
          <w:szCs w:val="26"/>
        </w:rPr>
        <w:t>, не имеющих закрепленного (сохраненного)</w:t>
      </w:r>
      <w:r w:rsidRPr="00F207A7">
        <w:rPr>
          <w:rFonts w:ascii="Times New Roman" w:hAnsi="Times New Roman"/>
          <w:sz w:val="26"/>
          <w:szCs w:val="26"/>
        </w:rPr>
        <w:t xml:space="preserve"> собственного жилого помещения.  </w:t>
      </w:r>
    </w:p>
    <w:p w:rsidR="007411FE" w:rsidRDefault="007411FE" w:rsidP="00C54D2B">
      <w:pPr>
        <w:spacing w:line="23" w:lineRule="atLeast"/>
        <w:jc w:val="both"/>
        <w:rPr>
          <w:rFonts w:ascii="Times New Roman" w:hAnsi="Times New Roman"/>
          <w:sz w:val="26"/>
          <w:szCs w:val="26"/>
        </w:rPr>
      </w:pPr>
      <w:r>
        <w:rPr>
          <w:rFonts w:ascii="Times New Roman" w:hAnsi="Times New Roman"/>
          <w:sz w:val="26"/>
          <w:szCs w:val="26"/>
        </w:rPr>
        <w:tab/>
        <w:t>После смерти родите</w:t>
      </w:r>
      <w:r w:rsidR="008E54F0">
        <w:rPr>
          <w:rFonts w:ascii="Times New Roman" w:hAnsi="Times New Roman"/>
          <w:sz w:val="26"/>
          <w:szCs w:val="26"/>
        </w:rPr>
        <w:t>лей</w:t>
      </w:r>
      <w:r>
        <w:rPr>
          <w:rFonts w:ascii="Times New Roman" w:hAnsi="Times New Roman"/>
          <w:sz w:val="26"/>
          <w:szCs w:val="26"/>
        </w:rPr>
        <w:t xml:space="preserve"> принято наследство</w:t>
      </w:r>
      <w:r w:rsidR="008E54F0">
        <w:rPr>
          <w:rFonts w:ascii="Times New Roman" w:hAnsi="Times New Roman"/>
          <w:sz w:val="26"/>
          <w:szCs w:val="26"/>
        </w:rPr>
        <w:t xml:space="preserve"> </w:t>
      </w:r>
      <w:r>
        <w:rPr>
          <w:rFonts w:ascii="Times New Roman" w:hAnsi="Times New Roman"/>
          <w:sz w:val="26"/>
          <w:szCs w:val="26"/>
        </w:rPr>
        <w:t>-</w:t>
      </w:r>
      <w:r w:rsidR="008E54F0">
        <w:rPr>
          <w:rFonts w:ascii="Times New Roman" w:hAnsi="Times New Roman"/>
          <w:sz w:val="26"/>
          <w:szCs w:val="26"/>
        </w:rPr>
        <w:t xml:space="preserve"> </w:t>
      </w:r>
      <w:r>
        <w:rPr>
          <w:rFonts w:ascii="Times New Roman" w:hAnsi="Times New Roman"/>
          <w:sz w:val="26"/>
          <w:szCs w:val="26"/>
        </w:rPr>
        <w:t>2 воспитанника</w:t>
      </w:r>
      <w:r w:rsidR="008E54F0">
        <w:rPr>
          <w:rFonts w:ascii="Times New Roman" w:hAnsi="Times New Roman"/>
          <w:sz w:val="26"/>
          <w:szCs w:val="26"/>
        </w:rPr>
        <w:t>ми</w:t>
      </w:r>
      <w:r>
        <w:rPr>
          <w:rFonts w:ascii="Times New Roman" w:hAnsi="Times New Roman"/>
          <w:sz w:val="26"/>
          <w:szCs w:val="26"/>
        </w:rPr>
        <w:t>.</w:t>
      </w:r>
    </w:p>
    <w:p w:rsidR="007411FE" w:rsidRPr="00F207A7" w:rsidRDefault="007411FE" w:rsidP="00C54D2B">
      <w:pPr>
        <w:spacing w:line="23" w:lineRule="atLeast"/>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Включены</w:t>
      </w:r>
      <w:proofErr w:type="gramEnd"/>
      <w:r>
        <w:rPr>
          <w:rFonts w:ascii="Times New Roman" w:hAnsi="Times New Roman"/>
          <w:sz w:val="26"/>
          <w:szCs w:val="26"/>
        </w:rPr>
        <w:t xml:space="preserve"> в список, нуждающихся в жилом помещении – 5 воспитанников.</w:t>
      </w:r>
    </w:p>
    <w:p w:rsidR="00F2469C" w:rsidRDefault="00F2469C" w:rsidP="007411FE">
      <w:pPr>
        <w:jc w:val="center"/>
        <w:rPr>
          <w:rFonts w:ascii="Times New Roman" w:hAnsi="Times New Roman"/>
          <w:b/>
          <w:sz w:val="26"/>
          <w:szCs w:val="26"/>
        </w:rPr>
      </w:pPr>
    </w:p>
    <w:p w:rsidR="007411FE" w:rsidRPr="00F207A7" w:rsidRDefault="007411FE" w:rsidP="007411FE">
      <w:pPr>
        <w:jc w:val="center"/>
        <w:rPr>
          <w:rFonts w:ascii="Times New Roman" w:hAnsi="Times New Roman"/>
          <w:b/>
          <w:sz w:val="26"/>
          <w:szCs w:val="26"/>
        </w:rPr>
      </w:pPr>
      <w:r w:rsidRPr="00F207A7">
        <w:rPr>
          <w:rFonts w:ascii="Times New Roman" w:hAnsi="Times New Roman"/>
          <w:b/>
          <w:sz w:val="26"/>
          <w:szCs w:val="26"/>
        </w:rPr>
        <w:lastRenderedPageBreak/>
        <w:t>Профилакт</w:t>
      </w:r>
      <w:r w:rsidR="00F03C28">
        <w:rPr>
          <w:rFonts w:ascii="Times New Roman" w:hAnsi="Times New Roman"/>
          <w:b/>
          <w:sz w:val="26"/>
          <w:szCs w:val="26"/>
        </w:rPr>
        <w:t>ическая работа с воспитанниками</w:t>
      </w:r>
    </w:p>
    <w:p w:rsidR="007411FE" w:rsidRPr="00F207A7" w:rsidRDefault="007411FE" w:rsidP="007411FE">
      <w:pPr>
        <w:jc w:val="both"/>
        <w:rPr>
          <w:rFonts w:ascii="Times New Roman" w:hAnsi="Times New Roman"/>
          <w:sz w:val="26"/>
          <w:szCs w:val="26"/>
        </w:rPr>
      </w:pPr>
      <w:r w:rsidRPr="00F207A7">
        <w:rPr>
          <w:rFonts w:ascii="Times New Roman" w:hAnsi="Times New Roman"/>
          <w:sz w:val="26"/>
          <w:szCs w:val="26"/>
        </w:rPr>
        <w:tab/>
      </w:r>
      <w:proofErr w:type="gramStart"/>
      <w:r w:rsidRPr="00F207A7">
        <w:rPr>
          <w:rFonts w:ascii="Times New Roman" w:hAnsi="Times New Roman"/>
          <w:sz w:val="26"/>
          <w:szCs w:val="26"/>
        </w:rPr>
        <w:t xml:space="preserve">Работа по профилактике самовольных уходов воспитанников строится на основе инструкции Управления по делам образования г. Челябинска (приложение к письму № 16-08/588 от 08.04.2005 г.)  «О поведении руководящих и педагогических работников в случае самовольного ухода воспитанника из детского учреждения» и методических рекомендаций Министерства социальных отношений Челябинской области по организации деятельности работников учреждения в случае самовольных уходов воспитанников. </w:t>
      </w:r>
      <w:proofErr w:type="gramEnd"/>
    </w:p>
    <w:p w:rsidR="007411FE" w:rsidRPr="00F207A7" w:rsidRDefault="007411FE" w:rsidP="007411FE">
      <w:pPr>
        <w:jc w:val="both"/>
        <w:rPr>
          <w:rFonts w:ascii="Times New Roman" w:hAnsi="Times New Roman"/>
          <w:sz w:val="26"/>
          <w:szCs w:val="26"/>
        </w:rPr>
      </w:pPr>
      <w:r w:rsidRPr="00F207A7">
        <w:rPr>
          <w:rFonts w:ascii="Times New Roman" w:hAnsi="Times New Roman"/>
          <w:sz w:val="26"/>
          <w:szCs w:val="26"/>
        </w:rPr>
        <w:tab/>
        <w:t>С целью профилактики и предупреждению самовольных уходов воспитанников в учреждении создана необходимая база, изданы приказы, назначены ответственные лица, утверждены планы мероприятий. Вопросы профилактики самовольных уходов включены в годовой план работы учреждения, рассматриваются еженедельно на совещаниях при директоре, заседаний  Совета профилактики.</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В Центре утверждены планы на 2022 год:</w:t>
      </w:r>
    </w:p>
    <w:p w:rsidR="007411FE" w:rsidRPr="00F207A7" w:rsidRDefault="007411FE" w:rsidP="00F03C28">
      <w:pPr>
        <w:spacing w:after="0"/>
        <w:jc w:val="both"/>
        <w:rPr>
          <w:rFonts w:ascii="Times New Roman" w:hAnsi="Times New Roman"/>
          <w:sz w:val="26"/>
          <w:szCs w:val="26"/>
        </w:rPr>
      </w:pPr>
      <w:r w:rsidRPr="00F207A7">
        <w:rPr>
          <w:rFonts w:ascii="Times New Roman" w:hAnsi="Times New Roman"/>
          <w:sz w:val="26"/>
          <w:szCs w:val="26"/>
        </w:rPr>
        <w:tab/>
        <w:t xml:space="preserve">-совместных действий по профилактике и предупреждению правонарушений среди воспитанников о ОДН ОП Курчатовский УМВД России по </w:t>
      </w:r>
      <w:proofErr w:type="spellStart"/>
      <w:r w:rsidRPr="00F207A7">
        <w:rPr>
          <w:rFonts w:ascii="Times New Roman" w:hAnsi="Times New Roman"/>
          <w:sz w:val="26"/>
          <w:szCs w:val="26"/>
        </w:rPr>
        <w:t>г</w:t>
      </w:r>
      <w:proofErr w:type="gramStart"/>
      <w:r w:rsidRPr="00F207A7">
        <w:rPr>
          <w:rFonts w:ascii="Times New Roman" w:hAnsi="Times New Roman"/>
          <w:sz w:val="26"/>
          <w:szCs w:val="26"/>
        </w:rPr>
        <w:t>.Ч</w:t>
      </w:r>
      <w:proofErr w:type="gramEnd"/>
      <w:r w:rsidRPr="00F207A7">
        <w:rPr>
          <w:rFonts w:ascii="Times New Roman" w:hAnsi="Times New Roman"/>
          <w:sz w:val="26"/>
          <w:szCs w:val="26"/>
        </w:rPr>
        <w:t>елябинску</w:t>
      </w:r>
      <w:proofErr w:type="spellEnd"/>
      <w:r w:rsidRPr="00F207A7">
        <w:rPr>
          <w:rFonts w:ascii="Times New Roman" w:hAnsi="Times New Roman"/>
          <w:sz w:val="26"/>
          <w:szCs w:val="26"/>
        </w:rPr>
        <w:t>;</w:t>
      </w:r>
    </w:p>
    <w:p w:rsidR="007411FE" w:rsidRPr="00F207A7" w:rsidRDefault="007411FE" w:rsidP="00F03C28">
      <w:pPr>
        <w:spacing w:after="0"/>
        <w:jc w:val="both"/>
        <w:rPr>
          <w:rFonts w:ascii="Times New Roman" w:hAnsi="Times New Roman"/>
          <w:sz w:val="26"/>
          <w:szCs w:val="26"/>
        </w:rPr>
      </w:pPr>
      <w:r w:rsidRPr="00F207A7">
        <w:rPr>
          <w:rFonts w:ascii="Times New Roman" w:hAnsi="Times New Roman"/>
          <w:sz w:val="26"/>
          <w:szCs w:val="26"/>
        </w:rPr>
        <w:tab/>
        <w:t>-по профилактике преступлений и правонарушений;</w:t>
      </w:r>
    </w:p>
    <w:p w:rsidR="007411FE" w:rsidRDefault="007411FE" w:rsidP="00F03C28">
      <w:pPr>
        <w:spacing w:after="0"/>
        <w:jc w:val="both"/>
        <w:rPr>
          <w:rFonts w:ascii="Times New Roman" w:hAnsi="Times New Roman"/>
          <w:sz w:val="26"/>
          <w:szCs w:val="26"/>
        </w:rPr>
      </w:pPr>
      <w:r w:rsidRPr="00F207A7">
        <w:rPr>
          <w:rFonts w:ascii="Times New Roman" w:hAnsi="Times New Roman"/>
          <w:sz w:val="26"/>
          <w:szCs w:val="26"/>
        </w:rPr>
        <w:tab/>
        <w:t>-по предупреждению самовольных уходов.</w:t>
      </w:r>
    </w:p>
    <w:p w:rsidR="00F03C28" w:rsidRPr="00F03C28" w:rsidRDefault="00F03C28" w:rsidP="00F03C28">
      <w:pPr>
        <w:spacing w:after="0"/>
        <w:jc w:val="both"/>
        <w:rPr>
          <w:rFonts w:ascii="Times New Roman" w:hAnsi="Times New Roman"/>
          <w:sz w:val="14"/>
          <w:szCs w:val="26"/>
        </w:rPr>
      </w:pPr>
    </w:p>
    <w:p w:rsidR="007411FE" w:rsidRPr="00F207A7" w:rsidRDefault="007411FE" w:rsidP="007411FE">
      <w:pPr>
        <w:jc w:val="both"/>
        <w:rPr>
          <w:rFonts w:ascii="Times New Roman" w:hAnsi="Times New Roman"/>
          <w:sz w:val="26"/>
          <w:szCs w:val="26"/>
        </w:rPr>
      </w:pPr>
      <w:r w:rsidRPr="00F207A7">
        <w:rPr>
          <w:rFonts w:ascii="Times New Roman" w:hAnsi="Times New Roman"/>
          <w:sz w:val="26"/>
          <w:szCs w:val="26"/>
        </w:rPr>
        <w:tab/>
        <w:t>Все воспитанники, совершившие самовольные уходы, находятся на постоянном контроле администрации учреждения. Ежедневный контроль численности воспитанников осуществляется посредством записей в журнале передачи  детей.</w:t>
      </w:r>
    </w:p>
    <w:p w:rsidR="007411FE" w:rsidRPr="00F207A7" w:rsidRDefault="007411FE" w:rsidP="007411FE">
      <w:pPr>
        <w:jc w:val="both"/>
        <w:rPr>
          <w:rFonts w:ascii="Times New Roman" w:hAnsi="Times New Roman"/>
          <w:sz w:val="26"/>
          <w:szCs w:val="26"/>
        </w:rPr>
      </w:pPr>
      <w:r w:rsidRPr="00F207A7">
        <w:rPr>
          <w:rFonts w:ascii="Times New Roman" w:hAnsi="Times New Roman"/>
          <w:sz w:val="26"/>
          <w:szCs w:val="26"/>
        </w:rPr>
        <w:tab/>
        <w:t xml:space="preserve"> В каждой группе сформирована папка с документами, которые необходимы для своевременной подачи заявления о розыске на детей, склонных к самовольным уходам (полная информация о воспитаннике, копия паспорта, либо копия свидетельства о рождении, характеристика на воспитанника, фото, доверенность на педагога, и т. д.). </w:t>
      </w:r>
    </w:p>
    <w:p w:rsidR="007411FE" w:rsidRPr="00F207A7" w:rsidRDefault="007411FE" w:rsidP="007411FE">
      <w:pPr>
        <w:spacing w:after="0" w:line="240" w:lineRule="auto"/>
        <w:jc w:val="both"/>
        <w:rPr>
          <w:rFonts w:ascii="Times New Roman" w:hAnsi="Times New Roman"/>
          <w:sz w:val="26"/>
          <w:szCs w:val="26"/>
        </w:rPr>
      </w:pPr>
      <w:r w:rsidRPr="00F207A7">
        <w:rPr>
          <w:sz w:val="26"/>
          <w:szCs w:val="26"/>
        </w:rPr>
        <w:tab/>
      </w:r>
      <w:r w:rsidRPr="00F207A7">
        <w:rPr>
          <w:rFonts w:ascii="Times New Roman" w:hAnsi="Times New Roman"/>
          <w:sz w:val="26"/>
          <w:szCs w:val="26"/>
        </w:rPr>
        <w:t>При работе со случаями самовольных уходов несовершеннолетних задачами являются:</w:t>
      </w:r>
    </w:p>
    <w:p w:rsidR="007411FE" w:rsidRPr="00F207A7" w:rsidRDefault="007411FE" w:rsidP="007411FE">
      <w:pPr>
        <w:spacing w:after="0" w:line="240" w:lineRule="auto"/>
        <w:jc w:val="both"/>
        <w:rPr>
          <w:rFonts w:ascii="Times New Roman" w:hAnsi="Times New Roman"/>
          <w:sz w:val="26"/>
          <w:szCs w:val="26"/>
        </w:rPr>
      </w:pPr>
      <w:r w:rsidRPr="00F207A7">
        <w:rPr>
          <w:rFonts w:ascii="Times New Roman" w:hAnsi="Times New Roman"/>
          <w:sz w:val="26"/>
          <w:szCs w:val="26"/>
        </w:rPr>
        <w:t xml:space="preserve">- защита прав и законных интересов несовершеннолетних; </w:t>
      </w:r>
    </w:p>
    <w:p w:rsidR="007411FE" w:rsidRPr="00F207A7" w:rsidRDefault="007411FE" w:rsidP="007411FE">
      <w:pPr>
        <w:spacing w:after="0" w:line="240" w:lineRule="auto"/>
        <w:jc w:val="both"/>
        <w:rPr>
          <w:rFonts w:ascii="Times New Roman" w:hAnsi="Times New Roman"/>
          <w:sz w:val="26"/>
          <w:szCs w:val="26"/>
        </w:rPr>
      </w:pPr>
      <w:r w:rsidRPr="00F207A7">
        <w:rPr>
          <w:rFonts w:ascii="Times New Roman" w:hAnsi="Times New Roman"/>
          <w:sz w:val="26"/>
          <w:szCs w:val="26"/>
        </w:rPr>
        <w:t xml:space="preserve">- предупреждение ситуаций, угрожающих жизни и здоровью воспитанников; </w:t>
      </w:r>
    </w:p>
    <w:p w:rsidR="007411FE" w:rsidRPr="00F207A7" w:rsidRDefault="007411FE" w:rsidP="007411FE">
      <w:pPr>
        <w:spacing w:after="0" w:line="240" w:lineRule="auto"/>
        <w:jc w:val="both"/>
        <w:rPr>
          <w:rFonts w:ascii="Times New Roman" w:hAnsi="Times New Roman"/>
          <w:sz w:val="26"/>
          <w:szCs w:val="26"/>
        </w:rPr>
      </w:pPr>
      <w:r w:rsidRPr="00F207A7">
        <w:rPr>
          <w:rFonts w:ascii="Times New Roman" w:hAnsi="Times New Roman"/>
          <w:sz w:val="26"/>
          <w:szCs w:val="26"/>
        </w:rPr>
        <w:t>- предупреждение правонарушений и антиобщественных действий как совершаемых несовершеннолетними, так и в отношении них;</w:t>
      </w:r>
    </w:p>
    <w:p w:rsidR="007411FE" w:rsidRPr="00F207A7" w:rsidRDefault="007411FE" w:rsidP="007411FE">
      <w:pPr>
        <w:spacing w:after="0" w:line="240" w:lineRule="auto"/>
        <w:jc w:val="both"/>
        <w:rPr>
          <w:rFonts w:ascii="Times New Roman" w:hAnsi="Times New Roman"/>
          <w:sz w:val="26"/>
          <w:szCs w:val="26"/>
        </w:rPr>
      </w:pPr>
      <w:r w:rsidRPr="00F207A7">
        <w:rPr>
          <w:rFonts w:ascii="Times New Roman" w:hAnsi="Times New Roman"/>
          <w:sz w:val="26"/>
          <w:szCs w:val="26"/>
        </w:rPr>
        <w:t xml:space="preserve">- выявление и пресечение фактов вовлечения несовершеннолетних в совершение правонарушений, преступлений и иных антиобщественных действий; </w:t>
      </w:r>
    </w:p>
    <w:p w:rsidR="007411FE" w:rsidRPr="00F207A7" w:rsidRDefault="007411FE" w:rsidP="007411FE">
      <w:pPr>
        <w:spacing w:after="0" w:line="240" w:lineRule="auto"/>
        <w:jc w:val="both"/>
        <w:rPr>
          <w:rFonts w:ascii="Times New Roman" w:hAnsi="Times New Roman"/>
          <w:sz w:val="26"/>
          <w:szCs w:val="26"/>
        </w:rPr>
      </w:pPr>
      <w:r w:rsidRPr="00F207A7">
        <w:rPr>
          <w:rFonts w:ascii="Times New Roman" w:hAnsi="Times New Roman"/>
          <w:sz w:val="26"/>
          <w:szCs w:val="26"/>
        </w:rPr>
        <w:t>- реабилитация и оказание медицинской помощи воспитанникам, склонным к самовольным уходам.</w:t>
      </w:r>
    </w:p>
    <w:p w:rsidR="007411FE" w:rsidRDefault="007411FE" w:rsidP="007411FE">
      <w:pPr>
        <w:rPr>
          <w:rFonts w:ascii="Times New Roman" w:hAnsi="Times New Roman"/>
          <w:sz w:val="4"/>
          <w:szCs w:val="26"/>
        </w:rPr>
      </w:pPr>
    </w:p>
    <w:p w:rsidR="00F03C28" w:rsidRDefault="00F03C28" w:rsidP="007411FE">
      <w:pPr>
        <w:rPr>
          <w:rFonts w:ascii="Times New Roman" w:hAnsi="Times New Roman"/>
          <w:sz w:val="4"/>
          <w:szCs w:val="26"/>
        </w:rPr>
      </w:pPr>
    </w:p>
    <w:p w:rsidR="00F03C28" w:rsidRPr="00F03C28" w:rsidRDefault="00F03C28" w:rsidP="007411FE">
      <w:pPr>
        <w:rPr>
          <w:rFonts w:ascii="Times New Roman" w:hAnsi="Times New Roman"/>
          <w:sz w:val="4"/>
          <w:szCs w:val="26"/>
        </w:rPr>
      </w:pPr>
    </w:p>
    <w:p w:rsidR="00F2469C" w:rsidRDefault="00F2469C" w:rsidP="00F03C28">
      <w:pPr>
        <w:jc w:val="center"/>
        <w:rPr>
          <w:rFonts w:ascii="Times New Roman" w:hAnsi="Times New Roman"/>
          <w:sz w:val="26"/>
          <w:szCs w:val="26"/>
          <w:u w:val="single"/>
        </w:rPr>
      </w:pPr>
    </w:p>
    <w:p w:rsidR="00F2469C" w:rsidRDefault="00F2469C" w:rsidP="00F03C28">
      <w:pPr>
        <w:jc w:val="center"/>
        <w:rPr>
          <w:rFonts w:ascii="Times New Roman" w:hAnsi="Times New Roman"/>
          <w:sz w:val="26"/>
          <w:szCs w:val="26"/>
          <w:u w:val="single"/>
        </w:rPr>
      </w:pPr>
    </w:p>
    <w:p w:rsidR="00F2469C" w:rsidRDefault="00F2469C" w:rsidP="00F03C28">
      <w:pPr>
        <w:jc w:val="center"/>
        <w:rPr>
          <w:rFonts w:ascii="Times New Roman" w:hAnsi="Times New Roman"/>
          <w:sz w:val="26"/>
          <w:szCs w:val="26"/>
          <w:u w:val="single"/>
        </w:rPr>
      </w:pPr>
    </w:p>
    <w:p w:rsidR="00F2469C" w:rsidRDefault="00F2469C" w:rsidP="00F03C28">
      <w:pPr>
        <w:jc w:val="center"/>
        <w:rPr>
          <w:rFonts w:ascii="Times New Roman" w:hAnsi="Times New Roman"/>
          <w:sz w:val="26"/>
          <w:szCs w:val="26"/>
          <w:u w:val="single"/>
        </w:rPr>
      </w:pPr>
    </w:p>
    <w:p w:rsidR="00F2469C" w:rsidRDefault="00F2469C" w:rsidP="00F03C28">
      <w:pPr>
        <w:jc w:val="center"/>
        <w:rPr>
          <w:rFonts w:ascii="Times New Roman" w:hAnsi="Times New Roman"/>
          <w:sz w:val="26"/>
          <w:szCs w:val="26"/>
          <w:u w:val="single"/>
        </w:rPr>
      </w:pPr>
    </w:p>
    <w:p w:rsidR="007411FE" w:rsidRPr="00F207A7" w:rsidRDefault="007411FE" w:rsidP="00F03C28">
      <w:pPr>
        <w:jc w:val="center"/>
        <w:rPr>
          <w:rFonts w:ascii="Times New Roman" w:hAnsi="Times New Roman"/>
          <w:sz w:val="26"/>
          <w:szCs w:val="26"/>
          <w:u w:val="single"/>
        </w:rPr>
      </w:pPr>
      <w:r w:rsidRPr="00F207A7">
        <w:rPr>
          <w:rFonts w:ascii="Times New Roman" w:hAnsi="Times New Roman"/>
          <w:sz w:val="26"/>
          <w:szCs w:val="26"/>
          <w:u w:val="single"/>
        </w:rPr>
        <w:lastRenderedPageBreak/>
        <w:t>Таблица по самовольным уходам за 2022 г.</w:t>
      </w:r>
    </w:p>
    <w:p w:rsidR="007411FE" w:rsidRPr="00F03C28" w:rsidRDefault="007411FE" w:rsidP="007411FE">
      <w:pPr>
        <w:rPr>
          <w:rFonts w:ascii="Times New Roman" w:hAnsi="Times New Roman"/>
          <w:sz w:val="2"/>
          <w:szCs w:val="20"/>
        </w:rPr>
      </w:pPr>
    </w:p>
    <w:tbl>
      <w:tblPr>
        <w:tblStyle w:val="12"/>
        <w:tblW w:w="0" w:type="auto"/>
        <w:tblInd w:w="108" w:type="dxa"/>
        <w:tblLook w:val="04A0" w:firstRow="1" w:lastRow="0" w:firstColumn="1" w:lastColumn="0" w:noHBand="0" w:noVBand="1"/>
      </w:tblPr>
      <w:tblGrid>
        <w:gridCol w:w="2973"/>
        <w:gridCol w:w="1574"/>
        <w:gridCol w:w="2188"/>
        <w:gridCol w:w="1932"/>
        <w:gridCol w:w="1907"/>
      </w:tblGrid>
      <w:tr w:rsidR="007411FE" w:rsidRPr="00F03C28" w:rsidTr="00F03C28">
        <w:tc>
          <w:tcPr>
            <w:tcW w:w="2973"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rPr>
                <w:sz w:val="24"/>
                <w:szCs w:val="24"/>
              </w:rPr>
            </w:pPr>
            <w:r w:rsidRPr="00F03C28">
              <w:rPr>
                <w:sz w:val="24"/>
                <w:szCs w:val="24"/>
              </w:rPr>
              <w:t xml:space="preserve">Фамилия, имя, отчество несовершеннолетнего, допустивший самовольный уход  </w:t>
            </w:r>
          </w:p>
        </w:tc>
        <w:tc>
          <w:tcPr>
            <w:tcW w:w="1574"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rPr>
                <w:sz w:val="24"/>
                <w:szCs w:val="24"/>
              </w:rPr>
            </w:pPr>
            <w:r w:rsidRPr="00F03C28">
              <w:rPr>
                <w:sz w:val="24"/>
                <w:szCs w:val="24"/>
              </w:rPr>
              <w:t xml:space="preserve">Дата рождения </w:t>
            </w:r>
          </w:p>
        </w:tc>
        <w:tc>
          <w:tcPr>
            <w:tcW w:w="2188"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rPr>
                <w:sz w:val="24"/>
                <w:szCs w:val="24"/>
              </w:rPr>
            </w:pPr>
            <w:r w:rsidRPr="00F03C28">
              <w:rPr>
                <w:sz w:val="24"/>
                <w:szCs w:val="24"/>
              </w:rPr>
              <w:t xml:space="preserve">Дата и время ухода </w:t>
            </w:r>
          </w:p>
        </w:tc>
        <w:tc>
          <w:tcPr>
            <w:tcW w:w="1932"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rPr>
                <w:sz w:val="24"/>
                <w:szCs w:val="24"/>
              </w:rPr>
            </w:pPr>
            <w:r w:rsidRPr="00F03C28">
              <w:rPr>
                <w:sz w:val="24"/>
                <w:szCs w:val="24"/>
              </w:rPr>
              <w:t>Дата под</w:t>
            </w:r>
            <w:r w:rsidR="00F03C28">
              <w:rPr>
                <w:sz w:val="24"/>
                <w:szCs w:val="24"/>
              </w:rPr>
              <w:t>ачи заявления на розыск,</w:t>
            </w:r>
            <w:r w:rsidRPr="00F03C28">
              <w:rPr>
                <w:sz w:val="24"/>
                <w:szCs w:val="24"/>
              </w:rPr>
              <w:t xml:space="preserve"> № талона </w:t>
            </w:r>
          </w:p>
        </w:tc>
        <w:tc>
          <w:tcPr>
            <w:tcW w:w="1907"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rPr>
                <w:sz w:val="24"/>
                <w:szCs w:val="24"/>
              </w:rPr>
            </w:pPr>
            <w:r w:rsidRPr="00F03C28">
              <w:rPr>
                <w:sz w:val="24"/>
                <w:szCs w:val="24"/>
              </w:rPr>
              <w:t xml:space="preserve">Дата и время возврата ребенка в учреждение  </w:t>
            </w:r>
          </w:p>
        </w:tc>
      </w:tr>
      <w:tr w:rsidR="007411FE" w:rsidRPr="00F03C28" w:rsidTr="00F03C28">
        <w:tc>
          <w:tcPr>
            <w:tcW w:w="2973"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Панова Анастасия Максимовна</w:t>
            </w:r>
          </w:p>
        </w:tc>
        <w:tc>
          <w:tcPr>
            <w:tcW w:w="1574"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20.12.2004</w:t>
            </w:r>
          </w:p>
        </w:tc>
        <w:tc>
          <w:tcPr>
            <w:tcW w:w="2188"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10.01.2022</w:t>
            </w:r>
          </w:p>
          <w:p w:rsidR="007411FE" w:rsidRPr="00F03C28" w:rsidRDefault="007411FE" w:rsidP="00DF2B82">
            <w:pPr>
              <w:jc w:val="center"/>
              <w:rPr>
                <w:sz w:val="24"/>
                <w:szCs w:val="24"/>
              </w:rPr>
            </w:pPr>
            <w:r w:rsidRPr="00F03C28">
              <w:rPr>
                <w:sz w:val="24"/>
                <w:szCs w:val="24"/>
              </w:rPr>
              <w:t>22 -15</w:t>
            </w:r>
          </w:p>
        </w:tc>
        <w:tc>
          <w:tcPr>
            <w:tcW w:w="1932"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11.01.2022г.</w:t>
            </w:r>
          </w:p>
          <w:p w:rsidR="007411FE" w:rsidRPr="00F03C28" w:rsidRDefault="007411FE" w:rsidP="00DF2B82">
            <w:pPr>
              <w:jc w:val="center"/>
              <w:rPr>
                <w:sz w:val="24"/>
                <w:szCs w:val="24"/>
              </w:rPr>
            </w:pPr>
            <w:r w:rsidRPr="00F03C28">
              <w:rPr>
                <w:sz w:val="24"/>
                <w:szCs w:val="24"/>
              </w:rPr>
              <w:t>№ 16</w:t>
            </w:r>
          </w:p>
        </w:tc>
        <w:tc>
          <w:tcPr>
            <w:tcW w:w="1907"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11.01.2022г.</w:t>
            </w:r>
          </w:p>
          <w:p w:rsidR="007411FE" w:rsidRPr="00F03C28" w:rsidRDefault="007411FE" w:rsidP="00DF2B82">
            <w:pPr>
              <w:jc w:val="center"/>
              <w:rPr>
                <w:sz w:val="24"/>
                <w:szCs w:val="24"/>
              </w:rPr>
            </w:pPr>
            <w:r w:rsidRPr="00F03C28">
              <w:rPr>
                <w:sz w:val="24"/>
                <w:szCs w:val="24"/>
              </w:rPr>
              <w:t>12-30</w:t>
            </w:r>
          </w:p>
        </w:tc>
      </w:tr>
      <w:tr w:rsidR="007411FE" w:rsidRPr="00F03C28" w:rsidTr="00F03C28">
        <w:tc>
          <w:tcPr>
            <w:tcW w:w="2973"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proofErr w:type="spellStart"/>
            <w:r w:rsidRPr="00F03C28">
              <w:rPr>
                <w:sz w:val="24"/>
                <w:szCs w:val="24"/>
              </w:rPr>
              <w:t>Давлетчина</w:t>
            </w:r>
            <w:proofErr w:type="spellEnd"/>
            <w:r w:rsidRPr="00F03C28">
              <w:rPr>
                <w:sz w:val="24"/>
                <w:szCs w:val="24"/>
              </w:rPr>
              <w:t xml:space="preserve"> Ирина </w:t>
            </w:r>
            <w:proofErr w:type="spellStart"/>
            <w:r w:rsidRPr="00F03C28">
              <w:rPr>
                <w:sz w:val="24"/>
                <w:szCs w:val="24"/>
              </w:rPr>
              <w:t>Ромелевна</w:t>
            </w:r>
            <w:proofErr w:type="spellEnd"/>
          </w:p>
        </w:tc>
        <w:tc>
          <w:tcPr>
            <w:tcW w:w="1574"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03.06.2004</w:t>
            </w:r>
          </w:p>
        </w:tc>
        <w:tc>
          <w:tcPr>
            <w:tcW w:w="2188"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16.01.2022</w:t>
            </w:r>
          </w:p>
        </w:tc>
        <w:tc>
          <w:tcPr>
            <w:tcW w:w="1932"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17.01.2022г.</w:t>
            </w:r>
          </w:p>
          <w:p w:rsidR="007411FE" w:rsidRPr="00F03C28" w:rsidRDefault="007411FE" w:rsidP="00DF2B82">
            <w:pPr>
              <w:jc w:val="center"/>
              <w:rPr>
                <w:sz w:val="24"/>
                <w:szCs w:val="24"/>
              </w:rPr>
            </w:pPr>
            <w:r w:rsidRPr="00F03C28">
              <w:rPr>
                <w:sz w:val="24"/>
                <w:szCs w:val="24"/>
              </w:rPr>
              <w:t xml:space="preserve"> № 26</w:t>
            </w:r>
          </w:p>
        </w:tc>
        <w:tc>
          <w:tcPr>
            <w:tcW w:w="1907"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18.01.2022г.</w:t>
            </w:r>
          </w:p>
          <w:p w:rsidR="007411FE" w:rsidRPr="00F03C28" w:rsidRDefault="007411FE" w:rsidP="00DF2B82">
            <w:pPr>
              <w:jc w:val="center"/>
              <w:rPr>
                <w:sz w:val="24"/>
                <w:szCs w:val="24"/>
              </w:rPr>
            </w:pPr>
            <w:r w:rsidRPr="00F03C28">
              <w:rPr>
                <w:sz w:val="24"/>
                <w:szCs w:val="24"/>
              </w:rPr>
              <w:t>22-00</w:t>
            </w:r>
          </w:p>
        </w:tc>
      </w:tr>
      <w:tr w:rsidR="007411FE" w:rsidRPr="00F03C28" w:rsidTr="00F03C28">
        <w:tc>
          <w:tcPr>
            <w:tcW w:w="2973"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Панова Анастасия Максимовна</w:t>
            </w:r>
          </w:p>
        </w:tc>
        <w:tc>
          <w:tcPr>
            <w:tcW w:w="1574"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20.12.2004</w:t>
            </w:r>
          </w:p>
        </w:tc>
        <w:tc>
          <w:tcPr>
            <w:tcW w:w="2188"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25.01.2022г.</w:t>
            </w:r>
          </w:p>
          <w:p w:rsidR="007411FE" w:rsidRPr="00F03C28" w:rsidRDefault="007411FE" w:rsidP="00DF2B82">
            <w:pPr>
              <w:jc w:val="center"/>
              <w:rPr>
                <w:sz w:val="24"/>
                <w:szCs w:val="24"/>
              </w:rPr>
            </w:pPr>
            <w:r w:rsidRPr="00F03C28">
              <w:rPr>
                <w:sz w:val="24"/>
                <w:szCs w:val="24"/>
              </w:rPr>
              <w:t>22-15</w:t>
            </w:r>
          </w:p>
        </w:tc>
        <w:tc>
          <w:tcPr>
            <w:tcW w:w="1932"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26.01.2022г.</w:t>
            </w:r>
          </w:p>
          <w:p w:rsidR="007411FE" w:rsidRPr="00F03C28" w:rsidRDefault="007411FE" w:rsidP="00DF2B82">
            <w:pPr>
              <w:jc w:val="center"/>
              <w:rPr>
                <w:sz w:val="24"/>
                <w:szCs w:val="24"/>
              </w:rPr>
            </w:pPr>
            <w:r w:rsidRPr="00F03C28">
              <w:rPr>
                <w:sz w:val="24"/>
                <w:szCs w:val="24"/>
              </w:rPr>
              <w:t>№ 67</w:t>
            </w:r>
          </w:p>
        </w:tc>
        <w:tc>
          <w:tcPr>
            <w:tcW w:w="1907"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26.01.2022г.</w:t>
            </w:r>
          </w:p>
          <w:p w:rsidR="007411FE" w:rsidRPr="00F03C28" w:rsidRDefault="007411FE" w:rsidP="00DF2B82">
            <w:pPr>
              <w:jc w:val="center"/>
              <w:rPr>
                <w:sz w:val="24"/>
                <w:szCs w:val="24"/>
              </w:rPr>
            </w:pPr>
            <w:r w:rsidRPr="00F03C28">
              <w:rPr>
                <w:sz w:val="24"/>
                <w:szCs w:val="24"/>
              </w:rPr>
              <w:t>11-45</w:t>
            </w:r>
          </w:p>
        </w:tc>
      </w:tr>
      <w:tr w:rsidR="007411FE" w:rsidRPr="00F03C28" w:rsidTr="00F03C28">
        <w:tc>
          <w:tcPr>
            <w:tcW w:w="2973"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proofErr w:type="spellStart"/>
            <w:r w:rsidRPr="00F03C28">
              <w:rPr>
                <w:sz w:val="24"/>
                <w:szCs w:val="24"/>
              </w:rPr>
              <w:t>Лущикова</w:t>
            </w:r>
            <w:proofErr w:type="spellEnd"/>
            <w:r w:rsidRPr="00F03C28">
              <w:rPr>
                <w:sz w:val="24"/>
                <w:szCs w:val="24"/>
              </w:rPr>
              <w:t xml:space="preserve"> Виктория Александровна</w:t>
            </w:r>
          </w:p>
        </w:tc>
        <w:tc>
          <w:tcPr>
            <w:tcW w:w="1574"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31.05.2005</w:t>
            </w:r>
          </w:p>
        </w:tc>
        <w:tc>
          <w:tcPr>
            <w:tcW w:w="2188"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25.01.2022г.</w:t>
            </w:r>
          </w:p>
          <w:p w:rsidR="007411FE" w:rsidRPr="00F03C28" w:rsidRDefault="007411FE" w:rsidP="00DF2B82">
            <w:pPr>
              <w:jc w:val="center"/>
              <w:rPr>
                <w:sz w:val="24"/>
                <w:szCs w:val="24"/>
              </w:rPr>
            </w:pPr>
            <w:r w:rsidRPr="00F03C28">
              <w:rPr>
                <w:sz w:val="24"/>
                <w:szCs w:val="24"/>
              </w:rPr>
              <w:t>22-15</w:t>
            </w:r>
          </w:p>
        </w:tc>
        <w:tc>
          <w:tcPr>
            <w:tcW w:w="1932"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26.01.2022г.</w:t>
            </w:r>
          </w:p>
          <w:p w:rsidR="007411FE" w:rsidRPr="00F03C28" w:rsidRDefault="007411FE" w:rsidP="00DF2B82">
            <w:pPr>
              <w:jc w:val="center"/>
              <w:rPr>
                <w:sz w:val="24"/>
                <w:szCs w:val="24"/>
              </w:rPr>
            </w:pPr>
            <w:r w:rsidRPr="00F03C28">
              <w:rPr>
                <w:sz w:val="24"/>
                <w:szCs w:val="24"/>
              </w:rPr>
              <w:t>№ 67</w:t>
            </w:r>
          </w:p>
        </w:tc>
        <w:tc>
          <w:tcPr>
            <w:tcW w:w="1907"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26.01.2022г.</w:t>
            </w:r>
          </w:p>
          <w:p w:rsidR="007411FE" w:rsidRPr="00F03C28" w:rsidRDefault="007411FE" w:rsidP="00DF2B82">
            <w:pPr>
              <w:jc w:val="center"/>
              <w:rPr>
                <w:sz w:val="24"/>
                <w:szCs w:val="24"/>
              </w:rPr>
            </w:pPr>
            <w:r w:rsidRPr="00F03C28">
              <w:rPr>
                <w:sz w:val="24"/>
                <w:szCs w:val="24"/>
              </w:rPr>
              <w:t>11-45</w:t>
            </w:r>
          </w:p>
        </w:tc>
      </w:tr>
      <w:tr w:rsidR="007411FE" w:rsidRPr="00F03C28" w:rsidTr="00F03C28">
        <w:tc>
          <w:tcPr>
            <w:tcW w:w="2973"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proofErr w:type="spellStart"/>
            <w:r w:rsidRPr="00F03C28">
              <w:rPr>
                <w:sz w:val="24"/>
                <w:szCs w:val="24"/>
              </w:rPr>
              <w:t>Лущикова</w:t>
            </w:r>
            <w:proofErr w:type="spellEnd"/>
            <w:r w:rsidRPr="00F03C28">
              <w:rPr>
                <w:sz w:val="24"/>
                <w:szCs w:val="24"/>
              </w:rPr>
              <w:t xml:space="preserve"> Виктория Александровна</w:t>
            </w:r>
          </w:p>
        </w:tc>
        <w:tc>
          <w:tcPr>
            <w:tcW w:w="1574"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31.05.2005</w:t>
            </w:r>
          </w:p>
        </w:tc>
        <w:tc>
          <w:tcPr>
            <w:tcW w:w="2188"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29.01.2022</w:t>
            </w:r>
          </w:p>
          <w:p w:rsidR="007411FE" w:rsidRPr="00F03C28" w:rsidRDefault="007411FE" w:rsidP="00DF2B82">
            <w:pPr>
              <w:jc w:val="center"/>
              <w:rPr>
                <w:sz w:val="24"/>
                <w:szCs w:val="24"/>
              </w:rPr>
            </w:pPr>
            <w:r w:rsidRPr="00F03C28">
              <w:rPr>
                <w:sz w:val="24"/>
                <w:szCs w:val="24"/>
              </w:rPr>
              <w:t>21-30</w:t>
            </w:r>
          </w:p>
        </w:tc>
        <w:tc>
          <w:tcPr>
            <w:tcW w:w="1932"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30.01.2022г.</w:t>
            </w:r>
          </w:p>
          <w:p w:rsidR="007411FE" w:rsidRPr="00F03C28" w:rsidRDefault="007411FE" w:rsidP="00DF2B82">
            <w:pPr>
              <w:jc w:val="center"/>
              <w:rPr>
                <w:sz w:val="24"/>
                <w:szCs w:val="24"/>
              </w:rPr>
            </w:pPr>
            <w:r w:rsidRPr="00F03C28">
              <w:rPr>
                <w:sz w:val="24"/>
                <w:szCs w:val="24"/>
              </w:rPr>
              <w:t>73</w:t>
            </w:r>
          </w:p>
        </w:tc>
        <w:tc>
          <w:tcPr>
            <w:tcW w:w="1907" w:type="dxa"/>
            <w:tcBorders>
              <w:top w:val="single" w:sz="4" w:space="0" w:color="auto"/>
              <w:left w:val="single" w:sz="4" w:space="0" w:color="auto"/>
              <w:bottom w:val="single" w:sz="4" w:space="0" w:color="auto"/>
              <w:right w:val="single" w:sz="4" w:space="0" w:color="auto"/>
            </w:tcBorders>
            <w:hideMark/>
          </w:tcPr>
          <w:p w:rsidR="007411FE" w:rsidRPr="00F03C28" w:rsidRDefault="007411FE" w:rsidP="00DF2B82">
            <w:pPr>
              <w:jc w:val="center"/>
              <w:rPr>
                <w:sz w:val="24"/>
                <w:szCs w:val="24"/>
              </w:rPr>
            </w:pPr>
            <w:r w:rsidRPr="00F03C28">
              <w:rPr>
                <w:sz w:val="24"/>
                <w:szCs w:val="24"/>
              </w:rPr>
              <w:t>30.01.2022г.</w:t>
            </w:r>
          </w:p>
          <w:p w:rsidR="007411FE" w:rsidRPr="00F03C28" w:rsidRDefault="007411FE" w:rsidP="00DF2B82">
            <w:pPr>
              <w:jc w:val="center"/>
              <w:rPr>
                <w:sz w:val="24"/>
                <w:szCs w:val="24"/>
              </w:rPr>
            </w:pPr>
            <w:r w:rsidRPr="00F03C28">
              <w:rPr>
                <w:sz w:val="24"/>
                <w:szCs w:val="24"/>
              </w:rPr>
              <w:t>11-30</w:t>
            </w:r>
          </w:p>
        </w:tc>
      </w:tr>
      <w:tr w:rsidR="007411FE" w:rsidRPr="00F03C28" w:rsidTr="00F03C28">
        <w:tc>
          <w:tcPr>
            <w:tcW w:w="2973" w:type="dxa"/>
            <w:tcBorders>
              <w:top w:val="single" w:sz="4" w:space="0" w:color="auto"/>
              <w:left w:val="single" w:sz="4" w:space="0" w:color="auto"/>
              <w:bottom w:val="single" w:sz="4" w:space="0" w:color="auto"/>
              <w:right w:val="single" w:sz="4" w:space="0" w:color="auto"/>
            </w:tcBorders>
          </w:tcPr>
          <w:p w:rsidR="007411FE" w:rsidRPr="00F03C28" w:rsidRDefault="00F03C28" w:rsidP="00F03C28">
            <w:pPr>
              <w:jc w:val="center"/>
              <w:rPr>
                <w:sz w:val="24"/>
                <w:szCs w:val="24"/>
              </w:rPr>
            </w:pPr>
            <w:r>
              <w:rPr>
                <w:sz w:val="24"/>
                <w:szCs w:val="24"/>
              </w:rPr>
              <w:t xml:space="preserve">  </w:t>
            </w:r>
            <w:proofErr w:type="spellStart"/>
            <w:r w:rsidR="007411FE" w:rsidRPr="00F03C28">
              <w:rPr>
                <w:sz w:val="24"/>
                <w:szCs w:val="24"/>
              </w:rPr>
              <w:t>Гайдак</w:t>
            </w:r>
            <w:proofErr w:type="spellEnd"/>
            <w:r w:rsidR="007411FE" w:rsidRPr="00F03C28">
              <w:rPr>
                <w:sz w:val="24"/>
                <w:szCs w:val="24"/>
              </w:rPr>
              <w:t xml:space="preserve"> </w:t>
            </w:r>
            <w:r>
              <w:rPr>
                <w:sz w:val="24"/>
                <w:szCs w:val="24"/>
              </w:rPr>
              <w:t xml:space="preserve">   </w:t>
            </w:r>
            <w:r w:rsidR="007411FE" w:rsidRPr="00F03C28">
              <w:rPr>
                <w:sz w:val="24"/>
                <w:szCs w:val="24"/>
              </w:rPr>
              <w:t>Полина Юрьевна</w:t>
            </w:r>
          </w:p>
        </w:tc>
        <w:tc>
          <w:tcPr>
            <w:tcW w:w="1574"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10.11.2004</w:t>
            </w:r>
          </w:p>
        </w:tc>
        <w:tc>
          <w:tcPr>
            <w:tcW w:w="2188"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04.02.2022г.</w:t>
            </w:r>
          </w:p>
          <w:p w:rsidR="007411FE" w:rsidRPr="00F03C28" w:rsidRDefault="007411FE" w:rsidP="00DF2B82">
            <w:pPr>
              <w:jc w:val="center"/>
              <w:rPr>
                <w:sz w:val="24"/>
                <w:szCs w:val="24"/>
              </w:rPr>
            </w:pPr>
            <w:r w:rsidRPr="00F03C28">
              <w:rPr>
                <w:sz w:val="24"/>
                <w:szCs w:val="24"/>
              </w:rPr>
              <w:t>21-45</w:t>
            </w:r>
          </w:p>
        </w:tc>
        <w:tc>
          <w:tcPr>
            <w:tcW w:w="1932"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05.02.2022г.</w:t>
            </w:r>
          </w:p>
          <w:p w:rsidR="007411FE" w:rsidRPr="00F03C28" w:rsidRDefault="007411FE" w:rsidP="00DF2B82">
            <w:pPr>
              <w:jc w:val="center"/>
              <w:rPr>
                <w:sz w:val="24"/>
                <w:szCs w:val="24"/>
              </w:rPr>
            </w:pPr>
            <w:r w:rsidRPr="00F03C28">
              <w:rPr>
                <w:sz w:val="24"/>
                <w:szCs w:val="24"/>
              </w:rPr>
              <w:t>№ 92</w:t>
            </w:r>
          </w:p>
        </w:tc>
        <w:tc>
          <w:tcPr>
            <w:tcW w:w="1907"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05.02.2022г.</w:t>
            </w:r>
          </w:p>
          <w:p w:rsidR="007411FE" w:rsidRPr="00F03C28" w:rsidRDefault="007411FE" w:rsidP="00DF2B82">
            <w:pPr>
              <w:jc w:val="center"/>
              <w:rPr>
                <w:sz w:val="24"/>
                <w:szCs w:val="24"/>
              </w:rPr>
            </w:pPr>
            <w:r w:rsidRPr="00F03C28">
              <w:rPr>
                <w:sz w:val="24"/>
                <w:szCs w:val="24"/>
              </w:rPr>
              <w:t>12-30</w:t>
            </w:r>
          </w:p>
        </w:tc>
      </w:tr>
      <w:tr w:rsidR="007411FE" w:rsidRPr="00F03C28" w:rsidTr="00F03C28">
        <w:tc>
          <w:tcPr>
            <w:tcW w:w="2973"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proofErr w:type="spellStart"/>
            <w:r w:rsidRPr="00F03C28">
              <w:rPr>
                <w:sz w:val="24"/>
                <w:szCs w:val="24"/>
              </w:rPr>
              <w:t>Лущикова</w:t>
            </w:r>
            <w:proofErr w:type="spellEnd"/>
            <w:r w:rsidRPr="00F03C28">
              <w:rPr>
                <w:sz w:val="24"/>
                <w:szCs w:val="24"/>
              </w:rPr>
              <w:t xml:space="preserve"> Виктория Александровна</w:t>
            </w:r>
          </w:p>
        </w:tc>
        <w:tc>
          <w:tcPr>
            <w:tcW w:w="1574"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31.05.2005</w:t>
            </w:r>
          </w:p>
        </w:tc>
        <w:tc>
          <w:tcPr>
            <w:tcW w:w="2188"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17.02.2022г.</w:t>
            </w:r>
          </w:p>
          <w:p w:rsidR="007411FE" w:rsidRPr="00F03C28" w:rsidRDefault="007411FE" w:rsidP="00DF2B82">
            <w:pPr>
              <w:jc w:val="center"/>
              <w:rPr>
                <w:sz w:val="24"/>
                <w:szCs w:val="24"/>
              </w:rPr>
            </w:pPr>
            <w:r w:rsidRPr="00F03C28">
              <w:rPr>
                <w:sz w:val="24"/>
                <w:szCs w:val="24"/>
              </w:rPr>
              <w:t>22-00</w:t>
            </w:r>
          </w:p>
        </w:tc>
        <w:tc>
          <w:tcPr>
            <w:tcW w:w="1932"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18.02.2022г.</w:t>
            </w:r>
          </w:p>
          <w:p w:rsidR="007411FE" w:rsidRPr="00F03C28" w:rsidRDefault="007411FE" w:rsidP="00DF2B82">
            <w:pPr>
              <w:jc w:val="center"/>
              <w:rPr>
                <w:sz w:val="24"/>
                <w:szCs w:val="24"/>
              </w:rPr>
            </w:pPr>
            <w:r w:rsidRPr="00F03C28">
              <w:rPr>
                <w:sz w:val="24"/>
                <w:szCs w:val="24"/>
              </w:rPr>
              <w:t>№135</w:t>
            </w:r>
          </w:p>
        </w:tc>
        <w:tc>
          <w:tcPr>
            <w:tcW w:w="1907"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18.02.2022г.</w:t>
            </w:r>
          </w:p>
          <w:p w:rsidR="007411FE" w:rsidRPr="00F03C28" w:rsidRDefault="007411FE" w:rsidP="00DF2B82">
            <w:pPr>
              <w:jc w:val="center"/>
              <w:rPr>
                <w:sz w:val="24"/>
                <w:szCs w:val="24"/>
              </w:rPr>
            </w:pPr>
            <w:r w:rsidRPr="00F03C28">
              <w:rPr>
                <w:sz w:val="24"/>
                <w:szCs w:val="24"/>
              </w:rPr>
              <w:t>12-30</w:t>
            </w:r>
          </w:p>
        </w:tc>
      </w:tr>
      <w:tr w:rsidR="007411FE" w:rsidRPr="00F03C28" w:rsidTr="00F03C28">
        <w:tc>
          <w:tcPr>
            <w:tcW w:w="2973"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proofErr w:type="spellStart"/>
            <w:r w:rsidRPr="00F03C28">
              <w:rPr>
                <w:sz w:val="24"/>
                <w:szCs w:val="24"/>
              </w:rPr>
              <w:t>Лущикова</w:t>
            </w:r>
            <w:proofErr w:type="spellEnd"/>
            <w:r w:rsidRPr="00F03C28">
              <w:rPr>
                <w:sz w:val="24"/>
                <w:szCs w:val="24"/>
              </w:rPr>
              <w:t xml:space="preserve"> Виктория Александровна</w:t>
            </w:r>
          </w:p>
        </w:tc>
        <w:tc>
          <w:tcPr>
            <w:tcW w:w="1574"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31.05.2005</w:t>
            </w:r>
          </w:p>
        </w:tc>
        <w:tc>
          <w:tcPr>
            <w:tcW w:w="2188"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26.02.2022г.</w:t>
            </w:r>
          </w:p>
          <w:p w:rsidR="007411FE" w:rsidRPr="00F03C28" w:rsidRDefault="007411FE" w:rsidP="00DF2B82">
            <w:pPr>
              <w:jc w:val="center"/>
              <w:rPr>
                <w:sz w:val="24"/>
                <w:szCs w:val="24"/>
              </w:rPr>
            </w:pPr>
            <w:r w:rsidRPr="00F03C28">
              <w:rPr>
                <w:sz w:val="24"/>
                <w:szCs w:val="24"/>
              </w:rPr>
              <w:t>21-22</w:t>
            </w:r>
          </w:p>
        </w:tc>
        <w:tc>
          <w:tcPr>
            <w:tcW w:w="1932"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26.02.2022</w:t>
            </w:r>
          </w:p>
          <w:p w:rsidR="007411FE" w:rsidRPr="00F03C28" w:rsidRDefault="007411FE" w:rsidP="00DF2B82">
            <w:pPr>
              <w:jc w:val="center"/>
              <w:rPr>
                <w:sz w:val="24"/>
                <w:szCs w:val="24"/>
              </w:rPr>
            </w:pPr>
            <w:r w:rsidRPr="00F03C28">
              <w:rPr>
                <w:sz w:val="24"/>
                <w:szCs w:val="24"/>
              </w:rPr>
              <w:t>№157</w:t>
            </w:r>
          </w:p>
        </w:tc>
        <w:tc>
          <w:tcPr>
            <w:tcW w:w="1907"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27.02.2022г.</w:t>
            </w:r>
          </w:p>
          <w:p w:rsidR="007411FE" w:rsidRPr="00F03C28" w:rsidRDefault="007411FE" w:rsidP="00DF2B82">
            <w:pPr>
              <w:jc w:val="center"/>
              <w:rPr>
                <w:sz w:val="24"/>
                <w:szCs w:val="24"/>
              </w:rPr>
            </w:pPr>
            <w:r w:rsidRPr="00F03C28">
              <w:rPr>
                <w:sz w:val="24"/>
                <w:szCs w:val="24"/>
              </w:rPr>
              <w:t>10-00</w:t>
            </w:r>
          </w:p>
        </w:tc>
      </w:tr>
      <w:tr w:rsidR="007411FE" w:rsidRPr="00F03C28" w:rsidTr="00F03C28">
        <w:tc>
          <w:tcPr>
            <w:tcW w:w="2973"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proofErr w:type="spellStart"/>
            <w:r w:rsidRPr="00F03C28">
              <w:rPr>
                <w:sz w:val="24"/>
                <w:szCs w:val="24"/>
              </w:rPr>
              <w:t>Лущикова</w:t>
            </w:r>
            <w:proofErr w:type="spellEnd"/>
            <w:r w:rsidRPr="00F03C28">
              <w:rPr>
                <w:sz w:val="24"/>
                <w:szCs w:val="24"/>
              </w:rPr>
              <w:t xml:space="preserve"> Виктория Александровна</w:t>
            </w:r>
          </w:p>
        </w:tc>
        <w:tc>
          <w:tcPr>
            <w:tcW w:w="1574"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31.05.2005</w:t>
            </w:r>
          </w:p>
        </w:tc>
        <w:tc>
          <w:tcPr>
            <w:tcW w:w="2188"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31.05.2022г.</w:t>
            </w:r>
          </w:p>
          <w:p w:rsidR="007411FE" w:rsidRPr="00F03C28" w:rsidRDefault="007411FE" w:rsidP="00DF2B82">
            <w:pPr>
              <w:jc w:val="center"/>
              <w:rPr>
                <w:sz w:val="24"/>
                <w:szCs w:val="24"/>
              </w:rPr>
            </w:pPr>
            <w:r w:rsidRPr="00F03C28">
              <w:rPr>
                <w:sz w:val="24"/>
                <w:szCs w:val="24"/>
              </w:rPr>
              <w:t>23-00</w:t>
            </w:r>
          </w:p>
        </w:tc>
        <w:tc>
          <w:tcPr>
            <w:tcW w:w="1932"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01.06.2022</w:t>
            </w:r>
          </w:p>
          <w:p w:rsidR="007411FE" w:rsidRPr="00F03C28" w:rsidRDefault="007411FE" w:rsidP="00DF2B82">
            <w:pPr>
              <w:jc w:val="center"/>
              <w:rPr>
                <w:sz w:val="24"/>
                <w:szCs w:val="24"/>
              </w:rPr>
            </w:pPr>
            <w:r w:rsidRPr="00F03C28">
              <w:rPr>
                <w:sz w:val="24"/>
                <w:szCs w:val="24"/>
              </w:rPr>
              <w:t>№19990</w:t>
            </w:r>
          </w:p>
        </w:tc>
        <w:tc>
          <w:tcPr>
            <w:tcW w:w="1907"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01.06.2022г.</w:t>
            </w:r>
          </w:p>
          <w:p w:rsidR="007411FE" w:rsidRPr="00F03C28" w:rsidRDefault="007411FE" w:rsidP="00DF2B82">
            <w:pPr>
              <w:jc w:val="center"/>
              <w:rPr>
                <w:sz w:val="24"/>
                <w:szCs w:val="24"/>
              </w:rPr>
            </w:pPr>
            <w:r w:rsidRPr="00F03C28">
              <w:rPr>
                <w:sz w:val="24"/>
                <w:szCs w:val="24"/>
              </w:rPr>
              <w:t>12-15</w:t>
            </w:r>
          </w:p>
        </w:tc>
      </w:tr>
      <w:tr w:rsidR="007411FE" w:rsidRPr="00F03C28" w:rsidTr="00F03C28">
        <w:tc>
          <w:tcPr>
            <w:tcW w:w="2973"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proofErr w:type="spellStart"/>
            <w:r w:rsidRPr="00F03C28">
              <w:rPr>
                <w:sz w:val="24"/>
                <w:szCs w:val="24"/>
              </w:rPr>
              <w:t>Лущикова</w:t>
            </w:r>
            <w:proofErr w:type="spellEnd"/>
            <w:r w:rsidRPr="00F03C28">
              <w:rPr>
                <w:sz w:val="24"/>
                <w:szCs w:val="24"/>
              </w:rPr>
              <w:t xml:space="preserve"> Виктория Александровна</w:t>
            </w:r>
          </w:p>
        </w:tc>
        <w:tc>
          <w:tcPr>
            <w:tcW w:w="1574"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31.05.2005</w:t>
            </w:r>
          </w:p>
        </w:tc>
        <w:tc>
          <w:tcPr>
            <w:tcW w:w="2188"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02.08.2022г.</w:t>
            </w:r>
          </w:p>
          <w:p w:rsidR="007411FE" w:rsidRPr="00F03C28" w:rsidRDefault="007411FE" w:rsidP="00DF2B82">
            <w:pPr>
              <w:jc w:val="center"/>
              <w:rPr>
                <w:sz w:val="24"/>
                <w:szCs w:val="24"/>
              </w:rPr>
            </w:pPr>
            <w:r w:rsidRPr="00F03C28">
              <w:rPr>
                <w:sz w:val="24"/>
                <w:szCs w:val="24"/>
              </w:rPr>
              <w:t>21-00</w:t>
            </w:r>
          </w:p>
        </w:tc>
        <w:tc>
          <w:tcPr>
            <w:tcW w:w="1932"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03.08.2022</w:t>
            </w:r>
          </w:p>
          <w:p w:rsidR="007411FE" w:rsidRPr="00F03C28" w:rsidRDefault="007411FE" w:rsidP="00DF2B82">
            <w:pPr>
              <w:jc w:val="center"/>
              <w:rPr>
                <w:sz w:val="24"/>
                <w:szCs w:val="24"/>
              </w:rPr>
            </w:pPr>
            <w:r w:rsidRPr="00F03C28">
              <w:rPr>
                <w:sz w:val="24"/>
                <w:szCs w:val="24"/>
              </w:rPr>
              <w:t>№28178</w:t>
            </w:r>
          </w:p>
        </w:tc>
        <w:tc>
          <w:tcPr>
            <w:tcW w:w="1907"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03.08.2022г.</w:t>
            </w:r>
          </w:p>
          <w:p w:rsidR="007411FE" w:rsidRPr="00F03C28" w:rsidRDefault="007411FE" w:rsidP="00DF2B82">
            <w:pPr>
              <w:jc w:val="center"/>
              <w:rPr>
                <w:sz w:val="24"/>
                <w:szCs w:val="24"/>
              </w:rPr>
            </w:pPr>
            <w:r w:rsidRPr="00F03C28">
              <w:rPr>
                <w:sz w:val="24"/>
                <w:szCs w:val="24"/>
              </w:rPr>
              <w:t>07-30</w:t>
            </w:r>
          </w:p>
        </w:tc>
      </w:tr>
      <w:tr w:rsidR="007411FE" w:rsidRPr="00F03C28" w:rsidTr="00F03C28">
        <w:tc>
          <w:tcPr>
            <w:tcW w:w="2973"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proofErr w:type="spellStart"/>
            <w:r w:rsidRPr="00F03C28">
              <w:rPr>
                <w:sz w:val="24"/>
                <w:szCs w:val="24"/>
              </w:rPr>
              <w:t>Лущикова</w:t>
            </w:r>
            <w:proofErr w:type="spellEnd"/>
            <w:r w:rsidRPr="00F03C28">
              <w:rPr>
                <w:sz w:val="24"/>
                <w:szCs w:val="24"/>
              </w:rPr>
              <w:t xml:space="preserve"> Виктория Александровна</w:t>
            </w:r>
          </w:p>
        </w:tc>
        <w:tc>
          <w:tcPr>
            <w:tcW w:w="1574"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31.05.2005</w:t>
            </w:r>
          </w:p>
        </w:tc>
        <w:tc>
          <w:tcPr>
            <w:tcW w:w="2188"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27.08.2022г.</w:t>
            </w:r>
          </w:p>
          <w:p w:rsidR="007411FE" w:rsidRPr="00F03C28" w:rsidRDefault="007411FE" w:rsidP="00DF2B82">
            <w:pPr>
              <w:jc w:val="center"/>
              <w:rPr>
                <w:sz w:val="24"/>
                <w:szCs w:val="24"/>
              </w:rPr>
            </w:pPr>
            <w:r w:rsidRPr="00F03C28">
              <w:rPr>
                <w:sz w:val="24"/>
                <w:szCs w:val="24"/>
              </w:rPr>
              <w:t>22-00</w:t>
            </w:r>
          </w:p>
        </w:tc>
        <w:tc>
          <w:tcPr>
            <w:tcW w:w="1932"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28.08.2022</w:t>
            </w:r>
          </w:p>
          <w:p w:rsidR="007411FE" w:rsidRPr="00F03C28" w:rsidRDefault="007411FE" w:rsidP="00DF2B82">
            <w:pPr>
              <w:jc w:val="center"/>
              <w:rPr>
                <w:sz w:val="24"/>
                <w:szCs w:val="24"/>
              </w:rPr>
            </w:pPr>
            <w:r w:rsidRPr="00F03C28">
              <w:rPr>
                <w:sz w:val="24"/>
                <w:szCs w:val="24"/>
              </w:rPr>
              <w:t>№31298</w:t>
            </w:r>
          </w:p>
        </w:tc>
        <w:tc>
          <w:tcPr>
            <w:tcW w:w="1907"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28.08.2022г.</w:t>
            </w:r>
          </w:p>
          <w:p w:rsidR="007411FE" w:rsidRPr="00F03C28" w:rsidRDefault="007411FE" w:rsidP="00DF2B82">
            <w:pPr>
              <w:jc w:val="center"/>
              <w:rPr>
                <w:sz w:val="24"/>
                <w:szCs w:val="24"/>
              </w:rPr>
            </w:pPr>
            <w:r w:rsidRPr="00F03C28">
              <w:rPr>
                <w:sz w:val="24"/>
                <w:szCs w:val="24"/>
              </w:rPr>
              <w:t>14-00</w:t>
            </w:r>
          </w:p>
        </w:tc>
      </w:tr>
      <w:tr w:rsidR="007411FE" w:rsidRPr="00F03C28" w:rsidTr="00F03C28">
        <w:tc>
          <w:tcPr>
            <w:tcW w:w="2973"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proofErr w:type="spellStart"/>
            <w:r w:rsidRPr="00F03C28">
              <w:rPr>
                <w:sz w:val="24"/>
                <w:szCs w:val="24"/>
              </w:rPr>
              <w:t>Лущикова</w:t>
            </w:r>
            <w:proofErr w:type="spellEnd"/>
            <w:r w:rsidRPr="00F03C28">
              <w:rPr>
                <w:sz w:val="24"/>
                <w:szCs w:val="24"/>
              </w:rPr>
              <w:t xml:space="preserve"> Виктория Александровна</w:t>
            </w:r>
          </w:p>
        </w:tc>
        <w:tc>
          <w:tcPr>
            <w:tcW w:w="1574"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31.05.2005</w:t>
            </w:r>
          </w:p>
        </w:tc>
        <w:tc>
          <w:tcPr>
            <w:tcW w:w="2188"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16.09.2022г.</w:t>
            </w:r>
          </w:p>
          <w:p w:rsidR="007411FE" w:rsidRPr="00F03C28" w:rsidRDefault="007411FE" w:rsidP="00DF2B82">
            <w:pPr>
              <w:jc w:val="center"/>
              <w:rPr>
                <w:sz w:val="24"/>
                <w:szCs w:val="24"/>
              </w:rPr>
            </w:pPr>
            <w:r w:rsidRPr="00F03C28">
              <w:rPr>
                <w:sz w:val="24"/>
                <w:szCs w:val="24"/>
              </w:rPr>
              <w:t>22-00</w:t>
            </w:r>
          </w:p>
        </w:tc>
        <w:tc>
          <w:tcPr>
            <w:tcW w:w="1932"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17.09.2022</w:t>
            </w:r>
          </w:p>
          <w:p w:rsidR="007411FE" w:rsidRPr="00F03C28" w:rsidRDefault="007411FE" w:rsidP="00DF2B82">
            <w:pPr>
              <w:jc w:val="center"/>
              <w:rPr>
                <w:sz w:val="24"/>
                <w:szCs w:val="24"/>
              </w:rPr>
            </w:pPr>
            <w:r w:rsidRPr="00F03C28">
              <w:rPr>
                <w:sz w:val="24"/>
                <w:szCs w:val="24"/>
              </w:rPr>
              <w:t>№34055</w:t>
            </w:r>
          </w:p>
        </w:tc>
        <w:tc>
          <w:tcPr>
            <w:tcW w:w="1907" w:type="dxa"/>
            <w:tcBorders>
              <w:top w:val="single" w:sz="4" w:space="0" w:color="auto"/>
              <w:left w:val="single" w:sz="4" w:space="0" w:color="auto"/>
              <w:bottom w:val="single" w:sz="4" w:space="0" w:color="auto"/>
              <w:right w:val="single" w:sz="4" w:space="0" w:color="auto"/>
            </w:tcBorders>
          </w:tcPr>
          <w:p w:rsidR="007411FE" w:rsidRPr="00F03C28" w:rsidRDefault="007411FE" w:rsidP="00DF2B82">
            <w:pPr>
              <w:jc w:val="center"/>
              <w:rPr>
                <w:sz w:val="24"/>
                <w:szCs w:val="24"/>
              </w:rPr>
            </w:pPr>
            <w:r w:rsidRPr="00F03C28">
              <w:rPr>
                <w:sz w:val="24"/>
                <w:szCs w:val="24"/>
              </w:rPr>
              <w:t>17.09.2022г.</w:t>
            </w:r>
          </w:p>
          <w:p w:rsidR="007411FE" w:rsidRPr="00F03C28" w:rsidRDefault="007411FE" w:rsidP="00DF2B82">
            <w:pPr>
              <w:jc w:val="center"/>
              <w:rPr>
                <w:sz w:val="24"/>
                <w:szCs w:val="24"/>
              </w:rPr>
            </w:pPr>
            <w:r w:rsidRPr="00F03C28">
              <w:rPr>
                <w:sz w:val="24"/>
                <w:szCs w:val="24"/>
              </w:rPr>
              <w:t>18-20</w:t>
            </w:r>
          </w:p>
        </w:tc>
      </w:tr>
    </w:tbl>
    <w:p w:rsidR="007411FE" w:rsidRPr="00F207A7" w:rsidRDefault="007411FE" w:rsidP="007411FE">
      <w:pPr>
        <w:rPr>
          <w:rFonts w:ascii="Times New Roman" w:hAnsi="Times New Roman"/>
          <w:sz w:val="20"/>
          <w:szCs w:val="20"/>
        </w:rPr>
      </w:pP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ab/>
        <w:t>Педагоги МБУ Центр</w:t>
      </w:r>
      <w:r w:rsidR="00F03C28">
        <w:rPr>
          <w:rFonts w:ascii="Times New Roman" w:hAnsi="Times New Roman"/>
          <w:sz w:val="26"/>
          <w:szCs w:val="26"/>
        </w:rPr>
        <w:t>а</w:t>
      </w:r>
      <w:r w:rsidRPr="00F207A7">
        <w:rPr>
          <w:rFonts w:ascii="Times New Roman" w:hAnsi="Times New Roman"/>
          <w:sz w:val="26"/>
          <w:szCs w:val="26"/>
        </w:rPr>
        <w:t xml:space="preserve"> «Солнечный» всегда принимают личное активное участие в розыскных мероприятиях. Обращение с официальным заявлением на розыск воспитанников, совершивших самовольные уходы, является правомерным в соответствии с федеральным и региональным  законодательством. </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ab/>
        <w:t>Одним из приоритетных направлений профилактики самовольных уходов и правонарушений является организация занятости воспитанников. Педагоги дополнительного образования максимально вовлекают воспитанников, склонных к самовольным уходам и правонарушениям в работу системы дополнительного образования.</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ab/>
        <w:t xml:space="preserve">В течение учебного года воспитанники посещают занятия по расписанию по направлениям. </w:t>
      </w:r>
      <w:proofErr w:type="gramStart"/>
      <w:r w:rsidRPr="00F207A7">
        <w:rPr>
          <w:rFonts w:ascii="Times New Roman" w:hAnsi="Times New Roman"/>
          <w:sz w:val="26"/>
          <w:szCs w:val="26"/>
        </w:rPr>
        <w:t>В каждой группе ведется циклограмма занятости воспитанников во вне учебное время в системе дополнительного образования.</w:t>
      </w:r>
      <w:proofErr w:type="gramEnd"/>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ab/>
        <w:t xml:space="preserve">В рамках взаимодействия учреждений в 2022 году систематически осуществлялась работа с ОДН ОП </w:t>
      </w:r>
      <w:proofErr w:type="gramStart"/>
      <w:r w:rsidRPr="00F207A7">
        <w:rPr>
          <w:rFonts w:ascii="Times New Roman" w:hAnsi="Times New Roman"/>
          <w:sz w:val="26"/>
          <w:szCs w:val="26"/>
        </w:rPr>
        <w:t>Курчатовск</w:t>
      </w:r>
      <w:r w:rsidR="00F03C28">
        <w:rPr>
          <w:rFonts w:ascii="Times New Roman" w:hAnsi="Times New Roman"/>
          <w:sz w:val="26"/>
          <w:szCs w:val="26"/>
        </w:rPr>
        <w:t>ий</w:t>
      </w:r>
      <w:proofErr w:type="gramEnd"/>
      <w:r w:rsidR="00F03C28">
        <w:rPr>
          <w:rFonts w:ascii="Times New Roman" w:hAnsi="Times New Roman"/>
          <w:sz w:val="26"/>
          <w:szCs w:val="26"/>
        </w:rPr>
        <w:t xml:space="preserve"> УМВД России по г. Челябинску</w:t>
      </w:r>
      <w:r w:rsidRPr="00F207A7">
        <w:rPr>
          <w:rFonts w:ascii="Times New Roman" w:hAnsi="Times New Roman"/>
          <w:sz w:val="26"/>
          <w:szCs w:val="26"/>
        </w:rPr>
        <w:t xml:space="preserve"> и Прокуратурой Курчатовского района г. Челябинска. План совместных мероприятий с ОДН ОП Курчатовский УМВД России по г. Челябинску составляется и утверждается ежегодно. Проводится квартальная сверка с ОДН ОП </w:t>
      </w:r>
      <w:proofErr w:type="gramStart"/>
      <w:r w:rsidRPr="00F207A7">
        <w:rPr>
          <w:rFonts w:ascii="Times New Roman" w:hAnsi="Times New Roman"/>
          <w:sz w:val="26"/>
          <w:szCs w:val="26"/>
        </w:rPr>
        <w:t>Курчатовский</w:t>
      </w:r>
      <w:proofErr w:type="gramEnd"/>
      <w:r w:rsidRPr="00F207A7">
        <w:rPr>
          <w:rFonts w:ascii="Times New Roman" w:hAnsi="Times New Roman"/>
          <w:sz w:val="26"/>
          <w:szCs w:val="26"/>
        </w:rPr>
        <w:t xml:space="preserve"> УМВД России по городу Челябинску по воспитанникам, состоящим на профилактическом учете.</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lastRenderedPageBreak/>
        <w:tab/>
        <w:t xml:space="preserve">В 2022 году на профилактическом учете в ОДН ОП Курчатовский УМВД России по г. Челябинску состоят  воспитанники </w:t>
      </w:r>
      <w:proofErr w:type="spellStart"/>
      <w:r w:rsidRPr="00F207A7">
        <w:rPr>
          <w:rFonts w:ascii="Times New Roman" w:hAnsi="Times New Roman"/>
          <w:sz w:val="26"/>
          <w:szCs w:val="26"/>
        </w:rPr>
        <w:t>Давлетчина</w:t>
      </w:r>
      <w:proofErr w:type="spellEnd"/>
      <w:r w:rsidRPr="00F207A7">
        <w:rPr>
          <w:rFonts w:ascii="Times New Roman" w:hAnsi="Times New Roman"/>
          <w:sz w:val="26"/>
          <w:szCs w:val="26"/>
        </w:rPr>
        <w:t xml:space="preserve"> Ирина </w:t>
      </w:r>
      <w:proofErr w:type="spellStart"/>
      <w:r w:rsidRPr="00F207A7">
        <w:rPr>
          <w:rFonts w:ascii="Times New Roman" w:hAnsi="Times New Roman"/>
          <w:sz w:val="26"/>
          <w:szCs w:val="26"/>
        </w:rPr>
        <w:t>Ромелевна</w:t>
      </w:r>
      <w:proofErr w:type="spellEnd"/>
      <w:r w:rsidRPr="00F207A7">
        <w:rPr>
          <w:rFonts w:ascii="Times New Roman" w:hAnsi="Times New Roman"/>
          <w:sz w:val="26"/>
          <w:szCs w:val="26"/>
        </w:rPr>
        <w:t xml:space="preserve"> 03.06.2004 года рождения, Казанцев Григорий Павлович 27.03.2006 года рождения.</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ab/>
        <w:t>В Центре «Солнечный» в 2022 году были проведены следующие профилактические мероприятия, направленные на предупреждение правонарушений и преступлений, обеспечение безопасности несовершеннолетних и предотвращение совершения в отношении них противоправных деяний:</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профилактические беседы с воспитанниками по разъяснению мер административной и уголовной ответственности за нарушение действующего законодательства, для пресечения противоправных деяний, влекущих административную и уголовную ответственность</w:t>
      </w:r>
      <w:r w:rsidR="00F03C28">
        <w:rPr>
          <w:rFonts w:ascii="Times New Roman" w:hAnsi="Times New Roman"/>
          <w:sz w:val="26"/>
          <w:szCs w:val="26"/>
        </w:rPr>
        <w:t xml:space="preserve">, </w:t>
      </w:r>
      <w:r w:rsidRPr="00F207A7">
        <w:rPr>
          <w:rFonts w:ascii="Times New Roman" w:hAnsi="Times New Roman"/>
          <w:sz w:val="26"/>
          <w:szCs w:val="26"/>
        </w:rPr>
        <w:t>про</w:t>
      </w:r>
      <w:r w:rsidR="00F03C28">
        <w:rPr>
          <w:rFonts w:ascii="Times New Roman" w:hAnsi="Times New Roman"/>
          <w:sz w:val="26"/>
          <w:szCs w:val="26"/>
        </w:rPr>
        <w:t xml:space="preserve">ведены совместно с инспектором </w:t>
      </w:r>
      <w:r w:rsidRPr="00F207A7">
        <w:rPr>
          <w:rFonts w:ascii="Times New Roman" w:hAnsi="Times New Roman"/>
          <w:sz w:val="26"/>
          <w:szCs w:val="26"/>
        </w:rPr>
        <w:t xml:space="preserve">ОДН ОП Курчатовский УМВД России по г. Челябинску (с воспитанниками от 10 лет и старше).  </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совместная работа в рамках акции «Защита» (Комиссия по делам несовершеннолетних и защите их прав), «16 дней без насилия» (Кризисный центр).</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совместная работа Совета профилактики в Центре.</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профилактические беседы по профилактике правонарушений были организованы для замещающих семей, воспитывающих подростков, находящихся на сопровождении, розданы буклеты «Где мое и где чужое?», «Противоправные действия и их последствия».</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xml:space="preserve">   Деятельность Совета профилактики осуществлялась в соответствии с ФЗ РФ № 120 «Об основах системы профилактики безнадзорности и правонарушений несовершеннолетних». На начало года был составлен план по предупреждению самовольных уходов и правонарушений, а также план работы Совета профилактики.</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xml:space="preserve">   В 2022 году проведены заседания Совета профилактики, на которых рассматривались следующие вопросы и проблемы:</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о подготовке воспитанников 9 классов к итоговой аттестации;</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о состоянии профилактической работы по самовольным уходам воспитанников в рамках акции «Дети улиц»;</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об участии в профилактических акциях «Дети улиц»;</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рассматривались случаи по факту самовольных уходов;</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о количестве преступлений в отношении несовершеннолетних;</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об определении выпускников на дальнейшее обучение в учреждения проф.</w:t>
      </w:r>
      <w:r w:rsidR="00712840">
        <w:rPr>
          <w:rFonts w:ascii="Times New Roman" w:hAnsi="Times New Roman"/>
          <w:sz w:val="26"/>
          <w:szCs w:val="26"/>
        </w:rPr>
        <w:t xml:space="preserve"> </w:t>
      </w:r>
      <w:r w:rsidRPr="00F207A7">
        <w:rPr>
          <w:rFonts w:ascii="Times New Roman" w:hAnsi="Times New Roman"/>
          <w:sz w:val="26"/>
          <w:szCs w:val="26"/>
        </w:rPr>
        <w:t>образования;</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о снятии воспитанников с педагогического учета;</w:t>
      </w:r>
    </w:p>
    <w:p w:rsidR="007411FE" w:rsidRPr="00F207A7" w:rsidRDefault="007411FE" w:rsidP="00F03C28">
      <w:pPr>
        <w:spacing w:after="0"/>
        <w:ind w:firstLine="567"/>
        <w:jc w:val="both"/>
        <w:rPr>
          <w:rFonts w:ascii="Times New Roman" w:hAnsi="Times New Roman"/>
          <w:sz w:val="26"/>
          <w:szCs w:val="26"/>
        </w:rPr>
      </w:pPr>
      <w:r w:rsidRPr="00F207A7">
        <w:rPr>
          <w:rFonts w:ascii="Times New Roman" w:hAnsi="Times New Roman"/>
          <w:sz w:val="26"/>
          <w:szCs w:val="26"/>
        </w:rPr>
        <w:t>- об организации работы по предотвращению насилия и жестокого обращения с детьми.</w:t>
      </w:r>
    </w:p>
    <w:p w:rsidR="007411FE" w:rsidRPr="00F207A7" w:rsidRDefault="007411FE" w:rsidP="007411FE">
      <w:pPr>
        <w:spacing w:after="0" w:line="240" w:lineRule="auto"/>
        <w:jc w:val="both"/>
        <w:rPr>
          <w:rFonts w:ascii="Times New Roman" w:hAnsi="Times New Roman"/>
          <w:b/>
          <w:sz w:val="26"/>
          <w:szCs w:val="26"/>
        </w:rPr>
      </w:pPr>
    </w:p>
    <w:p w:rsidR="007411FE" w:rsidRDefault="007411FE" w:rsidP="00712840">
      <w:pPr>
        <w:spacing w:after="0"/>
        <w:jc w:val="center"/>
        <w:rPr>
          <w:rFonts w:ascii="Times New Roman" w:hAnsi="Times New Roman"/>
          <w:b/>
          <w:sz w:val="26"/>
          <w:szCs w:val="26"/>
        </w:rPr>
      </w:pPr>
      <w:r>
        <w:rPr>
          <w:rFonts w:ascii="Times New Roman" w:hAnsi="Times New Roman"/>
          <w:b/>
          <w:sz w:val="26"/>
          <w:szCs w:val="26"/>
        </w:rPr>
        <w:t>Временная передача в семьи граждан, постоян</w:t>
      </w:r>
      <w:r w:rsidR="00712840">
        <w:rPr>
          <w:rFonts w:ascii="Times New Roman" w:hAnsi="Times New Roman"/>
          <w:b/>
          <w:sz w:val="26"/>
          <w:szCs w:val="26"/>
        </w:rPr>
        <w:t>но проживающих на территории РФ</w:t>
      </w:r>
    </w:p>
    <w:p w:rsidR="00712840" w:rsidRPr="00712840" w:rsidRDefault="00712840" w:rsidP="00712840">
      <w:pPr>
        <w:spacing w:after="0"/>
        <w:jc w:val="center"/>
        <w:rPr>
          <w:rFonts w:ascii="Times New Roman" w:hAnsi="Times New Roman"/>
          <w:b/>
          <w:sz w:val="16"/>
          <w:szCs w:val="26"/>
        </w:rPr>
      </w:pPr>
    </w:p>
    <w:p w:rsidR="007411FE" w:rsidRPr="00F207A7" w:rsidRDefault="007411FE" w:rsidP="00712840">
      <w:pPr>
        <w:spacing w:after="0"/>
        <w:jc w:val="both"/>
        <w:rPr>
          <w:rFonts w:ascii="Times New Roman" w:hAnsi="Times New Roman"/>
          <w:sz w:val="26"/>
          <w:szCs w:val="26"/>
        </w:rPr>
      </w:pPr>
      <w:r w:rsidRPr="00F207A7">
        <w:rPr>
          <w:sz w:val="26"/>
          <w:szCs w:val="26"/>
        </w:rPr>
        <w:tab/>
      </w:r>
      <w:r w:rsidRPr="00F207A7">
        <w:rPr>
          <w:rFonts w:ascii="Times New Roman" w:hAnsi="Times New Roman"/>
          <w:sz w:val="26"/>
          <w:szCs w:val="26"/>
        </w:rPr>
        <w:t xml:space="preserve">Установление родственных связей воспитанников является еще одним важным направлением. Активно ведется работа с родственниками, которые посещают воспитанников в Центре, но не имеют Заключение органов опеки и попечительства о временном пребывании ребенка в их семье.  На консультации выдается список документов, необходимых для выдачи Заключения, адреса УСЗН г. Челябинска, телефоны специалистов. С целью поддержания родственных связей  учреждение осуществляет временную передачу в семьи граждан. </w:t>
      </w:r>
    </w:p>
    <w:p w:rsidR="007411FE" w:rsidRDefault="007411FE" w:rsidP="00712840">
      <w:pPr>
        <w:spacing w:after="0"/>
        <w:jc w:val="both"/>
        <w:rPr>
          <w:rFonts w:ascii="Times New Roman" w:hAnsi="Times New Roman"/>
          <w:sz w:val="26"/>
          <w:szCs w:val="26"/>
        </w:rPr>
      </w:pPr>
      <w:r w:rsidRPr="00F207A7">
        <w:rPr>
          <w:rFonts w:ascii="Times New Roman" w:hAnsi="Times New Roman"/>
          <w:sz w:val="26"/>
          <w:szCs w:val="26"/>
        </w:rPr>
        <w:tab/>
        <w:t xml:space="preserve">Передача воспитанников в соответствии с Постановлением Правительства Российской Федерации от 19.05.2009 года  № 432 «О временной передаче детей, находящихся в </w:t>
      </w:r>
      <w:r w:rsidRPr="00F207A7">
        <w:rPr>
          <w:rFonts w:ascii="Times New Roman" w:hAnsi="Times New Roman"/>
          <w:sz w:val="26"/>
          <w:szCs w:val="26"/>
        </w:rPr>
        <w:lastRenderedPageBreak/>
        <w:t>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7411FE" w:rsidRPr="00F207A7" w:rsidRDefault="007411FE" w:rsidP="00712840">
      <w:pPr>
        <w:spacing w:after="0"/>
        <w:jc w:val="both"/>
        <w:rPr>
          <w:rFonts w:ascii="Times New Roman" w:hAnsi="Times New Roman"/>
          <w:sz w:val="26"/>
          <w:szCs w:val="26"/>
        </w:rPr>
      </w:pPr>
      <w:r>
        <w:rPr>
          <w:rFonts w:ascii="Times New Roman" w:hAnsi="Times New Roman"/>
          <w:sz w:val="26"/>
          <w:szCs w:val="26"/>
        </w:rPr>
        <w:tab/>
        <w:t>Все несовершеннолетние передаются на основании приказа о временной передаче в семью гражданина. Гражданам выдаются копия приказа о временной передаче ребенка копия свидетельства о рождении, копия полиса обязательного медицинского страхования ребенка. В учреждении ведется журнал учета воспитанников, вернувшихся в Центр с «гостевого режима».</w:t>
      </w:r>
    </w:p>
    <w:p w:rsidR="007411FE" w:rsidRPr="00F207A7" w:rsidRDefault="007411FE" w:rsidP="00712840">
      <w:pPr>
        <w:spacing w:after="0"/>
        <w:jc w:val="both"/>
        <w:rPr>
          <w:rFonts w:ascii="Times New Roman" w:hAnsi="Times New Roman"/>
          <w:sz w:val="26"/>
          <w:szCs w:val="26"/>
        </w:rPr>
      </w:pPr>
      <w:r w:rsidRPr="00F207A7">
        <w:rPr>
          <w:rFonts w:ascii="Times New Roman" w:hAnsi="Times New Roman"/>
          <w:sz w:val="26"/>
          <w:szCs w:val="26"/>
        </w:rPr>
        <w:tab/>
        <w:t>В течение 202</w:t>
      </w:r>
      <w:r>
        <w:rPr>
          <w:rFonts w:ascii="Times New Roman" w:hAnsi="Times New Roman"/>
          <w:sz w:val="26"/>
          <w:szCs w:val="26"/>
        </w:rPr>
        <w:t>2</w:t>
      </w:r>
      <w:r w:rsidRPr="00F207A7">
        <w:rPr>
          <w:rFonts w:ascii="Times New Roman" w:hAnsi="Times New Roman"/>
          <w:sz w:val="26"/>
          <w:szCs w:val="26"/>
        </w:rPr>
        <w:t xml:space="preserve"> года по Заключениям о временной передаче ребенка в семьи граждан находились   </w:t>
      </w:r>
      <w:r>
        <w:rPr>
          <w:rFonts w:ascii="Times New Roman" w:hAnsi="Times New Roman"/>
          <w:sz w:val="26"/>
          <w:szCs w:val="26"/>
        </w:rPr>
        <w:t>14</w:t>
      </w:r>
      <w:r w:rsidR="00712840">
        <w:rPr>
          <w:rFonts w:ascii="Times New Roman" w:hAnsi="Times New Roman"/>
          <w:sz w:val="26"/>
          <w:szCs w:val="26"/>
        </w:rPr>
        <w:t xml:space="preserve"> воспитанников. </w:t>
      </w:r>
      <w:r>
        <w:rPr>
          <w:rFonts w:ascii="Times New Roman" w:hAnsi="Times New Roman"/>
          <w:sz w:val="26"/>
          <w:szCs w:val="26"/>
        </w:rPr>
        <w:t xml:space="preserve">Временная передача детей осуществляется как в семьи кандидатов в приемные родители, так и в семьи родственников. </w:t>
      </w:r>
      <w:r w:rsidRPr="00F207A7">
        <w:rPr>
          <w:rFonts w:ascii="Times New Roman" w:hAnsi="Times New Roman"/>
          <w:sz w:val="26"/>
          <w:szCs w:val="26"/>
        </w:rPr>
        <w:t>Родственники, не имеющие разрешения органов опеки и попечительства, имеют право навещать воспитанников Центра в соответствии с приказом директора в строго отведенные часы и дни недели. Встречи проходят в присутствии воспитателя, педагога-психолога, социального педагога.</w:t>
      </w:r>
    </w:p>
    <w:p w:rsidR="007411FE" w:rsidRDefault="007411FE" w:rsidP="007411FE">
      <w:pPr>
        <w:spacing w:after="0" w:line="240" w:lineRule="auto"/>
        <w:jc w:val="center"/>
        <w:rPr>
          <w:rFonts w:ascii="Times New Roman" w:hAnsi="Times New Roman"/>
          <w:b/>
          <w:sz w:val="26"/>
          <w:szCs w:val="26"/>
        </w:rPr>
      </w:pPr>
    </w:p>
    <w:p w:rsidR="007411FE" w:rsidRPr="00F207A7" w:rsidRDefault="007411FE" w:rsidP="007411FE">
      <w:pPr>
        <w:spacing w:after="0" w:line="240" w:lineRule="auto"/>
        <w:jc w:val="center"/>
        <w:rPr>
          <w:rFonts w:ascii="Times New Roman" w:hAnsi="Times New Roman"/>
          <w:b/>
          <w:sz w:val="26"/>
          <w:szCs w:val="26"/>
        </w:rPr>
      </w:pPr>
      <w:r w:rsidRPr="00F207A7">
        <w:rPr>
          <w:rFonts w:ascii="Times New Roman" w:hAnsi="Times New Roman"/>
          <w:b/>
          <w:sz w:val="26"/>
          <w:szCs w:val="26"/>
        </w:rPr>
        <w:t>Анализ</w:t>
      </w:r>
    </w:p>
    <w:p w:rsidR="007411FE" w:rsidRPr="00F207A7" w:rsidRDefault="007411FE" w:rsidP="007411FE">
      <w:pPr>
        <w:spacing w:after="0" w:line="240" w:lineRule="auto"/>
        <w:jc w:val="center"/>
        <w:rPr>
          <w:rFonts w:ascii="Times New Roman" w:hAnsi="Times New Roman"/>
          <w:b/>
          <w:sz w:val="26"/>
          <w:szCs w:val="26"/>
        </w:rPr>
      </w:pPr>
      <w:r w:rsidRPr="00F207A7">
        <w:rPr>
          <w:rFonts w:ascii="Times New Roman" w:hAnsi="Times New Roman"/>
          <w:b/>
          <w:sz w:val="26"/>
          <w:szCs w:val="26"/>
        </w:rPr>
        <w:t xml:space="preserve">деятельности службы </w:t>
      </w:r>
      <w:proofErr w:type="spellStart"/>
      <w:r w:rsidRPr="00F207A7">
        <w:rPr>
          <w:rFonts w:ascii="Times New Roman" w:hAnsi="Times New Roman"/>
          <w:b/>
          <w:sz w:val="26"/>
          <w:szCs w:val="26"/>
        </w:rPr>
        <w:t>постинтернатного</w:t>
      </w:r>
      <w:proofErr w:type="spellEnd"/>
      <w:r w:rsidRPr="00F207A7">
        <w:rPr>
          <w:rFonts w:ascii="Times New Roman" w:hAnsi="Times New Roman"/>
          <w:b/>
          <w:sz w:val="26"/>
          <w:szCs w:val="26"/>
        </w:rPr>
        <w:t xml:space="preserve">  сопровождения выпускников</w:t>
      </w:r>
    </w:p>
    <w:p w:rsidR="007411FE" w:rsidRPr="00F207A7" w:rsidRDefault="007411FE" w:rsidP="007411FE">
      <w:pPr>
        <w:spacing w:after="0" w:line="240" w:lineRule="auto"/>
        <w:jc w:val="center"/>
        <w:rPr>
          <w:rFonts w:ascii="Times New Roman" w:hAnsi="Times New Roman"/>
          <w:b/>
          <w:sz w:val="26"/>
          <w:szCs w:val="26"/>
        </w:rPr>
      </w:pPr>
      <w:r w:rsidRPr="00F207A7">
        <w:rPr>
          <w:rFonts w:ascii="Times New Roman" w:hAnsi="Times New Roman"/>
          <w:b/>
          <w:sz w:val="26"/>
          <w:szCs w:val="26"/>
        </w:rPr>
        <w:t>в МБУ Центр «</w:t>
      </w:r>
      <w:r>
        <w:rPr>
          <w:rFonts w:ascii="Times New Roman" w:hAnsi="Times New Roman"/>
          <w:b/>
          <w:sz w:val="26"/>
          <w:szCs w:val="26"/>
        </w:rPr>
        <w:t>Солнечный» г. Челябинска за 2022</w:t>
      </w:r>
      <w:r w:rsidRPr="00F207A7">
        <w:rPr>
          <w:rFonts w:ascii="Times New Roman" w:hAnsi="Times New Roman"/>
          <w:b/>
          <w:sz w:val="26"/>
          <w:szCs w:val="26"/>
        </w:rPr>
        <w:t xml:space="preserve"> год.</w:t>
      </w:r>
    </w:p>
    <w:p w:rsidR="007411FE" w:rsidRPr="00F207A7" w:rsidRDefault="007411FE" w:rsidP="007411FE">
      <w:pPr>
        <w:spacing w:after="0" w:line="240" w:lineRule="auto"/>
        <w:jc w:val="center"/>
        <w:rPr>
          <w:rFonts w:ascii="Times New Roman" w:hAnsi="Times New Roman"/>
          <w:b/>
          <w:sz w:val="26"/>
          <w:szCs w:val="26"/>
        </w:rPr>
      </w:pPr>
    </w:p>
    <w:p w:rsidR="007411FE" w:rsidRPr="00F207A7" w:rsidRDefault="007411FE" w:rsidP="007411FE">
      <w:pPr>
        <w:spacing w:after="0" w:line="240" w:lineRule="auto"/>
        <w:jc w:val="both"/>
        <w:rPr>
          <w:rFonts w:ascii="Times New Roman" w:hAnsi="Times New Roman"/>
          <w:sz w:val="26"/>
          <w:szCs w:val="26"/>
        </w:rPr>
      </w:pPr>
      <w:r w:rsidRPr="00F207A7">
        <w:rPr>
          <w:sz w:val="26"/>
          <w:szCs w:val="26"/>
        </w:rPr>
        <w:t xml:space="preserve">   </w:t>
      </w:r>
      <w:r w:rsidRPr="00F207A7">
        <w:rPr>
          <w:sz w:val="26"/>
          <w:szCs w:val="26"/>
        </w:rPr>
        <w:tab/>
      </w:r>
      <w:r w:rsidRPr="00F207A7">
        <w:rPr>
          <w:rFonts w:ascii="Times New Roman" w:hAnsi="Times New Roman"/>
          <w:sz w:val="26"/>
          <w:szCs w:val="26"/>
        </w:rPr>
        <w:t>В МБУ «Центр помощи детям, оставшимся без попечения родителей «Солнечный» г.</w:t>
      </w:r>
      <w:r w:rsidR="00712840">
        <w:rPr>
          <w:rFonts w:ascii="Times New Roman" w:hAnsi="Times New Roman"/>
          <w:sz w:val="26"/>
          <w:szCs w:val="26"/>
        </w:rPr>
        <w:t xml:space="preserve"> </w:t>
      </w:r>
      <w:r w:rsidRPr="00F207A7">
        <w:rPr>
          <w:rFonts w:ascii="Times New Roman" w:hAnsi="Times New Roman"/>
          <w:sz w:val="26"/>
          <w:szCs w:val="26"/>
        </w:rPr>
        <w:t xml:space="preserve">Челябинска в соответствии с приказом по учреждению от 21.01.2016 №9/2  с января 2016 года функционирует служба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воспитанников.</w:t>
      </w:r>
    </w:p>
    <w:p w:rsidR="007411FE" w:rsidRPr="00F207A7" w:rsidRDefault="007411FE" w:rsidP="007411FE">
      <w:pPr>
        <w:spacing w:after="0" w:line="240" w:lineRule="auto"/>
        <w:jc w:val="both"/>
        <w:rPr>
          <w:rFonts w:ascii="Times New Roman" w:hAnsi="Times New Roman"/>
          <w:sz w:val="26"/>
          <w:szCs w:val="26"/>
        </w:rPr>
      </w:pPr>
      <w:r w:rsidRPr="00F207A7">
        <w:rPr>
          <w:rFonts w:ascii="Times New Roman" w:hAnsi="Times New Roman"/>
          <w:sz w:val="26"/>
          <w:szCs w:val="26"/>
        </w:rPr>
        <w:tab/>
        <w:t xml:space="preserve">Деятельность службы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заключается в индивидуальном сопровождении и социальной поддержке выпускников для их успешной социальной и профессиональной адаптации и самореализации. Сопровождение может иметь постоянный характер, то есть регулярное взаимодействие по вопросу учебы, здоровья, трудоустройства  и др. Может иметь ситуационный характер, когда выпускник обращается по мере необходимости, по мере возникновения каких-либо проблем или трудностей.</w:t>
      </w:r>
    </w:p>
    <w:p w:rsidR="007411FE" w:rsidRPr="00F207A7" w:rsidRDefault="007411FE" w:rsidP="007411FE">
      <w:pPr>
        <w:spacing w:after="0" w:line="240" w:lineRule="auto"/>
        <w:jc w:val="both"/>
        <w:rPr>
          <w:rFonts w:ascii="Times New Roman" w:hAnsi="Times New Roman"/>
          <w:sz w:val="26"/>
          <w:szCs w:val="26"/>
        </w:rPr>
      </w:pPr>
      <w:r w:rsidRPr="00F207A7">
        <w:rPr>
          <w:rFonts w:ascii="Times New Roman" w:hAnsi="Times New Roman"/>
          <w:sz w:val="26"/>
          <w:szCs w:val="26"/>
        </w:rPr>
        <w:t xml:space="preserve">   </w:t>
      </w:r>
      <w:r w:rsidRPr="00F207A7">
        <w:rPr>
          <w:rFonts w:ascii="Times New Roman" w:hAnsi="Times New Roman"/>
          <w:sz w:val="26"/>
          <w:szCs w:val="26"/>
        </w:rPr>
        <w:tab/>
      </w:r>
      <w:proofErr w:type="spellStart"/>
      <w:r w:rsidRPr="00F207A7">
        <w:rPr>
          <w:rFonts w:ascii="Times New Roman" w:hAnsi="Times New Roman"/>
          <w:sz w:val="26"/>
          <w:szCs w:val="26"/>
        </w:rPr>
        <w:t>Постинтернатное</w:t>
      </w:r>
      <w:proofErr w:type="spellEnd"/>
      <w:r w:rsidRPr="00F207A7">
        <w:rPr>
          <w:rFonts w:ascii="Times New Roman" w:hAnsi="Times New Roman"/>
          <w:sz w:val="26"/>
          <w:szCs w:val="26"/>
        </w:rPr>
        <w:t xml:space="preserve"> сопровождение осуществляется в отношении детей-сирот и детей, оставшихся без попечения родителей, и лиц из их числа, после окончания их пребывания в МБУ Центр «Солнечный», в возрасте от 18 до 23 лет (далее - Выпускники) на основании договора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заключаемого на срок реализации мероприятий, предусмотренных индивидуальным планом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w:t>
      </w:r>
      <w:bookmarkStart w:id="21" w:name="sub_30"/>
      <w:r w:rsidRPr="00F207A7">
        <w:rPr>
          <w:rFonts w:ascii="Times New Roman" w:hAnsi="Times New Roman"/>
          <w:sz w:val="26"/>
          <w:szCs w:val="26"/>
        </w:rPr>
        <w:t xml:space="preserve"> На </w:t>
      </w:r>
      <w:proofErr w:type="spellStart"/>
      <w:r w:rsidRPr="00F207A7">
        <w:rPr>
          <w:rFonts w:ascii="Times New Roman" w:hAnsi="Times New Roman"/>
          <w:sz w:val="26"/>
          <w:szCs w:val="26"/>
        </w:rPr>
        <w:t>постинтернатном</w:t>
      </w:r>
      <w:proofErr w:type="spellEnd"/>
      <w:r w:rsidRPr="00F207A7">
        <w:rPr>
          <w:rFonts w:ascii="Times New Roman" w:hAnsi="Times New Roman"/>
          <w:sz w:val="26"/>
          <w:szCs w:val="26"/>
        </w:rPr>
        <w:t xml:space="preserve"> сопровождении находятся 19 выпускников.</w:t>
      </w:r>
    </w:p>
    <w:p w:rsidR="007411FE" w:rsidRPr="00F207A7" w:rsidRDefault="007411FE" w:rsidP="007411FE">
      <w:pPr>
        <w:spacing w:after="0" w:line="240" w:lineRule="auto"/>
        <w:jc w:val="both"/>
        <w:rPr>
          <w:rFonts w:ascii="Times New Roman" w:hAnsi="Times New Roman"/>
          <w:sz w:val="26"/>
          <w:szCs w:val="26"/>
        </w:rPr>
      </w:pPr>
      <w:r w:rsidRPr="00F207A7">
        <w:rPr>
          <w:rFonts w:ascii="Times New Roman" w:hAnsi="Times New Roman"/>
          <w:sz w:val="26"/>
          <w:szCs w:val="26"/>
        </w:rPr>
        <w:t xml:space="preserve">   </w:t>
      </w:r>
      <w:r w:rsidRPr="00F207A7">
        <w:rPr>
          <w:rFonts w:ascii="Times New Roman" w:hAnsi="Times New Roman"/>
          <w:sz w:val="26"/>
          <w:szCs w:val="26"/>
        </w:rPr>
        <w:tab/>
        <w:t xml:space="preserve">Целью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Выпускников является оказание социальной поддержки, направленной на социальную адаптацию и их самореализацию.</w:t>
      </w:r>
    </w:p>
    <w:p w:rsidR="007411FE" w:rsidRPr="00F207A7" w:rsidRDefault="007411FE" w:rsidP="007411FE">
      <w:pPr>
        <w:spacing w:after="0" w:line="240" w:lineRule="auto"/>
        <w:jc w:val="both"/>
        <w:rPr>
          <w:rFonts w:ascii="Times New Roman" w:hAnsi="Times New Roman"/>
          <w:sz w:val="26"/>
          <w:szCs w:val="26"/>
        </w:rPr>
      </w:pPr>
      <w:bookmarkStart w:id="22" w:name="sub_40"/>
      <w:bookmarkEnd w:id="21"/>
      <w:r w:rsidRPr="00F207A7">
        <w:rPr>
          <w:rFonts w:ascii="Times New Roman" w:hAnsi="Times New Roman"/>
          <w:sz w:val="26"/>
          <w:szCs w:val="26"/>
        </w:rPr>
        <w:tab/>
        <w:t xml:space="preserve">Задачами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являются:</w:t>
      </w:r>
    </w:p>
    <w:p w:rsidR="007411FE" w:rsidRPr="00F207A7" w:rsidRDefault="007411FE" w:rsidP="007411FE">
      <w:pPr>
        <w:spacing w:after="0" w:line="240" w:lineRule="auto"/>
        <w:jc w:val="both"/>
        <w:rPr>
          <w:rFonts w:ascii="Times New Roman" w:hAnsi="Times New Roman"/>
          <w:sz w:val="26"/>
          <w:szCs w:val="26"/>
        </w:rPr>
      </w:pPr>
      <w:r w:rsidRPr="00F207A7">
        <w:rPr>
          <w:rFonts w:ascii="Times New Roman" w:hAnsi="Times New Roman"/>
          <w:sz w:val="26"/>
          <w:szCs w:val="26"/>
        </w:rPr>
        <w:t xml:space="preserve">   - оказание юридической помощи;</w:t>
      </w:r>
    </w:p>
    <w:p w:rsidR="007411FE" w:rsidRPr="00F207A7" w:rsidRDefault="007411FE" w:rsidP="007411FE">
      <w:pPr>
        <w:spacing w:after="0" w:line="240" w:lineRule="auto"/>
        <w:jc w:val="both"/>
        <w:rPr>
          <w:rFonts w:ascii="Times New Roman" w:hAnsi="Times New Roman"/>
          <w:sz w:val="26"/>
          <w:szCs w:val="26"/>
        </w:rPr>
      </w:pPr>
      <w:bookmarkStart w:id="23" w:name="sub_41"/>
      <w:bookmarkEnd w:id="22"/>
      <w:r w:rsidRPr="00F207A7">
        <w:rPr>
          <w:rFonts w:ascii="Times New Roman" w:hAnsi="Times New Roman"/>
          <w:sz w:val="26"/>
          <w:szCs w:val="26"/>
        </w:rPr>
        <w:t xml:space="preserve">   - содействие в получении образования;</w:t>
      </w:r>
    </w:p>
    <w:p w:rsidR="007411FE" w:rsidRPr="00F207A7" w:rsidRDefault="007411FE" w:rsidP="007411FE">
      <w:pPr>
        <w:spacing w:after="0" w:line="240" w:lineRule="auto"/>
        <w:jc w:val="both"/>
        <w:rPr>
          <w:rFonts w:ascii="Times New Roman" w:hAnsi="Times New Roman"/>
          <w:sz w:val="26"/>
          <w:szCs w:val="26"/>
        </w:rPr>
      </w:pPr>
      <w:bookmarkStart w:id="24" w:name="sub_42"/>
      <w:bookmarkEnd w:id="23"/>
      <w:r w:rsidRPr="00F207A7">
        <w:rPr>
          <w:rFonts w:ascii="Times New Roman" w:hAnsi="Times New Roman"/>
          <w:sz w:val="26"/>
          <w:szCs w:val="26"/>
        </w:rPr>
        <w:t xml:space="preserve">   - содействие в трудоустройстве;</w:t>
      </w:r>
    </w:p>
    <w:p w:rsidR="007411FE" w:rsidRPr="00F207A7" w:rsidRDefault="007411FE" w:rsidP="007411FE">
      <w:pPr>
        <w:spacing w:after="0" w:line="240" w:lineRule="auto"/>
        <w:jc w:val="both"/>
        <w:rPr>
          <w:rFonts w:ascii="Times New Roman" w:hAnsi="Times New Roman"/>
          <w:sz w:val="26"/>
          <w:szCs w:val="26"/>
        </w:rPr>
      </w:pPr>
      <w:bookmarkStart w:id="25" w:name="sub_43"/>
      <w:bookmarkEnd w:id="24"/>
      <w:r w:rsidRPr="00F207A7">
        <w:rPr>
          <w:rFonts w:ascii="Times New Roman" w:hAnsi="Times New Roman"/>
          <w:sz w:val="26"/>
          <w:szCs w:val="26"/>
        </w:rPr>
        <w:t xml:space="preserve">   - содействие в обеспечении реализации права на жилое помещение;</w:t>
      </w:r>
      <w:bookmarkStart w:id="26" w:name="sub_44"/>
      <w:bookmarkEnd w:id="25"/>
    </w:p>
    <w:p w:rsidR="007411FE" w:rsidRPr="00F207A7" w:rsidRDefault="007411FE" w:rsidP="007411FE">
      <w:pPr>
        <w:spacing w:after="0" w:line="240" w:lineRule="auto"/>
        <w:jc w:val="both"/>
        <w:rPr>
          <w:rFonts w:ascii="Times New Roman" w:hAnsi="Times New Roman"/>
          <w:sz w:val="26"/>
          <w:szCs w:val="26"/>
        </w:rPr>
      </w:pPr>
      <w:r w:rsidRPr="00F207A7">
        <w:rPr>
          <w:rFonts w:ascii="Times New Roman" w:hAnsi="Times New Roman"/>
          <w:sz w:val="26"/>
          <w:szCs w:val="26"/>
        </w:rPr>
        <w:t xml:space="preserve">   - содействие в приобретении навыков адаптации в обществе, организации досуга;   </w:t>
      </w:r>
    </w:p>
    <w:p w:rsidR="007411FE" w:rsidRPr="00F207A7" w:rsidRDefault="007411FE" w:rsidP="007411FE">
      <w:pPr>
        <w:spacing w:after="0" w:line="240" w:lineRule="auto"/>
        <w:jc w:val="both"/>
        <w:rPr>
          <w:rFonts w:ascii="Times New Roman" w:hAnsi="Times New Roman"/>
          <w:sz w:val="26"/>
          <w:szCs w:val="26"/>
        </w:rPr>
      </w:pPr>
      <w:r w:rsidRPr="00F207A7">
        <w:rPr>
          <w:rFonts w:ascii="Times New Roman" w:hAnsi="Times New Roman"/>
          <w:sz w:val="26"/>
          <w:szCs w:val="26"/>
        </w:rPr>
        <w:t xml:space="preserve">   - </w:t>
      </w:r>
      <w:proofErr w:type="gramStart"/>
      <w:r w:rsidRPr="00F207A7">
        <w:rPr>
          <w:rFonts w:ascii="Times New Roman" w:hAnsi="Times New Roman"/>
          <w:sz w:val="26"/>
          <w:szCs w:val="26"/>
        </w:rPr>
        <w:t>обеспечении</w:t>
      </w:r>
      <w:proofErr w:type="gramEnd"/>
      <w:r w:rsidRPr="00F207A7">
        <w:rPr>
          <w:rFonts w:ascii="Times New Roman" w:hAnsi="Times New Roman"/>
          <w:sz w:val="26"/>
          <w:szCs w:val="26"/>
        </w:rPr>
        <w:t xml:space="preserve"> физического, психического, нравственного и духовного развития;</w:t>
      </w:r>
    </w:p>
    <w:bookmarkEnd w:id="26"/>
    <w:p w:rsidR="007411FE" w:rsidRDefault="007411FE" w:rsidP="007411FE">
      <w:pPr>
        <w:spacing w:after="0" w:line="240" w:lineRule="auto"/>
        <w:jc w:val="both"/>
        <w:rPr>
          <w:rFonts w:ascii="Times New Roman" w:hAnsi="Times New Roman"/>
          <w:sz w:val="26"/>
          <w:szCs w:val="26"/>
        </w:rPr>
      </w:pPr>
      <w:r w:rsidRPr="00F207A7">
        <w:rPr>
          <w:rFonts w:ascii="Times New Roman" w:hAnsi="Times New Roman"/>
          <w:sz w:val="26"/>
          <w:szCs w:val="26"/>
        </w:rPr>
        <w:t xml:space="preserve">   - содействие в решении трудных жизненных ситуаций и защите своих прав.</w:t>
      </w:r>
    </w:p>
    <w:p w:rsidR="00712840" w:rsidRPr="00F207A7" w:rsidRDefault="00712840" w:rsidP="007411FE">
      <w:pPr>
        <w:spacing w:after="0" w:line="240" w:lineRule="auto"/>
        <w:jc w:val="both"/>
        <w:rPr>
          <w:rFonts w:ascii="Times New Roman" w:hAnsi="Times New Roman"/>
          <w:sz w:val="26"/>
          <w:szCs w:val="26"/>
        </w:rPr>
      </w:pPr>
    </w:p>
    <w:p w:rsidR="007411FE" w:rsidRPr="00712840" w:rsidRDefault="007411FE" w:rsidP="00712840">
      <w:pPr>
        <w:spacing w:after="0" w:line="240" w:lineRule="auto"/>
        <w:ind w:firstLine="567"/>
        <w:jc w:val="both"/>
        <w:rPr>
          <w:rFonts w:ascii="Times New Roman" w:hAnsi="Times New Roman"/>
          <w:b/>
          <w:sz w:val="26"/>
          <w:szCs w:val="26"/>
        </w:rPr>
      </w:pPr>
      <w:r w:rsidRPr="00F207A7">
        <w:rPr>
          <w:rFonts w:ascii="Times New Roman" w:hAnsi="Times New Roman"/>
          <w:sz w:val="26"/>
          <w:szCs w:val="26"/>
        </w:rPr>
        <w:t xml:space="preserve">   </w:t>
      </w:r>
      <w:r w:rsidRPr="00712840">
        <w:rPr>
          <w:rFonts w:ascii="Times New Roman" w:hAnsi="Times New Roman"/>
          <w:b/>
          <w:sz w:val="26"/>
          <w:szCs w:val="26"/>
        </w:rPr>
        <w:t xml:space="preserve">Основные направления деятельности службы </w:t>
      </w:r>
      <w:proofErr w:type="spellStart"/>
      <w:r w:rsidRPr="00712840">
        <w:rPr>
          <w:rFonts w:ascii="Times New Roman" w:hAnsi="Times New Roman"/>
          <w:b/>
          <w:sz w:val="26"/>
          <w:szCs w:val="26"/>
        </w:rPr>
        <w:t>постинтернатного</w:t>
      </w:r>
      <w:proofErr w:type="spellEnd"/>
      <w:r w:rsidRPr="00712840">
        <w:rPr>
          <w:rFonts w:ascii="Times New Roman" w:hAnsi="Times New Roman"/>
          <w:b/>
          <w:sz w:val="26"/>
          <w:szCs w:val="26"/>
        </w:rPr>
        <w:t xml:space="preserve"> сопровождения воспитанников:</w:t>
      </w:r>
    </w:p>
    <w:p w:rsidR="007411FE" w:rsidRPr="00712840" w:rsidRDefault="007411FE" w:rsidP="007411FE">
      <w:pPr>
        <w:spacing w:after="0" w:line="240" w:lineRule="auto"/>
        <w:jc w:val="both"/>
        <w:rPr>
          <w:rFonts w:ascii="Times New Roman" w:hAnsi="Times New Roman"/>
          <w:sz w:val="10"/>
          <w:szCs w:val="26"/>
        </w:rPr>
      </w:pPr>
    </w:p>
    <w:p w:rsidR="007411FE" w:rsidRPr="00F207A7" w:rsidRDefault="007411FE" w:rsidP="007411FE">
      <w:pPr>
        <w:rPr>
          <w:rFonts w:ascii="Times New Roman" w:hAnsi="Times New Roman"/>
          <w:sz w:val="26"/>
          <w:szCs w:val="26"/>
        </w:rPr>
      </w:pPr>
      <w:r w:rsidRPr="00F207A7">
        <w:rPr>
          <w:rFonts w:ascii="Times New Roman" w:hAnsi="Times New Roman"/>
          <w:sz w:val="26"/>
          <w:szCs w:val="26"/>
        </w:rPr>
        <w:t>1</w:t>
      </w:r>
      <w:r w:rsidRPr="00712840">
        <w:rPr>
          <w:rFonts w:ascii="Times New Roman" w:hAnsi="Times New Roman"/>
          <w:sz w:val="26"/>
          <w:szCs w:val="26"/>
        </w:rPr>
        <w:t>. Социально-педагогическая диагностика</w:t>
      </w:r>
    </w:p>
    <w:p w:rsidR="007411FE" w:rsidRPr="00F207A7" w:rsidRDefault="007411FE" w:rsidP="007411FE">
      <w:pPr>
        <w:spacing w:line="240" w:lineRule="auto"/>
        <w:jc w:val="both"/>
        <w:rPr>
          <w:rFonts w:ascii="Times New Roman" w:hAnsi="Times New Roman"/>
          <w:sz w:val="26"/>
          <w:szCs w:val="26"/>
        </w:rPr>
      </w:pPr>
      <w:r w:rsidRPr="00F207A7">
        <w:rPr>
          <w:rFonts w:ascii="Times New Roman" w:hAnsi="Times New Roman"/>
          <w:sz w:val="26"/>
          <w:szCs w:val="26"/>
        </w:rPr>
        <w:lastRenderedPageBreak/>
        <w:tab/>
        <w:t>Педагогом-психологом Центра  в течение 2022 года проводилась работа по диагностике потребностей выпускника в дальнейшем уходе и попечении, а также диагностике социальной ситуации (наличие условий, способствующих адаптации, образования, работы, возможности проведения досуга, необходимых для адаптации в новых условиях самостоятельного проживания).</w:t>
      </w:r>
    </w:p>
    <w:p w:rsidR="007411FE" w:rsidRPr="00F207A7" w:rsidRDefault="007411FE" w:rsidP="007411FE">
      <w:pPr>
        <w:spacing w:line="360" w:lineRule="auto"/>
        <w:jc w:val="both"/>
        <w:rPr>
          <w:rFonts w:ascii="Times New Roman" w:hAnsi="Times New Roman"/>
          <w:b/>
          <w:sz w:val="26"/>
          <w:szCs w:val="26"/>
        </w:rPr>
      </w:pPr>
      <w:r w:rsidRPr="00F207A7">
        <w:rPr>
          <w:rFonts w:ascii="Times New Roman" w:hAnsi="Times New Roman"/>
          <w:sz w:val="26"/>
          <w:szCs w:val="26"/>
        </w:rPr>
        <w:t xml:space="preserve">2.  </w:t>
      </w:r>
      <w:r w:rsidRPr="00712840">
        <w:rPr>
          <w:rFonts w:ascii="Times New Roman" w:hAnsi="Times New Roman"/>
          <w:sz w:val="26"/>
          <w:szCs w:val="26"/>
        </w:rPr>
        <w:t>Подготовительный этап</w:t>
      </w:r>
    </w:p>
    <w:p w:rsidR="007411FE" w:rsidRPr="00F207A7" w:rsidRDefault="007411FE" w:rsidP="007411FE">
      <w:pPr>
        <w:spacing w:line="240" w:lineRule="auto"/>
        <w:jc w:val="both"/>
        <w:rPr>
          <w:rFonts w:ascii="Times New Roman" w:hAnsi="Times New Roman"/>
          <w:sz w:val="26"/>
          <w:szCs w:val="26"/>
        </w:rPr>
      </w:pPr>
      <w:r w:rsidRPr="00F207A7">
        <w:rPr>
          <w:rFonts w:ascii="Times New Roman" w:hAnsi="Times New Roman"/>
          <w:sz w:val="26"/>
          <w:szCs w:val="26"/>
        </w:rPr>
        <w:tab/>
        <w:t xml:space="preserve">На данном этапе происходит сбор информации о выпускнике, подбор учебного учреждения для дальнейшего получения профессионального  образования, составляется </w:t>
      </w:r>
      <w:proofErr w:type="gramStart"/>
      <w:r w:rsidRPr="00F207A7">
        <w:rPr>
          <w:rFonts w:ascii="Times New Roman" w:hAnsi="Times New Roman"/>
          <w:sz w:val="26"/>
          <w:szCs w:val="26"/>
        </w:rPr>
        <w:t>индивидуальная</w:t>
      </w:r>
      <w:proofErr w:type="gramEnd"/>
      <w:r w:rsidRPr="00F207A7">
        <w:rPr>
          <w:rFonts w:ascii="Times New Roman" w:hAnsi="Times New Roman"/>
          <w:sz w:val="26"/>
          <w:szCs w:val="26"/>
        </w:rPr>
        <w:t xml:space="preserve"> программы адаптации выпускника. Проводятся встречи с администрацией учебного заведения, решаются организационные вопросы.</w:t>
      </w:r>
    </w:p>
    <w:p w:rsidR="007411FE" w:rsidRPr="00712840" w:rsidRDefault="007411FE" w:rsidP="007411FE">
      <w:pPr>
        <w:spacing w:line="360" w:lineRule="auto"/>
        <w:jc w:val="both"/>
        <w:rPr>
          <w:rFonts w:ascii="Times New Roman" w:hAnsi="Times New Roman"/>
          <w:sz w:val="26"/>
          <w:szCs w:val="26"/>
        </w:rPr>
      </w:pPr>
      <w:r w:rsidRPr="00712840">
        <w:rPr>
          <w:rFonts w:ascii="Times New Roman" w:hAnsi="Times New Roman"/>
          <w:sz w:val="26"/>
          <w:szCs w:val="26"/>
        </w:rPr>
        <w:t>3.</w:t>
      </w:r>
      <w:r w:rsidR="00712840">
        <w:rPr>
          <w:rFonts w:ascii="Times New Roman" w:hAnsi="Times New Roman"/>
          <w:sz w:val="26"/>
          <w:szCs w:val="26"/>
        </w:rPr>
        <w:t xml:space="preserve"> </w:t>
      </w:r>
      <w:r w:rsidRPr="00712840">
        <w:rPr>
          <w:rFonts w:ascii="Times New Roman" w:hAnsi="Times New Roman"/>
          <w:sz w:val="26"/>
          <w:szCs w:val="26"/>
        </w:rPr>
        <w:t>Социально-профилактическая работа</w:t>
      </w:r>
    </w:p>
    <w:p w:rsidR="007411FE" w:rsidRPr="00F207A7" w:rsidRDefault="007411FE" w:rsidP="007411FE">
      <w:pPr>
        <w:spacing w:line="240" w:lineRule="auto"/>
        <w:contextualSpacing/>
        <w:jc w:val="both"/>
        <w:rPr>
          <w:rFonts w:ascii="Times New Roman" w:hAnsi="Times New Roman"/>
          <w:sz w:val="26"/>
          <w:szCs w:val="26"/>
        </w:rPr>
      </w:pPr>
      <w:r w:rsidRPr="00F207A7">
        <w:rPr>
          <w:rFonts w:ascii="Times New Roman" w:hAnsi="Times New Roman"/>
          <w:sz w:val="26"/>
          <w:szCs w:val="26"/>
        </w:rPr>
        <w:tab/>
        <w:t>Социально-профилактическая работа включает в себя правовое просвещение воспитанников, организацию работы по повышению психологической устойчивости воспитанников в преодолении конфликтных ситуаций (индивидуальная работа, тренинги), организацию и проведение работы по привитию социальных навыков и связей в повседневной жизни выпускников, повышение ответственности за выполняемые действия.</w:t>
      </w:r>
    </w:p>
    <w:p w:rsidR="007411FE" w:rsidRDefault="007411FE" w:rsidP="007411FE">
      <w:pPr>
        <w:spacing w:line="240" w:lineRule="auto"/>
        <w:contextualSpacing/>
        <w:jc w:val="both"/>
        <w:rPr>
          <w:rFonts w:ascii="Times New Roman" w:hAnsi="Times New Roman"/>
          <w:sz w:val="26"/>
          <w:szCs w:val="26"/>
        </w:rPr>
      </w:pPr>
      <w:r w:rsidRPr="00F207A7">
        <w:rPr>
          <w:rFonts w:ascii="Times New Roman" w:hAnsi="Times New Roman"/>
          <w:sz w:val="26"/>
          <w:szCs w:val="26"/>
        </w:rPr>
        <w:tab/>
        <w:t xml:space="preserve">С воспитанниками проводятся беседы, направленные на формирование мотивации к обучению, планирования бюджета, профилактику возникновения вредных привычек и межличностных конфликтов. Согласно плану мероприятий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воспитанников, воспитатели оказывают помощь в профессиональном определении воспитанников.</w:t>
      </w:r>
    </w:p>
    <w:p w:rsidR="00712840" w:rsidRPr="00F207A7" w:rsidRDefault="00712840" w:rsidP="007411FE">
      <w:pPr>
        <w:spacing w:line="240" w:lineRule="auto"/>
        <w:contextualSpacing/>
        <w:jc w:val="both"/>
        <w:rPr>
          <w:rFonts w:ascii="Times New Roman" w:hAnsi="Times New Roman"/>
          <w:sz w:val="26"/>
          <w:szCs w:val="26"/>
        </w:rPr>
      </w:pPr>
    </w:p>
    <w:p w:rsidR="007411FE" w:rsidRPr="00712840" w:rsidRDefault="007411FE" w:rsidP="007411FE">
      <w:pPr>
        <w:spacing w:line="360" w:lineRule="auto"/>
        <w:jc w:val="both"/>
        <w:rPr>
          <w:rFonts w:ascii="Times New Roman" w:hAnsi="Times New Roman"/>
          <w:sz w:val="26"/>
          <w:szCs w:val="26"/>
        </w:rPr>
      </w:pPr>
      <w:r w:rsidRPr="00712840">
        <w:rPr>
          <w:rFonts w:ascii="Times New Roman" w:hAnsi="Times New Roman"/>
          <w:sz w:val="26"/>
          <w:szCs w:val="26"/>
        </w:rPr>
        <w:t>4.</w:t>
      </w:r>
      <w:r w:rsidR="00712840">
        <w:rPr>
          <w:rFonts w:ascii="Times New Roman" w:hAnsi="Times New Roman"/>
          <w:sz w:val="26"/>
          <w:szCs w:val="26"/>
        </w:rPr>
        <w:t xml:space="preserve"> </w:t>
      </w:r>
      <w:r w:rsidRPr="00712840">
        <w:rPr>
          <w:rFonts w:ascii="Times New Roman" w:hAnsi="Times New Roman"/>
          <w:sz w:val="26"/>
          <w:szCs w:val="26"/>
        </w:rPr>
        <w:t>Защита законных прав и интересов</w:t>
      </w:r>
    </w:p>
    <w:p w:rsidR="007411FE" w:rsidRPr="00F207A7" w:rsidRDefault="007411FE" w:rsidP="00712840">
      <w:pPr>
        <w:spacing w:after="0" w:line="23" w:lineRule="atLeast"/>
        <w:jc w:val="both"/>
        <w:rPr>
          <w:rFonts w:ascii="Times New Roman" w:hAnsi="Times New Roman"/>
          <w:sz w:val="26"/>
          <w:szCs w:val="26"/>
        </w:rPr>
      </w:pPr>
      <w:r w:rsidRPr="00F207A7">
        <w:rPr>
          <w:rFonts w:ascii="Times New Roman" w:hAnsi="Times New Roman"/>
          <w:sz w:val="26"/>
          <w:szCs w:val="26"/>
        </w:rPr>
        <w:tab/>
        <w:t xml:space="preserve">На каждого воспитанника разработана индивидуальная программа адаптации, которая включает в себя мероприятия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Согласно плану </w:t>
      </w:r>
      <w:proofErr w:type="spellStart"/>
      <w:r w:rsidRPr="00F207A7">
        <w:rPr>
          <w:rFonts w:ascii="Times New Roman" w:hAnsi="Times New Roman"/>
          <w:sz w:val="26"/>
          <w:szCs w:val="26"/>
        </w:rPr>
        <w:t>постинтернатного</w:t>
      </w:r>
      <w:proofErr w:type="spellEnd"/>
      <w:r w:rsidRPr="00F207A7">
        <w:rPr>
          <w:rFonts w:ascii="Times New Roman" w:hAnsi="Times New Roman"/>
          <w:sz w:val="26"/>
          <w:szCs w:val="26"/>
        </w:rPr>
        <w:t xml:space="preserve"> сопровождения администрация Центра «Солнечный» ежеквартально запрашивает в учреждениях профессионального образования информацию о размерах ежемесячных выплат воспитанникам. На каждого обучающегося воспитанника имеются сведения об обеспечении мерами социальной поддержки с указанием объема финансирования за счет субъекта РФ. </w:t>
      </w:r>
    </w:p>
    <w:p w:rsidR="007411FE" w:rsidRPr="00F207A7" w:rsidRDefault="007411FE" w:rsidP="00712840">
      <w:pPr>
        <w:spacing w:after="0" w:line="23" w:lineRule="atLeast"/>
        <w:jc w:val="both"/>
        <w:rPr>
          <w:rFonts w:ascii="Times New Roman" w:hAnsi="Times New Roman"/>
          <w:sz w:val="26"/>
          <w:szCs w:val="26"/>
        </w:rPr>
      </w:pPr>
      <w:r w:rsidRPr="00F207A7">
        <w:rPr>
          <w:rFonts w:ascii="Times New Roman" w:hAnsi="Times New Roman"/>
          <w:sz w:val="26"/>
          <w:szCs w:val="26"/>
        </w:rPr>
        <w:tab/>
        <w:t>Все воспитанники МБУ Центр «Солнечный», обучающиеся в учреждениях профессионального образования, получают ежемесячные выплаты в полном объеме.</w:t>
      </w:r>
    </w:p>
    <w:p w:rsidR="007411FE" w:rsidRPr="00F207A7" w:rsidRDefault="007411FE" w:rsidP="00712840">
      <w:pPr>
        <w:spacing w:after="0" w:line="23" w:lineRule="atLeast"/>
        <w:jc w:val="both"/>
        <w:rPr>
          <w:rFonts w:ascii="Times New Roman" w:hAnsi="Times New Roman"/>
          <w:sz w:val="26"/>
          <w:szCs w:val="26"/>
        </w:rPr>
      </w:pPr>
      <w:r w:rsidRPr="00F207A7">
        <w:rPr>
          <w:rFonts w:ascii="Times New Roman" w:hAnsi="Times New Roman"/>
          <w:sz w:val="26"/>
          <w:szCs w:val="26"/>
        </w:rPr>
        <w:tab/>
        <w:t>В соответствии со статьей 36 Гражданского кодекса РФ, статьями 1, 8, 15 Федерального закона от 24.04.2008 №48-ФЗ «Об опеки и попечительстве», на основании заявлений несовершеннолетних на каждого воспитанника, обучающегося в учреждении профессионального образования, оформлено Распоряжение первого заместителя главы города Челябинска «О разрешении на раздельное проживание». Администрация Центра оказывает помощь в решении социально-бытовых вопросах, ежемесячно организует посещение общежитий, где проживают воспитанники, оказывается помощь в обустройстве комнат, проводит беседы с воспитанниками о правилах проживания в общежитии.</w:t>
      </w:r>
    </w:p>
    <w:p w:rsidR="007411FE" w:rsidRPr="00F207A7" w:rsidRDefault="007411FE" w:rsidP="00712840">
      <w:pPr>
        <w:spacing w:after="0" w:line="23" w:lineRule="atLeast"/>
        <w:jc w:val="both"/>
        <w:rPr>
          <w:rFonts w:ascii="Times New Roman" w:hAnsi="Times New Roman"/>
          <w:sz w:val="26"/>
          <w:szCs w:val="26"/>
        </w:rPr>
      </w:pPr>
      <w:r w:rsidRPr="00F207A7">
        <w:rPr>
          <w:rFonts w:ascii="Times New Roman" w:hAnsi="Times New Roman"/>
          <w:sz w:val="26"/>
          <w:szCs w:val="26"/>
        </w:rPr>
        <w:tab/>
        <w:t>МБУ центр «Солнечный» г.</w:t>
      </w:r>
      <w:r w:rsidR="00712840">
        <w:rPr>
          <w:rFonts w:ascii="Times New Roman" w:hAnsi="Times New Roman"/>
          <w:sz w:val="26"/>
          <w:szCs w:val="26"/>
        </w:rPr>
        <w:t xml:space="preserve"> </w:t>
      </w:r>
      <w:r w:rsidRPr="00F207A7">
        <w:rPr>
          <w:rFonts w:ascii="Times New Roman" w:hAnsi="Times New Roman"/>
          <w:sz w:val="26"/>
          <w:szCs w:val="26"/>
        </w:rPr>
        <w:t xml:space="preserve">Челябинска осуществляет межведомственное взаимодействие с социальным педагогом и администрацией учреждений профессионального образования по вопросам получения образования, посещения занятий и успеваемости, а также организацией досуга воспитанников в каникулярный период.      </w:t>
      </w:r>
    </w:p>
    <w:p w:rsidR="007411FE" w:rsidRPr="00F207A7" w:rsidRDefault="007411FE" w:rsidP="00712840">
      <w:pPr>
        <w:spacing w:after="0" w:line="23" w:lineRule="atLeast"/>
        <w:jc w:val="both"/>
        <w:rPr>
          <w:rFonts w:ascii="Times New Roman" w:hAnsi="Times New Roman"/>
          <w:sz w:val="26"/>
          <w:szCs w:val="26"/>
        </w:rPr>
      </w:pPr>
      <w:r w:rsidRPr="00F207A7">
        <w:rPr>
          <w:rFonts w:ascii="Times New Roman" w:hAnsi="Times New Roman"/>
          <w:sz w:val="26"/>
          <w:szCs w:val="26"/>
        </w:rPr>
        <w:tab/>
        <w:t xml:space="preserve">В целях контроля получения образования, ежеквартально в  учреждениях профессионального образования запрашивается информация о воспитанниках.  </w:t>
      </w:r>
    </w:p>
    <w:p w:rsidR="007411FE" w:rsidRPr="00F207A7" w:rsidRDefault="007411FE" w:rsidP="00712840">
      <w:pPr>
        <w:spacing w:after="0" w:line="23" w:lineRule="atLeast"/>
        <w:jc w:val="both"/>
        <w:rPr>
          <w:rFonts w:ascii="Times New Roman" w:hAnsi="Times New Roman"/>
          <w:sz w:val="26"/>
          <w:szCs w:val="26"/>
        </w:rPr>
      </w:pPr>
      <w:r w:rsidRPr="00F207A7">
        <w:rPr>
          <w:rFonts w:ascii="Times New Roman" w:hAnsi="Times New Roman"/>
          <w:sz w:val="26"/>
          <w:szCs w:val="26"/>
        </w:rPr>
        <w:lastRenderedPageBreak/>
        <w:tab/>
        <w:t>В личных делах имеется копия сводной ведомости успеваемости студентов, итоги промежуточной аттестации за семестр, а также характеристики на воспитанников.</w:t>
      </w:r>
      <w:r w:rsidRPr="00F207A7">
        <w:rPr>
          <w:rFonts w:ascii="Times New Roman" w:hAnsi="Times New Roman"/>
          <w:sz w:val="26"/>
          <w:szCs w:val="26"/>
        </w:rPr>
        <w:tab/>
      </w:r>
    </w:p>
    <w:p w:rsidR="007411FE" w:rsidRDefault="007411FE" w:rsidP="00712840">
      <w:pPr>
        <w:spacing w:after="0" w:line="23" w:lineRule="atLeast"/>
        <w:jc w:val="both"/>
        <w:rPr>
          <w:rFonts w:ascii="Times New Roman" w:hAnsi="Times New Roman"/>
          <w:sz w:val="26"/>
          <w:szCs w:val="26"/>
        </w:rPr>
      </w:pPr>
      <w:r w:rsidRPr="00F207A7">
        <w:rPr>
          <w:rFonts w:ascii="Times New Roman" w:hAnsi="Times New Roman"/>
          <w:sz w:val="26"/>
          <w:szCs w:val="26"/>
        </w:rPr>
        <w:tab/>
        <w:t xml:space="preserve">МБУ Центр «Солнечный» осуществляет деятельность по </w:t>
      </w:r>
      <w:proofErr w:type="spellStart"/>
      <w:r w:rsidRPr="00F207A7">
        <w:rPr>
          <w:rFonts w:ascii="Times New Roman" w:hAnsi="Times New Roman"/>
          <w:sz w:val="26"/>
          <w:szCs w:val="26"/>
        </w:rPr>
        <w:t>постинтернатному</w:t>
      </w:r>
      <w:proofErr w:type="spellEnd"/>
      <w:r w:rsidRPr="00F207A7">
        <w:rPr>
          <w:rFonts w:ascii="Times New Roman" w:hAnsi="Times New Roman"/>
          <w:sz w:val="26"/>
          <w:szCs w:val="26"/>
        </w:rPr>
        <w:t xml:space="preserve"> сопровождению  лиц из числа детей-сирот и детей, оставшихся без попечения родителей.</w:t>
      </w:r>
    </w:p>
    <w:p w:rsidR="007411FE" w:rsidRPr="00052037" w:rsidRDefault="007411FE" w:rsidP="00712840">
      <w:pPr>
        <w:spacing w:after="0" w:line="23" w:lineRule="atLeast"/>
        <w:jc w:val="both"/>
        <w:rPr>
          <w:rFonts w:ascii="Times New Roman" w:hAnsi="Times New Roman"/>
          <w:sz w:val="26"/>
          <w:szCs w:val="26"/>
        </w:rPr>
      </w:pPr>
      <w:r w:rsidRPr="00052037">
        <w:rPr>
          <w:rFonts w:ascii="Times New Roman" w:hAnsi="Times New Roman"/>
          <w:sz w:val="26"/>
          <w:szCs w:val="26"/>
        </w:rPr>
        <w:t>В 2022 год</w:t>
      </w:r>
      <w:r>
        <w:rPr>
          <w:rFonts w:ascii="Times New Roman" w:hAnsi="Times New Roman"/>
          <w:sz w:val="26"/>
          <w:szCs w:val="26"/>
        </w:rPr>
        <w:t>у</w:t>
      </w:r>
      <w:r w:rsidRPr="00052037">
        <w:rPr>
          <w:rFonts w:ascii="Times New Roman" w:hAnsi="Times New Roman"/>
          <w:sz w:val="26"/>
          <w:szCs w:val="26"/>
        </w:rPr>
        <w:t xml:space="preserve"> – 8 в</w:t>
      </w:r>
      <w:r>
        <w:rPr>
          <w:rFonts w:ascii="Times New Roman" w:hAnsi="Times New Roman"/>
          <w:sz w:val="26"/>
          <w:szCs w:val="26"/>
        </w:rPr>
        <w:t>ыпускни</w:t>
      </w:r>
      <w:r w:rsidRPr="00052037">
        <w:rPr>
          <w:rFonts w:ascii="Times New Roman" w:hAnsi="Times New Roman"/>
          <w:sz w:val="26"/>
          <w:szCs w:val="26"/>
        </w:rPr>
        <w:t xml:space="preserve">ков.  </w:t>
      </w:r>
    </w:p>
    <w:p w:rsidR="007411FE" w:rsidRPr="00052037" w:rsidRDefault="007411FE" w:rsidP="00712840">
      <w:pPr>
        <w:spacing w:after="0" w:line="23" w:lineRule="atLeast"/>
        <w:ind w:firstLine="567"/>
        <w:jc w:val="both"/>
        <w:rPr>
          <w:rFonts w:ascii="Times New Roman" w:hAnsi="Times New Roman"/>
          <w:sz w:val="26"/>
          <w:szCs w:val="26"/>
        </w:rPr>
      </w:pPr>
      <w:r>
        <w:rPr>
          <w:rFonts w:ascii="Times New Roman" w:hAnsi="Times New Roman"/>
          <w:sz w:val="26"/>
          <w:szCs w:val="26"/>
        </w:rPr>
        <w:t>По состоянию на 19</w:t>
      </w:r>
      <w:r w:rsidRPr="00052037">
        <w:rPr>
          <w:rFonts w:ascii="Times New Roman" w:hAnsi="Times New Roman"/>
          <w:sz w:val="26"/>
          <w:szCs w:val="26"/>
        </w:rPr>
        <w:t>.12.2022 на сопровождении находится 18 выпускника.</w:t>
      </w:r>
    </w:p>
    <w:p w:rsidR="007411FE" w:rsidRPr="00052037" w:rsidRDefault="007411FE" w:rsidP="00712840">
      <w:pPr>
        <w:spacing w:after="0" w:line="23" w:lineRule="atLeast"/>
        <w:ind w:firstLine="567"/>
        <w:jc w:val="both"/>
        <w:rPr>
          <w:rFonts w:ascii="Times New Roman" w:hAnsi="Times New Roman"/>
          <w:sz w:val="26"/>
          <w:szCs w:val="26"/>
        </w:rPr>
      </w:pPr>
      <w:r w:rsidRPr="00052037">
        <w:rPr>
          <w:rFonts w:ascii="Times New Roman" w:hAnsi="Times New Roman"/>
          <w:sz w:val="26"/>
          <w:szCs w:val="26"/>
        </w:rPr>
        <w:t>Со всеми  выпускниками заключаются договоры, заведены личные дела, на всех выпускников составлены индивидуальные программы сопровождения. В делах имеются согласия на обработку персональных данных.</w:t>
      </w:r>
    </w:p>
    <w:p w:rsidR="007411FE" w:rsidRPr="00052037" w:rsidRDefault="007411FE" w:rsidP="00712840">
      <w:pPr>
        <w:spacing w:after="0" w:line="23" w:lineRule="atLeast"/>
        <w:jc w:val="both"/>
        <w:rPr>
          <w:rFonts w:ascii="Times New Roman" w:hAnsi="Times New Roman"/>
          <w:sz w:val="26"/>
          <w:szCs w:val="26"/>
        </w:rPr>
      </w:pPr>
      <w:r>
        <w:rPr>
          <w:rFonts w:ascii="Times New Roman" w:hAnsi="Times New Roman"/>
          <w:sz w:val="26"/>
          <w:szCs w:val="26"/>
        </w:rPr>
        <w:tab/>
      </w:r>
      <w:proofErr w:type="gramStart"/>
      <w:r w:rsidRPr="00052037">
        <w:rPr>
          <w:rFonts w:ascii="Times New Roman" w:hAnsi="Times New Roman"/>
          <w:sz w:val="26"/>
          <w:szCs w:val="26"/>
        </w:rPr>
        <w:t xml:space="preserve">В рамках реализации Комплекса по развитию системы подготовки к самостоятельной жизни воспитанников организаций для детей сирот и детей, оставшихся без попечения родителей, детей из замещающих семей, </w:t>
      </w:r>
      <w:proofErr w:type="spellStart"/>
      <w:r w:rsidRPr="00052037">
        <w:rPr>
          <w:rFonts w:ascii="Times New Roman" w:hAnsi="Times New Roman"/>
          <w:sz w:val="26"/>
          <w:szCs w:val="26"/>
        </w:rPr>
        <w:t>постинтернатного</w:t>
      </w:r>
      <w:proofErr w:type="spellEnd"/>
      <w:r w:rsidRPr="00052037">
        <w:rPr>
          <w:rFonts w:ascii="Times New Roman" w:hAnsi="Times New Roman"/>
          <w:sz w:val="26"/>
          <w:szCs w:val="26"/>
        </w:rPr>
        <w:t xml:space="preserve"> сопровождения адаптации выпускников на территории Челябинской области (далее - Комплекс мер) в Центре создана гостевая комната для выпускников организаций для детей-сирот (находящихся на обучении) в МБУ Центр «Солнечный».</w:t>
      </w:r>
      <w:proofErr w:type="gramEnd"/>
      <w:r w:rsidRPr="00052037">
        <w:rPr>
          <w:rFonts w:ascii="Times New Roman" w:hAnsi="Times New Roman"/>
          <w:sz w:val="26"/>
          <w:szCs w:val="26"/>
        </w:rPr>
        <w:t xml:space="preserve"> В гостевой комнате созданы условия проживания, способствующие социальной реабилитации проживающих молодых людей, адаптации их в социальном окружении.</w:t>
      </w:r>
      <w:r>
        <w:rPr>
          <w:rFonts w:ascii="Times New Roman" w:hAnsi="Times New Roman"/>
          <w:sz w:val="26"/>
          <w:szCs w:val="26"/>
        </w:rPr>
        <w:t xml:space="preserve"> </w:t>
      </w:r>
      <w:r w:rsidRPr="00052037">
        <w:rPr>
          <w:rFonts w:ascii="Times New Roman" w:hAnsi="Times New Roman"/>
          <w:sz w:val="26"/>
          <w:szCs w:val="26"/>
        </w:rPr>
        <w:t>Комната рассчитана на одновременное пребывание 2 выпускников.</w:t>
      </w:r>
    </w:p>
    <w:p w:rsidR="007411FE" w:rsidRPr="00052037" w:rsidRDefault="007411FE" w:rsidP="00712840">
      <w:pPr>
        <w:spacing w:after="0" w:line="23" w:lineRule="atLeast"/>
        <w:jc w:val="both"/>
        <w:rPr>
          <w:rFonts w:ascii="Times New Roman" w:hAnsi="Times New Roman"/>
          <w:sz w:val="26"/>
          <w:szCs w:val="26"/>
        </w:rPr>
      </w:pPr>
      <w:r>
        <w:rPr>
          <w:rFonts w:ascii="Times New Roman" w:hAnsi="Times New Roman"/>
          <w:sz w:val="26"/>
          <w:szCs w:val="26"/>
        </w:rPr>
        <w:tab/>
        <w:t>В течение 2022</w:t>
      </w:r>
      <w:r w:rsidRPr="00052037">
        <w:rPr>
          <w:rFonts w:ascii="Times New Roman" w:hAnsi="Times New Roman"/>
          <w:sz w:val="26"/>
          <w:szCs w:val="26"/>
        </w:rPr>
        <w:t xml:space="preserve"> года выпускникам оказаны консультации по жилищным вопросам - 7, по юридическим услугам – 2, по социальным вопросам – 22, по вопросу оказания содействия в реализации прав на образование – 0.</w:t>
      </w:r>
    </w:p>
    <w:p w:rsidR="007411FE" w:rsidRPr="00F207A7" w:rsidRDefault="007411FE" w:rsidP="00712840">
      <w:pPr>
        <w:spacing w:after="0" w:line="23" w:lineRule="atLeast"/>
        <w:jc w:val="both"/>
        <w:rPr>
          <w:rFonts w:ascii="Times New Roman" w:hAnsi="Times New Roman"/>
          <w:sz w:val="26"/>
          <w:szCs w:val="26"/>
        </w:rPr>
      </w:pPr>
      <w:r w:rsidRPr="00052037">
        <w:rPr>
          <w:rFonts w:ascii="Times New Roman" w:hAnsi="Times New Roman"/>
          <w:sz w:val="26"/>
          <w:szCs w:val="26"/>
        </w:rPr>
        <w:tab/>
        <w:t>В течение 2022 года выпускникам оказаны консультации по жилищным вопросам - 1, по юридическим услугам – 0,  по социальным вопросам – 17, по вопросу оказания содействия в реализации прав на образование – 0.</w:t>
      </w:r>
    </w:p>
    <w:p w:rsidR="00FC1AB9" w:rsidRDefault="007411FE" w:rsidP="00712840">
      <w:pPr>
        <w:spacing w:after="0" w:line="23" w:lineRule="atLeast"/>
        <w:jc w:val="both"/>
        <w:rPr>
          <w:rFonts w:ascii="Times New Roman" w:hAnsi="Times New Roman"/>
          <w:sz w:val="26"/>
          <w:szCs w:val="26"/>
        </w:rPr>
      </w:pPr>
      <w:r>
        <w:rPr>
          <w:rFonts w:ascii="Times New Roman" w:hAnsi="Times New Roman"/>
          <w:sz w:val="26"/>
          <w:szCs w:val="26"/>
        </w:rPr>
        <w:tab/>
        <w:t>В течение</w:t>
      </w:r>
      <w:r w:rsidRPr="00F207A7">
        <w:rPr>
          <w:rFonts w:ascii="Times New Roman" w:hAnsi="Times New Roman"/>
          <w:sz w:val="26"/>
          <w:szCs w:val="26"/>
        </w:rPr>
        <w:t xml:space="preserve"> 2022 года проводилась работа сотрудниками службы сопровождения выпускников, направленная на заключение договоров с выпускни</w:t>
      </w:r>
      <w:r w:rsidR="007B37D8">
        <w:rPr>
          <w:rFonts w:ascii="Times New Roman" w:hAnsi="Times New Roman"/>
          <w:sz w:val="26"/>
          <w:szCs w:val="26"/>
        </w:rPr>
        <w:t>ками, ранее их не заключавшими.</w:t>
      </w:r>
    </w:p>
    <w:p w:rsidR="008E54F0" w:rsidRPr="008E54F0" w:rsidRDefault="008E54F0" w:rsidP="008E54F0">
      <w:pPr>
        <w:spacing w:after="0"/>
        <w:jc w:val="center"/>
        <w:rPr>
          <w:rFonts w:ascii="Times New Roman" w:hAnsi="Times New Roman" w:cs="Times New Roman"/>
          <w:b/>
          <w:sz w:val="26"/>
          <w:szCs w:val="26"/>
        </w:rPr>
      </w:pPr>
      <w:r w:rsidRPr="008E54F0">
        <w:rPr>
          <w:rFonts w:ascii="Times New Roman" w:hAnsi="Times New Roman" w:cs="Times New Roman"/>
          <w:b/>
          <w:sz w:val="26"/>
          <w:szCs w:val="26"/>
        </w:rPr>
        <w:t xml:space="preserve">Анализ </w:t>
      </w:r>
    </w:p>
    <w:p w:rsidR="008E54F0" w:rsidRPr="008E54F0" w:rsidRDefault="008E54F0" w:rsidP="008E54F0">
      <w:pPr>
        <w:spacing w:after="0"/>
        <w:jc w:val="center"/>
        <w:rPr>
          <w:rFonts w:ascii="Times New Roman" w:hAnsi="Times New Roman" w:cs="Times New Roman"/>
          <w:b/>
          <w:sz w:val="26"/>
          <w:szCs w:val="26"/>
        </w:rPr>
      </w:pPr>
      <w:r w:rsidRPr="008E54F0">
        <w:rPr>
          <w:rFonts w:ascii="Times New Roman" w:hAnsi="Times New Roman" w:cs="Times New Roman"/>
          <w:b/>
          <w:sz w:val="26"/>
          <w:szCs w:val="26"/>
        </w:rPr>
        <w:t xml:space="preserve">работы по сопровождению замещающих семей </w:t>
      </w:r>
    </w:p>
    <w:p w:rsidR="008E54F0" w:rsidRPr="00712840" w:rsidRDefault="008E54F0" w:rsidP="008E54F0">
      <w:pPr>
        <w:spacing w:after="0"/>
        <w:jc w:val="center"/>
        <w:rPr>
          <w:rFonts w:ascii="Times New Roman" w:hAnsi="Times New Roman" w:cs="Times New Roman"/>
          <w:sz w:val="16"/>
          <w:szCs w:val="26"/>
        </w:rPr>
      </w:pP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В МБУ Центр «Солнечный» г. Челябинск отделение сопровождения замещающих семей было создано согласно приказу по учреждению от 21.01.2016 г. №9/2.</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В состав отделения входят следующие специалисты: заведующая отделением, педагог-психолог, социальный педагог, воспитатели. </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В учреждении разработан план работы отделения сопровождения замещающих семей, согласно которому целями деятельности отделения является: </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организация комплексного социального, психолого-педагогического и </w:t>
      </w:r>
      <w:proofErr w:type="spellStart"/>
      <w:r>
        <w:rPr>
          <w:rFonts w:ascii="Times New Roman" w:hAnsi="Times New Roman" w:cs="Times New Roman"/>
          <w:sz w:val="26"/>
          <w:szCs w:val="26"/>
        </w:rPr>
        <w:t>мединцского</w:t>
      </w:r>
      <w:proofErr w:type="spellEnd"/>
      <w:r>
        <w:rPr>
          <w:rFonts w:ascii="Times New Roman" w:hAnsi="Times New Roman" w:cs="Times New Roman"/>
          <w:sz w:val="26"/>
          <w:szCs w:val="26"/>
        </w:rPr>
        <w:t xml:space="preserve"> сопровождения замещающих семей для успешной адаптации детей-сирот и детей, оставшихся без попечения родителей, в том числе детей с ограниченными возможностями здоровья в замещающих семьях; </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предотвращение отказов от приемных детей (возврата детей в государственное учреждение).</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Приоритетными направлениями деятельности службы сопровождения замещающих семей являются:</w:t>
      </w:r>
    </w:p>
    <w:p w:rsidR="008E54F0" w:rsidRDefault="008E54F0" w:rsidP="00712840">
      <w:pPr>
        <w:spacing w:after="0"/>
        <w:ind w:firstLine="567"/>
        <w:jc w:val="both"/>
        <w:rPr>
          <w:rFonts w:ascii="Times New Roman" w:hAnsi="Times New Roman" w:cs="Times New Roman"/>
          <w:sz w:val="26"/>
          <w:szCs w:val="26"/>
        </w:rPr>
      </w:pPr>
      <w:proofErr w:type="gramStart"/>
      <w:r>
        <w:rPr>
          <w:rFonts w:ascii="Times New Roman" w:hAnsi="Times New Roman" w:cs="Times New Roman"/>
          <w:sz w:val="26"/>
          <w:szCs w:val="26"/>
        </w:rPr>
        <w:t>- 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roofErr w:type="gramEnd"/>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lastRenderedPageBreak/>
        <w:t>- содействие клиентам в формировании пакета документов на оформление всех видов замещающих семей (опека, попечительство, усыновление, приемная семья) в том числе социальных льгот и выплат данной категории граждан;</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оказание комплексной психолого-медико-педагогической, социальной, правовой помощи детям, возвращенным в бюджетное учреждение после устройства на воспитание в семью;</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ведение банка данных замещающих семей, состоявших на сопровождении.</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На 01.01.2022</w:t>
      </w:r>
      <w:r w:rsidR="00712840">
        <w:rPr>
          <w:rFonts w:ascii="Times New Roman" w:hAnsi="Times New Roman" w:cs="Times New Roman"/>
          <w:sz w:val="26"/>
          <w:szCs w:val="26"/>
        </w:rPr>
        <w:t xml:space="preserve"> </w:t>
      </w:r>
      <w:r>
        <w:rPr>
          <w:rFonts w:ascii="Times New Roman" w:hAnsi="Times New Roman" w:cs="Times New Roman"/>
          <w:sz w:val="26"/>
          <w:szCs w:val="26"/>
        </w:rPr>
        <w:t xml:space="preserve">г. на сопровождении находились 22 замещающих семей. В МБУ Центр «Солнечный» г. Челябинска с 01.01.2022 г. по 31.12.2022 г. было заключено 10 договоров по сопровождению замещающих семей. Семей состоящих на сопровождении без договора нет. Снятие с сопровождения замещающей семьи по решению психолого-медико-педагогического консилиума </w:t>
      </w:r>
      <w:proofErr w:type="gramStart"/>
      <w:r>
        <w:rPr>
          <w:rFonts w:ascii="Times New Roman" w:hAnsi="Times New Roman" w:cs="Times New Roman"/>
          <w:sz w:val="26"/>
          <w:szCs w:val="26"/>
        </w:rPr>
        <w:t>по</w:t>
      </w:r>
      <w:proofErr w:type="gramEnd"/>
      <w:r>
        <w:rPr>
          <w:rFonts w:ascii="Times New Roman" w:hAnsi="Times New Roman" w:cs="Times New Roman"/>
          <w:sz w:val="26"/>
          <w:szCs w:val="26"/>
        </w:rPr>
        <w:t>:</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истечению срока договора;</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разрешению конфликтной ситуации;</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отстранение опекуна от обязанностей.</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Сопровождение замещающей семьи осуществляется по направлению Курчатовского УСЗН г. Челябинска, а так же по личному заявлению опекуна.</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В 2022г. семьям, состоящим на сопровождении, были оказаны следующие услуги:</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психологические консультации;</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социальные консультации;</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юридические консультации.</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В течение 2022 года были проведены следующие мероприятия:</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посещение замещающих семей, с целью обследования жилищно-бытовых условий детей, находящихся на воспитании в замещающих семьях;</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инструктаж для родителей </w:t>
      </w:r>
      <w:r w:rsidRPr="003638BE">
        <w:rPr>
          <w:rFonts w:ascii="Times New Roman" w:hAnsi="Times New Roman" w:cs="Times New Roman"/>
          <w:sz w:val="26"/>
          <w:szCs w:val="26"/>
        </w:rPr>
        <w:t>по обеспечению безопасности детей на водоемах в осенне-зимний</w:t>
      </w:r>
      <w:r>
        <w:rPr>
          <w:rFonts w:ascii="Times New Roman" w:hAnsi="Times New Roman" w:cs="Times New Roman"/>
          <w:sz w:val="26"/>
          <w:szCs w:val="26"/>
        </w:rPr>
        <w:t xml:space="preserve"> период (тонкий лед);</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инструктаж для родителей и детей о соблюдении техники безопасности в летний период (лес, водоем, клещи и т.д.);</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в рамках дня правовой помощи проведены консультации с родителями и беседы с детьми;</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 инструктаж по соблюдению техники безопасности в новогодние праздники (фейерверки, бенгальские огни, гирлянды и т.д.).</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В целях оценки эмоционального состояния детей, адаптирующихся к новым условиям проживания, проводились консультации с детьми, проживающими в замещающих семьях.</w:t>
      </w:r>
    </w:p>
    <w:p w:rsidR="008E54F0" w:rsidRDefault="008E54F0" w:rsidP="00712840">
      <w:pPr>
        <w:spacing w:after="0"/>
        <w:ind w:firstLine="567"/>
        <w:jc w:val="both"/>
        <w:rPr>
          <w:rFonts w:ascii="Times New Roman" w:hAnsi="Times New Roman" w:cs="Times New Roman"/>
          <w:sz w:val="26"/>
          <w:szCs w:val="26"/>
        </w:rPr>
      </w:pPr>
      <w:r>
        <w:rPr>
          <w:rFonts w:ascii="Times New Roman" w:hAnsi="Times New Roman" w:cs="Times New Roman"/>
          <w:sz w:val="26"/>
          <w:szCs w:val="26"/>
        </w:rPr>
        <w:t>В 2021 г. 20 семей, находящихся на сопровождении имели базовый уровень, 2 семьи кризисный уровень, экстренный уровень 0 семей.</w:t>
      </w:r>
      <w:r w:rsidRPr="0057216E">
        <w:rPr>
          <w:rFonts w:ascii="Times New Roman" w:hAnsi="Times New Roman" w:cs="Times New Roman"/>
          <w:sz w:val="26"/>
          <w:szCs w:val="26"/>
        </w:rPr>
        <w:t xml:space="preserve"> </w:t>
      </w:r>
      <w:r>
        <w:rPr>
          <w:rFonts w:ascii="Times New Roman" w:hAnsi="Times New Roman" w:cs="Times New Roman"/>
          <w:sz w:val="26"/>
          <w:szCs w:val="26"/>
        </w:rPr>
        <w:t>Возвращенных в детское государственное учреждение - 0 детей, помещенных в социально-реабилитационный центр – 0 детей.</w:t>
      </w:r>
    </w:p>
    <w:p w:rsidR="008E54F0" w:rsidRDefault="008E54F0" w:rsidP="00712840">
      <w:pPr>
        <w:ind w:firstLine="567"/>
        <w:jc w:val="both"/>
        <w:rPr>
          <w:rFonts w:ascii="Times New Roman" w:hAnsi="Times New Roman" w:cs="Times New Roman"/>
          <w:sz w:val="26"/>
          <w:szCs w:val="26"/>
        </w:rPr>
      </w:pPr>
      <w:r>
        <w:rPr>
          <w:rFonts w:ascii="Times New Roman" w:hAnsi="Times New Roman" w:cs="Times New Roman"/>
          <w:sz w:val="26"/>
          <w:szCs w:val="26"/>
        </w:rPr>
        <w:t>В 2022 году на сопровождении состоит 20 семей из них 17 на базовом уровне, 3 на кризисном уровне, экстренный уровень 0. По сравнению с 2021 годом в 2022 году увеличилось число семей, находящихся на кризисном уровне.</w:t>
      </w:r>
    </w:p>
    <w:p w:rsidR="00F2469C" w:rsidRDefault="00F2469C" w:rsidP="00712840">
      <w:pPr>
        <w:spacing w:after="120"/>
        <w:jc w:val="center"/>
        <w:rPr>
          <w:rFonts w:ascii="Times New Roman" w:hAnsi="Times New Roman" w:cs="Times New Roman"/>
          <w:sz w:val="26"/>
          <w:szCs w:val="26"/>
        </w:rPr>
      </w:pPr>
    </w:p>
    <w:p w:rsidR="00F2469C" w:rsidRDefault="00F2469C" w:rsidP="00712840">
      <w:pPr>
        <w:spacing w:after="120"/>
        <w:jc w:val="center"/>
        <w:rPr>
          <w:rFonts w:ascii="Times New Roman" w:hAnsi="Times New Roman" w:cs="Times New Roman"/>
          <w:sz w:val="26"/>
          <w:szCs w:val="26"/>
        </w:rPr>
      </w:pPr>
    </w:p>
    <w:p w:rsidR="00F2469C" w:rsidRDefault="00F2469C" w:rsidP="00712840">
      <w:pPr>
        <w:spacing w:after="120"/>
        <w:jc w:val="center"/>
        <w:rPr>
          <w:rFonts w:ascii="Times New Roman" w:hAnsi="Times New Roman" w:cs="Times New Roman"/>
          <w:sz w:val="26"/>
          <w:szCs w:val="26"/>
        </w:rPr>
      </w:pPr>
    </w:p>
    <w:p w:rsidR="008E54F0" w:rsidRPr="00712840" w:rsidRDefault="008E54F0" w:rsidP="00712840">
      <w:pPr>
        <w:spacing w:after="120"/>
        <w:jc w:val="center"/>
        <w:rPr>
          <w:rFonts w:ascii="Times New Roman" w:hAnsi="Times New Roman" w:cs="Times New Roman"/>
          <w:sz w:val="26"/>
          <w:szCs w:val="26"/>
        </w:rPr>
      </w:pPr>
      <w:r w:rsidRPr="00712840">
        <w:rPr>
          <w:rFonts w:ascii="Times New Roman" w:hAnsi="Times New Roman" w:cs="Times New Roman"/>
          <w:sz w:val="26"/>
          <w:szCs w:val="26"/>
        </w:rPr>
        <w:lastRenderedPageBreak/>
        <w:t>Кризисный уровень сопровождения</w:t>
      </w:r>
    </w:p>
    <w:p w:rsidR="008E54F0" w:rsidRPr="00712840" w:rsidRDefault="008E54F0" w:rsidP="008E54F0">
      <w:pPr>
        <w:jc w:val="both"/>
        <w:rPr>
          <w:rFonts w:ascii="Times New Roman" w:hAnsi="Times New Roman" w:cs="Times New Roman"/>
          <w:sz w:val="6"/>
          <w:szCs w:val="26"/>
        </w:rPr>
      </w:pPr>
    </w:p>
    <w:p w:rsidR="008E54F0" w:rsidRPr="00D13801" w:rsidRDefault="008E54F0" w:rsidP="00712840">
      <w:pPr>
        <w:jc w:val="center"/>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14:anchorId="56A9CB5F" wp14:editId="4AEBCFE1">
            <wp:extent cx="5225143" cy="2954216"/>
            <wp:effectExtent l="0" t="0" r="13970"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54F0" w:rsidRDefault="008E54F0" w:rsidP="00712840">
      <w:pPr>
        <w:spacing w:after="120"/>
        <w:ind w:firstLine="567"/>
        <w:jc w:val="both"/>
        <w:rPr>
          <w:rFonts w:ascii="Times New Roman" w:hAnsi="Times New Roman" w:cs="Times New Roman"/>
          <w:sz w:val="26"/>
          <w:szCs w:val="26"/>
        </w:rPr>
      </w:pPr>
      <w:r>
        <w:rPr>
          <w:rFonts w:ascii="Times New Roman" w:hAnsi="Times New Roman" w:cs="Times New Roman"/>
          <w:sz w:val="26"/>
          <w:szCs w:val="26"/>
        </w:rPr>
        <w:t>Для данного уровня сопровождения характерно позднее обращение семей, когда конфликт на пике. В основном обращаются семьи, в которых воспитываются подростки. Опекунами являются близкие родственники старшего поколения (бабушки, дедушки и т.д.). Отсутствие необходимых знаний по психологии и воспитанию подростков приводит к конфликту поколений. Совместно с семьей разрабатывается индивидуальный план сопровождения семьи. Консультации с данной категорией семей проводятся в учреждении.</w:t>
      </w:r>
    </w:p>
    <w:p w:rsidR="008E54F0" w:rsidRPr="00712840" w:rsidRDefault="008E54F0" w:rsidP="008E54F0">
      <w:pPr>
        <w:jc w:val="center"/>
        <w:rPr>
          <w:rFonts w:ascii="Times New Roman" w:hAnsi="Times New Roman" w:cs="Times New Roman"/>
          <w:sz w:val="26"/>
          <w:szCs w:val="26"/>
        </w:rPr>
      </w:pPr>
      <w:r w:rsidRPr="00712840">
        <w:rPr>
          <w:rFonts w:ascii="Times New Roman" w:hAnsi="Times New Roman" w:cs="Times New Roman"/>
          <w:sz w:val="26"/>
          <w:szCs w:val="26"/>
        </w:rPr>
        <w:t>Базовый уровень</w:t>
      </w:r>
    </w:p>
    <w:p w:rsidR="008E54F0" w:rsidRDefault="008E54F0" w:rsidP="00712840">
      <w:pPr>
        <w:ind w:firstLine="567"/>
        <w:jc w:val="both"/>
        <w:rPr>
          <w:rFonts w:ascii="Times New Roman" w:hAnsi="Times New Roman" w:cs="Times New Roman"/>
          <w:sz w:val="26"/>
          <w:szCs w:val="26"/>
        </w:rPr>
      </w:pPr>
      <w:r>
        <w:rPr>
          <w:rFonts w:ascii="Times New Roman" w:hAnsi="Times New Roman" w:cs="Times New Roman"/>
          <w:sz w:val="26"/>
          <w:szCs w:val="26"/>
        </w:rPr>
        <w:t>В 2021 году число семей, находящихся на базовом уровне было 20, в 2022 году таких семей 17. Отмечается тенденция к снижению числа семей базового уровня.</w:t>
      </w:r>
    </w:p>
    <w:p w:rsidR="008E54F0" w:rsidRDefault="008E54F0" w:rsidP="00712840">
      <w:pPr>
        <w:ind w:firstLine="567"/>
        <w:jc w:val="cente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14:anchorId="5392D8CF" wp14:editId="43945085">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54F0" w:rsidRDefault="008E54F0" w:rsidP="00712840">
      <w:pPr>
        <w:ind w:firstLine="567"/>
        <w:jc w:val="both"/>
        <w:rPr>
          <w:rFonts w:ascii="Times New Roman" w:hAnsi="Times New Roman" w:cs="Times New Roman"/>
          <w:sz w:val="26"/>
          <w:szCs w:val="26"/>
        </w:rPr>
      </w:pPr>
      <w:r>
        <w:rPr>
          <w:rFonts w:ascii="Times New Roman" w:hAnsi="Times New Roman" w:cs="Times New Roman"/>
          <w:sz w:val="26"/>
          <w:szCs w:val="26"/>
        </w:rPr>
        <w:t xml:space="preserve">Работа с семьями базового уровня чаще ведется удалено. С семьей проводится работа по устному запросу опекуна. Обращение семей связано с необходимостью решения проблем </w:t>
      </w:r>
      <w:r>
        <w:rPr>
          <w:rFonts w:ascii="Times New Roman" w:hAnsi="Times New Roman" w:cs="Times New Roman"/>
          <w:sz w:val="26"/>
          <w:szCs w:val="26"/>
        </w:rPr>
        <w:lastRenderedPageBreak/>
        <w:t xml:space="preserve">социального характера (перевод из одного учреждения в другое, защита имущественных прав и т.д.) и психологическая поддержка в определенный период взаимодействия членов замещающей семьи (переходный возраст, профориентация и т.д.). </w:t>
      </w:r>
      <w:r w:rsidRPr="007C264B">
        <w:rPr>
          <w:rFonts w:ascii="Times New Roman" w:hAnsi="Times New Roman" w:cs="Times New Roman"/>
          <w:sz w:val="26"/>
          <w:szCs w:val="26"/>
        </w:rPr>
        <w:t>Совместно с семьей разрабатывается индивиду</w:t>
      </w:r>
      <w:r>
        <w:rPr>
          <w:rFonts w:ascii="Times New Roman" w:hAnsi="Times New Roman" w:cs="Times New Roman"/>
          <w:sz w:val="26"/>
          <w:szCs w:val="26"/>
        </w:rPr>
        <w:t>альный план сопровождения семьи, с учетом запроса семьи. Обстановка в семье базового уровня отслеживается сотрудниками ОСЗС по телефонной связи, а т</w:t>
      </w:r>
      <w:r w:rsidR="00137CFF">
        <w:rPr>
          <w:rFonts w:ascii="Times New Roman" w:hAnsi="Times New Roman" w:cs="Times New Roman"/>
          <w:sz w:val="26"/>
          <w:szCs w:val="26"/>
        </w:rPr>
        <w:t>ак же мессенджеров (</w:t>
      </w:r>
      <w:proofErr w:type="spellStart"/>
      <w:r w:rsidR="00137CFF">
        <w:rPr>
          <w:rFonts w:ascii="Times New Roman" w:hAnsi="Times New Roman" w:cs="Times New Roman"/>
          <w:sz w:val="26"/>
          <w:szCs w:val="26"/>
        </w:rPr>
        <w:t>вайбер</w:t>
      </w:r>
      <w:proofErr w:type="spellEnd"/>
      <w:r w:rsidR="00137CFF">
        <w:rPr>
          <w:rFonts w:ascii="Times New Roman" w:hAnsi="Times New Roman" w:cs="Times New Roman"/>
          <w:sz w:val="26"/>
          <w:szCs w:val="26"/>
        </w:rPr>
        <w:t xml:space="preserve">, </w:t>
      </w:r>
      <w:proofErr w:type="spellStart"/>
      <w:r w:rsidR="00137CFF">
        <w:rPr>
          <w:rFonts w:ascii="Times New Roman" w:hAnsi="Times New Roman" w:cs="Times New Roman"/>
          <w:sz w:val="26"/>
          <w:szCs w:val="26"/>
        </w:rPr>
        <w:t>вотс</w:t>
      </w:r>
      <w:r>
        <w:rPr>
          <w:rFonts w:ascii="Times New Roman" w:hAnsi="Times New Roman" w:cs="Times New Roman"/>
          <w:sz w:val="26"/>
          <w:szCs w:val="26"/>
        </w:rPr>
        <w:t>ап</w:t>
      </w:r>
      <w:proofErr w:type="spellEnd"/>
      <w:r>
        <w:rPr>
          <w:rFonts w:ascii="Times New Roman" w:hAnsi="Times New Roman" w:cs="Times New Roman"/>
          <w:sz w:val="26"/>
          <w:szCs w:val="26"/>
        </w:rPr>
        <w:t>).</w:t>
      </w:r>
    </w:p>
    <w:p w:rsidR="008E54F0" w:rsidRPr="00712840" w:rsidRDefault="00712840" w:rsidP="008E54F0">
      <w:pPr>
        <w:jc w:val="center"/>
        <w:rPr>
          <w:rFonts w:ascii="Times New Roman" w:hAnsi="Times New Roman" w:cs="Times New Roman"/>
          <w:sz w:val="26"/>
          <w:szCs w:val="26"/>
        </w:rPr>
      </w:pPr>
      <w:r>
        <w:rPr>
          <w:rFonts w:ascii="Times New Roman" w:hAnsi="Times New Roman" w:cs="Times New Roman"/>
          <w:sz w:val="26"/>
          <w:szCs w:val="26"/>
        </w:rPr>
        <w:t>Экстренный уровень</w:t>
      </w:r>
    </w:p>
    <w:p w:rsidR="008E54F0" w:rsidRPr="002F0927" w:rsidRDefault="008E54F0" w:rsidP="00712840">
      <w:pPr>
        <w:ind w:firstLine="709"/>
        <w:jc w:val="both"/>
        <w:rPr>
          <w:rFonts w:ascii="Times New Roman" w:hAnsi="Times New Roman" w:cs="Times New Roman"/>
          <w:sz w:val="26"/>
          <w:szCs w:val="26"/>
        </w:rPr>
      </w:pPr>
      <w:r w:rsidRPr="002F0927">
        <w:rPr>
          <w:rFonts w:ascii="Times New Roman" w:hAnsi="Times New Roman" w:cs="Times New Roman"/>
          <w:sz w:val="26"/>
          <w:szCs w:val="26"/>
        </w:rPr>
        <w:t xml:space="preserve">В 2022 году </w:t>
      </w:r>
      <w:r>
        <w:rPr>
          <w:rFonts w:ascii="Times New Roman" w:hAnsi="Times New Roman" w:cs="Times New Roman"/>
          <w:sz w:val="26"/>
          <w:szCs w:val="26"/>
        </w:rPr>
        <w:t>семей</w:t>
      </w:r>
      <w:r w:rsidR="00712840">
        <w:rPr>
          <w:rFonts w:ascii="Times New Roman" w:hAnsi="Times New Roman" w:cs="Times New Roman"/>
          <w:sz w:val="26"/>
          <w:szCs w:val="26"/>
        </w:rPr>
        <w:t xml:space="preserve">, находившихся на базовом уровне, </w:t>
      </w:r>
      <w:r>
        <w:rPr>
          <w:rFonts w:ascii="Times New Roman" w:hAnsi="Times New Roman" w:cs="Times New Roman"/>
          <w:sz w:val="26"/>
          <w:szCs w:val="26"/>
        </w:rPr>
        <w:t xml:space="preserve">не было. </w:t>
      </w:r>
    </w:p>
    <w:p w:rsidR="008E54F0" w:rsidRPr="007B37D8" w:rsidRDefault="008E54F0" w:rsidP="007B37D8">
      <w:pPr>
        <w:jc w:val="both"/>
        <w:rPr>
          <w:rFonts w:ascii="Times New Roman" w:hAnsi="Times New Roman"/>
          <w:sz w:val="26"/>
          <w:szCs w:val="26"/>
        </w:rPr>
      </w:pPr>
    </w:p>
    <w:p w:rsidR="007B1432" w:rsidRPr="00F2469C" w:rsidRDefault="007B1432" w:rsidP="00423397">
      <w:pPr>
        <w:pStyle w:val="a3"/>
        <w:spacing w:line="240" w:lineRule="auto"/>
        <w:jc w:val="both"/>
        <w:outlineLvl w:val="0"/>
        <w:rPr>
          <w:rFonts w:ascii="Times New Roman" w:hAnsi="Times New Roman" w:cs="Times New Roman"/>
          <w:b/>
          <w:sz w:val="24"/>
          <w:szCs w:val="24"/>
        </w:rPr>
      </w:pPr>
      <w:bookmarkStart w:id="27" w:name="_Toc124332346"/>
      <w:bookmarkStart w:id="28" w:name="_Toc474269654"/>
      <w:bookmarkStart w:id="29" w:name="_Toc504562473"/>
      <w:r w:rsidRPr="00423397">
        <w:rPr>
          <w:rFonts w:ascii="Times New Roman" w:hAnsi="Times New Roman" w:cs="Times New Roman"/>
          <w:b/>
          <w:sz w:val="24"/>
          <w:szCs w:val="24"/>
          <w:lang w:val="en-US"/>
        </w:rPr>
        <w:t>V</w:t>
      </w:r>
      <w:r w:rsidRPr="00F2469C">
        <w:rPr>
          <w:rFonts w:ascii="Times New Roman" w:hAnsi="Times New Roman" w:cs="Times New Roman"/>
          <w:b/>
          <w:sz w:val="24"/>
          <w:szCs w:val="24"/>
        </w:rPr>
        <w:t xml:space="preserve">. </w:t>
      </w:r>
      <w:r w:rsidR="00D217D7" w:rsidRPr="00F2469C">
        <w:rPr>
          <w:rFonts w:ascii="Times New Roman" w:hAnsi="Times New Roman" w:cs="Times New Roman"/>
          <w:b/>
          <w:sz w:val="24"/>
          <w:szCs w:val="24"/>
        </w:rPr>
        <w:tab/>
      </w:r>
      <w:r w:rsidRPr="00F2469C">
        <w:rPr>
          <w:rFonts w:ascii="Times New Roman" w:hAnsi="Times New Roman" w:cs="Times New Roman"/>
          <w:b/>
          <w:sz w:val="24"/>
          <w:szCs w:val="24"/>
        </w:rPr>
        <w:t>Анализ лечебно-оздоровительной работы медицинской службы</w:t>
      </w:r>
      <w:bookmarkEnd w:id="27"/>
    </w:p>
    <w:p w:rsidR="00DF2B82" w:rsidRPr="00071CF3" w:rsidRDefault="00712840" w:rsidP="00712840">
      <w:pPr>
        <w:spacing w:after="0" w:line="23" w:lineRule="atLeast"/>
        <w:ind w:firstLine="567"/>
        <w:jc w:val="both"/>
        <w:rPr>
          <w:rFonts w:ascii="Times New Roman" w:hAnsi="Times New Roman" w:cs="Times New Roman"/>
          <w:sz w:val="26"/>
          <w:szCs w:val="26"/>
        </w:rPr>
      </w:pPr>
      <w:r>
        <w:rPr>
          <w:rFonts w:ascii="Times New Roman" w:hAnsi="Times New Roman" w:cs="Times New Roman"/>
          <w:sz w:val="26"/>
          <w:szCs w:val="26"/>
        </w:rPr>
        <w:t>МБУ Ц</w:t>
      </w:r>
      <w:r w:rsidR="00DF2B82" w:rsidRPr="00071CF3">
        <w:rPr>
          <w:rFonts w:ascii="Times New Roman" w:hAnsi="Times New Roman" w:cs="Times New Roman"/>
          <w:sz w:val="26"/>
          <w:szCs w:val="26"/>
        </w:rPr>
        <w:t>ентр «Солнечный» находится в зоне обслуживания МАУЗ ДГКП № 8 Курчатовского района. Медицинское обслуживание воспитанников осуществляется врачами-педиатрами и врачами-специалистами поликлиники.</w:t>
      </w:r>
    </w:p>
    <w:p w:rsidR="00DF2B82" w:rsidRPr="00071CF3" w:rsidRDefault="00DF2B82" w:rsidP="00712840">
      <w:pPr>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 xml:space="preserve">Помещения медицинского назначения для обслуживания детей  размещены на первом этаже учреждения, объединены в  единый изолированный блок и имеют два изолятора на трёх человек, кабинет врача, процедурный кабинет, один санузел. Медицинский блок оснащен всем необходимым согласно </w:t>
      </w:r>
      <w:proofErr w:type="spellStart"/>
      <w:r w:rsidRPr="00071CF3">
        <w:rPr>
          <w:rFonts w:ascii="Times New Roman" w:hAnsi="Times New Roman" w:cs="Times New Roman"/>
          <w:sz w:val="26"/>
          <w:szCs w:val="26"/>
        </w:rPr>
        <w:t>СанПин</w:t>
      </w:r>
      <w:proofErr w:type="spellEnd"/>
      <w:r w:rsidRPr="00071CF3">
        <w:rPr>
          <w:rFonts w:ascii="Times New Roman" w:hAnsi="Times New Roman" w:cs="Times New Roman"/>
          <w:sz w:val="26"/>
          <w:szCs w:val="26"/>
        </w:rPr>
        <w:t xml:space="preserve">. Аптечки неотложной помощи и профилактики ВИЧ-инфекции укомплектованы, сроки годности лекарственных средств соблюдены. Медикаменты и перевязочный материал в достаточном количестве. Холодильник в рабочем состоянии, в наличии десять бактерицидных ламп (семь стационарных  и три переносных). Медицинская документация заведена по форме, заполняется регулярно. </w:t>
      </w:r>
    </w:p>
    <w:p w:rsidR="00712840" w:rsidRDefault="00DF2B82" w:rsidP="00712840">
      <w:pPr>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 xml:space="preserve">В МБУ центр «Солнечный» находятся 47  </w:t>
      </w:r>
      <w:r w:rsidR="00712840">
        <w:rPr>
          <w:rFonts w:ascii="Times New Roman" w:hAnsi="Times New Roman" w:cs="Times New Roman"/>
          <w:sz w:val="26"/>
          <w:szCs w:val="26"/>
        </w:rPr>
        <w:t>воспитанников в возрасте от 3</w:t>
      </w:r>
      <w:r w:rsidRPr="00071CF3">
        <w:rPr>
          <w:rFonts w:ascii="Times New Roman" w:hAnsi="Times New Roman" w:cs="Times New Roman"/>
          <w:sz w:val="26"/>
          <w:szCs w:val="26"/>
        </w:rPr>
        <w:t xml:space="preserve"> до 18 лет. </w:t>
      </w:r>
    </w:p>
    <w:p w:rsidR="00DF2B82" w:rsidRDefault="00DF2B82" w:rsidP="00712840">
      <w:pPr>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За 2022 год поступило- 16  детей, выбыл - 21 ребенок.</w:t>
      </w:r>
    </w:p>
    <w:p w:rsidR="00DF2B82" w:rsidRPr="00137CFF" w:rsidRDefault="00712840" w:rsidP="00712840">
      <w:pPr>
        <w:tabs>
          <w:tab w:val="left" w:pos="2565"/>
        </w:tabs>
        <w:spacing w:before="120" w:after="120" w:line="23" w:lineRule="atLeast"/>
        <w:ind w:firstLine="567"/>
        <w:jc w:val="both"/>
        <w:rPr>
          <w:rFonts w:ascii="Times New Roman" w:hAnsi="Times New Roman" w:cs="Times New Roman"/>
          <w:b/>
          <w:sz w:val="26"/>
          <w:szCs w:val="26"/>
        </w:rPr>
      </w:pPr>
      <w:r>
        <w:rPr>
          <w:rFonts w:ascii="Times New Roman" w:hAnsi="Times New Roman" w:cs="Times New Roman"/>
          <w:sz w:val="26"/>
          <w:szCs w:val="26"/>
        </w:rPr>
        <w:tab/>
      </w:r>
      <w:r w:rsidRPr="00137CFF">
        <w:rPr>
          <w:rFonts w:ascii="Times New Roman" w:hAnsi="Times New Roman" w:cs="Times New Roman"/>
          <w:b/>
          <w:sz w:val="26"/>
          <w:szCs w:val="26"/>
        </w:rPr>
        <w:t>Лечебно-оздоровительная работа</w:t>
      </w:r>
    </w:p>
    <w:p w:rsidR="00DF2B82" w:rsidRPr="00071CF3" w:rsidRDefault="00DF2B82" w:rsidP="008B1A9C">
      <w:pPr>
        <w:tabs>
          <w:tab w:val="left" w:pos="256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 xml:space="preserve">В апреле 2022 года проведена диспансеризация воспитанников в соответствии с приказом «О проведении диспансеризации, пребывающих в стационарных учреждениях детей-сирот». </w:t>
      </w:r>
      <w:proofErr w:type="gramStart"/>
      <w:r w:rsidRPr="00071CF3">
        <w:rPr>
          <w:rFonts w:ascii="Times New Roman" w:hAnsi="Times New Roman" w:cs="Times New Roman"/>
          <w:sz w:val="26"/>
          <w:szCs w:val="26"/>
        </w:rPr>
        <w:t>Все дети  осмотрены специалистами: педиатром, окулистом, отоларингологом, неврологом, хирургом, ортопедом, стомат</w:t>
      </w:r>
      <w:r w:rsidR="008B1A9C">
        <w:rPr>
          <w:rFonts w:ascii="Times New Roman" w:hAnsi="Times New Roman" w:cs="Times New Roman"/>
          <w:sz w:val="26"/>
          <w:szCs w:val="26"/>
        </w:rPr>
        <w:t>ологом, урологом, гинекологом</w:t>
      </w:r>
      <w:r w:rsidRPr="00071CF3">
        <w:rPr>
          <w:rFonts w:ascii="Times New Roman" w:hAnsi="Times New Roman" w:cs="Times New Roman"/>
          <w:sz w:val="26"/>
          <w:szCs w:val="26"/>
        </w:rPr>
        <w:t>, эндокринологом.</w:t>
      </w:r>
      <w:proofErr w:type="gramEnd"/>
      <w:r w:rsidRPr="00071CF3">
        <w:rPr>
          <w:rFonts w:ascii="Times New Roman" w:hAnsi="Times New Roman" w:cs="Times New Roman"/>
          <w:sz w:val="26"/>
          <w:szCs w:val="26"/>
        </w:rPr>
        <w:t xml:space="preserve"> Проведено лабораторное исследование: ОАК, ОАМ. Инструментальное обследование: УЗИ органов брюшной полости, щитовидной железы; ЭКГ; ЭХО-КГ. </w:t>
      </w:r>
    </w:p>
    <w:p w:rsidR="00DF2B82" w:rsidRPr="00137CFF" w:rsidRDefault="00DF2B82" w:rsidP="00137CFF">
      <w:pPr>
        <w:tabs>
          <w:tab w:val="left" w:pos="2565"/>
        </w:tabs>
        <w:spacing w:before="120" w:after="120" w:line="23" w:lineRule="atLeast"/>
        <w:ind w:firstLine="567"/>
        <w:jc w:val="both"/>
        <w:rPr>
          <w:rFonts w:ascii="Times New Roman" w:hAnsi="Times New Roman" w:cs="Times New Roman"/>
          <w:b/>
          <w:sz w:val="26"/>
          <w:szCs w:val="26"/>
        </w:rPr>
      </w:pPr>
      <w:r w:rsidRPr="00071CF3">
        <w:rPr>
          <w:rFonts w:ascii="Times New Roman" w:hAnsi="Times New Roman" w:cs="Times New Roman"/>
          <w:sz w:val="26"/>
          <w:szCs w:val="26"/>
        </w:rPr>
        <w:tab/>
      </w:r>
      <w:r w:rsidRPr="00137CFF">
        <w:rPr>
          <w:rFonts w:ascii="Times New Roman" w:hAnsi="Times New Roman" w:cs="Times New Roman"/>
          <w:b/>
          <w:sz w:val="26"/>
          <w:szCs w:val="26"/>
        </w:rPr>
        <w:t>Результаты диспансеризации</w:t>
      </w:r>
    </w:p>
    <w:p w:rsidR="007B37D8"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 xml:space="preserve">Количество воспитанников, состоящих на диспансерном учёте – 31, </w:t>
      </w:r>
    </w:p>
    <w:p w:rsidR="00DF2B82" w:rsidRPr="00071CF3" w:rsidRDefault="00DF2B82" w:rsidP="00137CFF">
      <w:pPr>
        <w:tabs>
          <w:tab w:val="left" w:pos="2565"/>
        </w:tabs>
        <w:spacing w:before="60" w:after="0" w:line="23" w:lineRule="atLeast"/>
        <w:rPr>
          <w:rFonts w:ascii="Times New Roman" w:hAnsi="Times New Roman" w:cs="Times New Roman"/>
          <w:sz w:val="26"/>
          <w:szCs w:val="26"/>
        </w:rPr>
      </w:pPr>
      <w:r w:rsidRPr="00071CF3">
        <w:rPr>
          <w:rFonts w:ascii="Times New Roman" w:hAnsi="Times New Roman" w:cs="Times New Roman"/>
          <w:sz w:val="26"/>
          <w:szCs w:val="26"/>
        </w:rPr>
        <w:t>в том числе инвалидов -7.</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Психические расстройства и расстройства поведения -18 детей</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Болезни костно-мышечной системы – 17 детей</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 xml:space="preserve">Болезни крови и кроветворных органов – 0 детей </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 xml:space="preserve">Болезни нервной системы – 3 детей </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 xml:space="preserve">Болезни глаза и его придаточного аппарата – 16 детей </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 xml:space="preserve">Болезни органов дыхания – 11 детей </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Болезни органов пищеварения –7  детей</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 xml:space="preserve">Болезни органов мочеполовой системы – 10 детей </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 xml:space="preserve">Болезни эндокринной системы – 7 детей </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lastRenderedPageBreak/>
        <w:t>Болезни уха – 1 ребенок</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Болезни кожи и подкожной клетчатки – 1 ребенок</w:t>
      </w:r>
    </w:p>
    <w:p w:rsidR="00DF2B82"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Врождённые особенности системы кровообращения – 38 детей</w:t>
      </w:r>
      <w:r w:rsidR="00137CFF">
        <w:rPr>
          <w:rFonts w:ascii="Times New Roman" w:hAnsi="Times New Roman" w:cs="Times New Roman"/>
          <w:sz w:val="26"/>
          <w:szCs w:val="26"/>
        </w:rPr>
        <w:t>.</w:t>
      </w:r>
    </w:p>
    <w:p w:rsidR="00137CFF" w:rsidRPr="00137CFF" w:rsidRDefault="00137CFF" w:rsidP="00137CFF">
      <w:pPr>
        <w:tabs>
          <w:tab w:val="left" w:pos="2565"/>
        </w:tabs>
        <w:spacing w:before="60" w:after="0" w:line="23" w:lineRule="atLeast"/>
        <w:ind w:firstLine="567"/>
        <w:rPr>
          <w:rFonts w:ascii="Times New Roman" w:hAnsi="Times New Roman" w:cs="Times New Roman"/>
          <w:sz w:val="16"/>
          <w:szCs w:val="26"/>
        </w:rPr>
      </w:pPr>
    </w:p>
    <w:p w:rsidR="00DF2B82" w:rsidRPr="00071CF3" w:rsidRDefault="00DF2B82" w:rsidP="00137CFF">
      <w:pPr>
        <w:tabs>
          <w:tab w:val="left" w:pos="2565"/>
        </w:tabs>
        <w:spacing w:before="60"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После проведённой диспансеризации сделано заключение о состоянии здоровья каждого ребёнка, составлен план дальнейшего обследования и лечения.</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По состоянию здоровья дети распределены по группам здоровья:</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 xml:space="preserve">2 группа – 16 детей </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3 группа – 26 детей</w:t>
      </w:r>
    </w:p>
    <w:p w:rsidR="00DF2B82"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4 группа – 5 детей</w:t>
      </w:r>
    </w:p>
    <w:p w:rsidR="00137CFF" w:rsidRPr="00137CFF" w:rsidRDefault="00137CFF" w:rsidP="00137CFF">
      <w:pPr>
        <w:tabs>
          <w:tab w:val="left" w:pos="2565"/>
        </w:tabs>
        <w:spacing w:before="60" w:after="0" w:line="23" w:lineRule="atLeast"/>
        <w:ind w:firstLine="567"/>
        <w:rPr>
          <w:rFonts w:ascii="Times New Roman" w:hAnsi="Times New Roman" w:cs="Times New Roman"/>
          <w:sz w:val="14"/>
          <w:szCs w:val="26"/>
        </w:rPr>
      </w:pP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 xml:space="preserve">По результатам  диспансеризации: </w:t>
      </w:r>
    </w:p>
    <w:p w:rsidR="00DF2B82" w:rsidRPr="00071CF3" w:rsidRDefault="00F2469C" w:rsidP="00137CFF">
      <w:pPr>
        <w:tabs>
          <w:tab w:val="left" w:pos="2565"/>
        </w:tabs>
        <w:spacing w:before="60" w:after="0" w:line="23" w:lineRule="atLeast"/>
        <w:ind w:firstLine="567"/>
        <w:rPr>
          <w:rFonts w:ascii="Times New Roman" w:hAnsi="Times New Roman" w:cs="Times New Roman"/>
          <w:sz w:val="26"/>
          <w:szCs w:val="26"/>
        </w:rPr>
      </w:pPr>
      <w:r>
        <w:rPr>
          <w:rFonts w:ascii="Times New Roman" w:hAnsi="Times New Roman" w:cs="Times New Roman"/>
          <w:sz w:val="26"/>
          <w:szCs w:val="26"/>
        </w:rPr>
        <w:t>Нуждались в дополнит</w:t>
      </w:r>
      <w:proofErr w:type="gramStart"/>
      <w:r>
        <w:rPr>
          <w:rFonts w:ascii="Times New Roman" w:hAnsi="Times New Roman" w:cs="Times New Roman"/>
          <w:sz w:val="26"/>
          <w:szCs w:val="26"/>
        </w:rPr>
        <w:t>.</w:t>
      </w:r>
      <w:proofErr w:type="gramEnd"/>
      <w:r w:rsidR="00DF2B82" w:rsidRPr="00071CF3">
        <w:rPr>
          <w:rFonts w:ascii="Times New Roman" w:hAnsi="Times New Roman" w:cs="Times New Roman"/>
          <w:sz w:val="26"/>
          <w:szCs w:val="26"/>
        </w:rPr>
        <w:t xml:space="preserve"> </w:t>
      </w:r>
      <w:proofErr w:type="gramStart"/>
      <w:r w:rsidR="00DF2B82" w:rsidRPr="00071CF3">
        <w:rPr>
          <w:rFonts w:ascii="Times New Roman" w:hAnsi="Times New Roman" w:cs="Times New Roman"/>
          <w:sz w:val="26"/>
          <w:szCs w:val="26"/>
        </w:rPr>
        <w:t>к</w:t>
      </w:r>
      <w:proofErr w:type="gramEnd"/>
      <w:r w:rsidR="00DF2B82" w:rsidRPr="00071CF3">
        <w:rPr>
          <w:rFonts w:ascii="Times New Roman" w:hAnsi="Times New Roman" w:cs="Times New Roman"/>
          <w:sz w:val="26"/>
          <w:szCs w:val="26"/>
        </w:rPr>
        <w:t>онсультации и исследовании в амбулаторных условиях -37</w:t>
      </w:r>
      <w:r w:rsidR="00137CFF">
        <w:rPr>
          <w:rFonts w:ascii="Times New Roman" w:hAnsi="Times New Roman" w:cs="Times New Roman"/>
          <w:sz w:val="26"/>
          <w:szCs w:val="26"/>
        </w:rPr>
        <w:t>.</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Прошли дополнительные кон</w:t>
      </w:r>
      <w:r w:rsidR="00137CFF">
        <w:rPr>
          <w:rFonts w:ascii="Times New Roman" w:hAnsi="Times New Roman" w:cs="Times New Roman"/>
          <w:sz w:val="26"/>
          <w:szCs w:val="26"/>
        </w:rPr>
        <w:t>сультации и исследования – 37.</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Рекомендовано лече</w:t>
      </w:r>
      <w:r w:rsidR="00137CFF">
        <w:rPr>
          <w:rFonts w:ascii="Times New Roman" w:hAnsi="Times New Roman" w:cs="Times New Roman"/>
          <w:sz w:val="26"/>
          <w:szCs w:val="26"/>
        </w:rPr>
        <w:t>ние в амбулаторных условиях -15</w:t>
      </w:r>
      <w:r w:rsidRPr="00071CF3">
        <w:rPr>
          <w:rFonts w:ascii="Times New Roman" w:hAnsi="Times New Roman" w:cs="Times New Roman"/>
          <w:sz w:val="26"/>
          <w:szCs w:val="26"/>
        </w:rPr>
        <w:t>.</w:t>
      </w:r>
    </w:p>
    <w:p w:rsidR="00DF2B82" w:rsidRPr="00071CF3" w:rsidRDefault="00137CFF" w:rsidP="00137CFF">
      <w:pPr>
        <w:tabs>
          <w:tab w:val="left" w:pos="2565"/>
        </w:tabs>
        <w:spacing w:before="60" w:after="0" w:line="23" w:lineRule="atLeast"/>
        <w:ind w:firstLine="567"/>
        <w:rPr>
          <w:rFonts w:ascii="Times New Roman" w:hAnsi="Times New Roman" w:cs="Times New Roman"/>
          <w:sz w:val="26"/>
          <w:szCs w:val="26"/>
        </w:rPr>
      </w:pPr>
      <w:r>
        <w:rPr>
          <w:rFonts w:ascii="Times New Roman" w:hAnsi="Times New Roman" w:cs="Times New Roman"/>
          <w:sz w:val="26"/>
          <w:szCs w:val="26"/>
        </w:rPr>
        <w:t>Проведено лечение – 15</w:t>
      </w:r>
      <w:r w:rsidR="00DF2B82" w:rsidRPr="00071CF3">
        <w:rPr>
          <w:rFonts w:ascii="Times New Roman" w:hAnsi="Times New Roman" w:cs="Times New Roman"/>
          <w:sz w:val="26"/>
          <w:szCs w:val="26"/>
        </w:rPr>
        <w:t>.</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Рекомендовано лечение в условиях стационара – 10.</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 xml:space="preserve">Проведено лечение – 10. </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Рекомендовано санаторно-курортное оздоровление – 47.</w:t>
      </w:r>
    </w:p>
    <w:p w:rsidR="00DF2B82" w:rsidRPr="00071CF3" w:rsidRDefault="00137CFF" w:rsidP="00137CFF">
      <w:pPr>
        <w:tabs>
          <w:tab w:val="left" w:pos="2565"/>
        </w:tabs>
        <w:spacing w:before="60" w:after="0" w:line="23" w:lineRule="atLeast"/>
        <w:ind w:firstLine="567"/>
        <w:rPr>
          <w:rFonts w:ascii="Times New Roman" w:hAnsi="Times New Roman" w:cs="Times New Roman"/>
          <w:sz w:val="26"/>
          <w:szCs w:val="26"/>
        </w:rPr>
      </w:pPr>
      <w:r>
        <w:rPr>
          <w:rFonts w:ascii="Times New Roman" w:hAnsi="Times New Roman" w:cs="Times New Roman"/>
          <w:sz w:val="26"/>
          <w:szCs w:val="26"/>
        </w:rPr>
        <w:t>Проведено – 47</w:t>
      </w:r>
      <w:r w:rsidR="00DF2B82" w:rsidRPr="00071CF3">
        <w:rPr>
          <w:rFonts w:ascii="Times New Roman" w:hAnsi="Times New Roman" w:cs="Times New Roman"/>
          <w:sz w:val="26"/>
          <w:szCs w:val="26"/>
        </w:rPr>
        <w:t>.</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Нуждалось в санации полости рта – 28.</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Санировано – 28.</w:t>
      </w:r>
    </w:p>
    <w:p w:rsidR="00DF2B82" w:rsidRPr="00137CFF" w:rsidRDefault="00DF2B82" w:rsidP="00137CFF">
      <w:pPr>
        <w:tabs>
          <w:tab w:val="left" w:pos="2565"/>
        </w:tabs>
        <w:spacing w:before="60" w:after="0" w:line="23" w:lineRule="atLeast"/>
        <w:ind w:firstLine="567"/>
        <w:rPr>
          <w:rFonts w:ascii="Times New Roman" w:hAnsi="Times New Roman" w:cs="Times New Roman"/>
          <w:sz w:val="16"/>
          <w:szCs w:val="26"/>
        </w:rPr>
      </w:pPr>
    </w:p>
    <w:p w:rsidR="00DF2B82" w:rsidRPr="00071CF3" w:rsidRDefault="00DF2B82" w:rsidP="00137CFF">
      <w:pPr>
        <w:tabs>
          <w:tab w:val="left" w:pos="2565"/>
        </w:tabs>
        <w:spacing w:before="12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Острая заболеваемость за 2022 год:</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Острые респираторные инфекции верхних дыхательных путей -77,</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Пневмония – 2,</w:t>
      </w:r>
    </w:p>
    <w:p w:rsidR="00DF2B82" w:rsidRPr="00071CF3" w:rsidRDefault="00DF2B82" w:rsidP="00137CFF">
      <w:pPr>
        <w:tabs>
          <w:tab w:val="left" w:pos="2565"/>
        </w:tabs>
        <w:spacing w:before="60" w:after="0" w:line="23" w:lineRule="atLeast"/>
        <w:ind w:firstLine="567"/>
        <w:rPr>
          <w:rFonts w:ascii="Times New Roman" w:hAnsi="Times New Roman" w:cs="Times New Roman"/>
          <w:sz w:val="26"/>
          <w:szCs w:val="26"/>
        </w:rPr>
      </w:pPr>
      <w:r w:rsidRPr="00071CF3">
        <w:rPr>
          <w:rFonts w:ascii="Times New Roman" w:hAnsi="Times New Roman" w:cs="Times New Roman"/>
          <w:sz w:val="26"/>
          <w:szCs w:val="26"/>
        </w:rPr>
        <w:t>Отит – 1,</w:t>
      </w:r>
    </w:p>
    <w:p w:rsidR="00DF2B82" w:rsidRDefault="00137CFF" w:rsidP="00137CFF">
      <w:pPr>
        <w:tabs>
          <w:tab w:val="left" w:pos="2565"/>
        </w:tabs>
        <w:spacing w:before="60" w:after="0" w:line="23" w:lineRule="atLeast"/>
        <w:ind w:firstLine="567"/>
        <w:rPr>
          <w:rFonts w:ascii="Times New Roman" w:hAnsi="Times New Roman" w:cs="Times New Roman"/>
          <w:sz w:val="26"/>
          <w:szCs w:val="26"/>
        </w:rPr>
      </w:pPr>
      <w:r>
        <w:rPr>
          <w:rFonts w:ascii="Times New Roman" w:hAnsi="Times New Roman" w:cs="Times New Roman"/>
          <w:sz w:val="26"/>
          <w:szCs w:val="26"/>
        </w:rPr>
        <w:t>Травмы – 3.</w:t>
      </w:r>
    </w:p>
    <w:p w:rsidR="00137CFF" w:rsidRPr="00071CF3" w:rsidRDefault="00137CFF" w:rsidP="00137CFF">
      <w:pPr>
        <w:tabs>
          <w:tab w:val="left" w:pos="2565"/>
        </w:tabs>
        <w:spacing w:before="60" w:after="0" w:line="23" w:lineRule="atLeast"/>
        <w:ind w:firstLine="567"/>
        <w:rPr>
          <w:rFonts w:ascii="Times New Roman" w:hAnsi="Times New Roman" w:cs="Times New Roman"/>
          <w:sz w:val="26"/>
          <w:szCs w:val="26"/>
        </w:rPr>
      </w:pPr>
    </w:p>
    <w:p w:rsidR="00DF2B82" w:rsidRPr="00071CF3" w:rsidRDefault="00DF2B82" w:rsidP="00137CFF">
      <w:pPr>
        <w:tabs>
          <w:tab w:val="left" w:pos="256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 xml:space="preserve">За 2022 год 3 случая кишечной инфекции, по паразитарным инфекциям  эпидемиологическая обстановка была спокойной. Эпидемиологическая обстановка по воздушно-капельным инфекциям: 8 случаев новой </w:t>
      </w:r>
      <w:proofErr w:type="spellStart"/>
      <w:r w:rsidRPr="00071CF3">
        <w:rPr>
          <w:rFonts w:ascii="Times New Roman" w:hAnsi="Times New Roman" w:cs="Times New Roman"/>
          <w:sz w:val="26"/>
          <w:szCs w:val="26"/>
        </w:rPr>
        <w:t>коронавирусной</w:t>
      </w:r>
      <w:proofErr w:type="spellEnd"/>
      <w:r w:rsidRPr="00071CF3">
        <w:rPr>
          <w:rFonts w:ascii="Times New Roman" w:hAnsi="Times New Roman" w:cs="Times New Roman"/>
          <w:sz w:val="26"/>
          <w:szCs w:val="26"/>
        </w:rPr>
        <w:t xml:space="preserve"> инфекции, случаев  гриппа не зарегистрировано. </w:t>
      </w:r>
    </w:p>
    <w:p w:rsidR="00DF2B82" w:rsidRPr="00071CF3" w:rsidRDefault="00DF2B82" w:rsidP="00137CFF">
      <w:pPr>
        <w:tabs>
          <w:tab w:val="left" w:pos="1935"/>
        </w:tabs>
        <w:spacing w:before="120" w:after="120" w:line="23" w:lineRule="atLeast"/>
        <w:ind w:firstLine="567"/>
        <w:jc w:val="center"/>
        <w:rPr>
          <w:rFonts w:ascii="Times New Roman" w:hAnsi="Times New Roman" w:cs="Times New Roman"/>
          <w:sz w:val="26"/>
          <w:szCs w:val="26"/>
        </w:rPr>
      </w:pPr>
      <w:r w:rsidRPr="00071CF3">
        <w:rPr>
          <w:rFonts w:ascii="Times New Roman" w:hAnsi="Times New Roman" w:cs="Times New Roman"/>
          <w:sz w:val="26"/>
          <w:szCs w:val="26"/>
        </w:rPr>
        <w:t>Медицинский контроль за санитарно-эпидемиологическим благополучием.</w:t>
      </w:r>
    </w:p>
    <w:p w:rsidR="00DF2B82" w:rsidRPr="00071CF3" w:rsidRDefault="00DF2B82" w:rsidP="00137CFF">
      <w:pPr>
        <w:tabs>
          <w:tab w:val="left" w:pos="1935"/>
        </w:tabs>
        <w:spacing w:after="0" w:line="23" w:lineRule="atLeast"/>
        <w:ind w:firstLine="567"/>
        <w:jc w:val="both"/>
        <w:rPr>
          <w:rFonts w:ascii="Times New Roman" w:hAnsi="Times New Roman" w:cs="Times New Roman"/>
          <w:sz w:val="26"/>
          <w:szCs w:val="26"/>
        </w:rPr>
      </w:pPr>
      <w:proofErr w:type="gramStart"/>
      <w:r w:rsidRPr="00071CF3">
        <w:rPr>
          <w:rFonts w:ascii="Times New Roman" w:hAnsi="Times New Roman" w:cs="Times New Roman"/>
          <w:sz w:val="26"/>
          <w:szCs w:val="26"/>
        </w:rPr>
        <w:t>Контроль за</w:t>
      </w:r>
      <w:proofErr w:type="gramEnd"/>
      <w:r w:rsidRPr="00071CF3">
        <w:rPr>
          <w:rFonts w:ascii="Times New Roman" w:hAnsi="Times New Roman" w:cs="Times New Roman"/>
          <w:sz w:val="26"/>
          <w:szCs w:val="26"/>
        </w:rPr>
        <w:t xml:space="preserve"> санитарным состоянием помещений центра в соответствии  с санитарными правилами проводился ежедневно. В наличии дезинфицирующие средства (</w:t>
      </w:r>
      <w:proofErr w:type="spellStart"/>
      <w:r w:rsidRPr="00071CF3">
        <w:rPr>
          <w:rFonts w:ascii="Times New Roman" w:hAnsi="Times New Roman" w:cs="Times New Roman"/>
          <w:sz w:val="26"/>
          <w:szCs w:val="26"/>
        </w:rPr>
        <w:t>Хлормисепт</w:t>
      </w:r>
      <w:proofErr w:type="spellEnd"/>
      <w:r w:rsidRPr="00071CF3">
        <w:rPr>
          <w:rFonts w:ascii="Times New Roman" w:hAnsi="Times New Roman" w:cs="Times New Roman"/>
          <w:sz w:val="26"/>
          <w:szCs w:val="26"/>
        </w:rPr>
        <w:t xml:space="preserve">), методические рекомендации по его использованию. Учитывая неблагополучную ситуацию в стране и в мире по новой </w:t>
      </w:r>
      <w:proofErr w:type="spellStart"/>
      <w:r w:rsidRPr="00071CF3">
        <w:rPr>
          <w:rFonts w:ascii="Times New Roman" w:hAnsi="Times New Roman" w:cs="Times New Roman"/>
          <w:sz w:val="26"/>
          <w:szCs w:val="26"/>
        </w:rPr>
        <w:t>короновирусной</w:t>
      </w:r>
      <w:proofErr w:type="spellEnd"/>
      <w:r w:rsidRPr="00071CF3">
        <w:rPr>
          <w:rFonts w:ascii="Times New Roman" w:hAnsi="Times New Roman" w:cs="Times New Roman"/>
          <w:sz w:val="26"/>
          <w:szCs w:val="26"/>
        </w:rPr>
        <w:t xml:space="preserve"> инфекции, усилен противоэпидемический режим, а именно: концентрация рабочих растворов увеличена вдовое, каждые 2 часа проводится обработка всех поверхностей и  проветривание, ультрафиолетовые  облучатели-</w:t>
      </w:r>
      <w:proofErr w:type="spellStart"/>
      <w:r w:rsidRPr="00071CF3">
        <w:rPr>
          <w:rFonts w:ascii="Times New Roman" w:hAnsi="Times New Roman" w:cs="Times New Roman"/>
          <w:sz w:val="26"/>
          <w:szCs w:val="26"/>
        </w:rPr>
        <w:t>рециркуляторы</w:t>
      </w:r>
      <w:proofErr w:type="spellEnd"/>
      <w:r w:rsidRPr="00071CF3">
        <w:rPr>
          <w:rFonts w:ascii="Times New Roman" w:hAnsi="Times New Roman" w:cs="Times New Roman"/>
          <w:sz w:val="26"/>
          <w:szCs w:val="26"/>
        </w:rPr>
        <w:t xml:space="preserve"> работают в непрерывном режиме,  все сотрудники  соблюдают масочный режим в учреждении, вакцинированы против новой </w:t>
      </w:r>
      <w:proofErr w:type="spellStart"/>
      <w:r w:rsidRPr="00071CF3">
        <w:rPr>
          <w:rFonts w:ascii="Times New Roman" w:hAnsi="Times New Roman" w:cs="Times New Roman"/>
          <w:sz w:val="26"/>
          <w:szCs w:val="26"/>
        </w:rPr>
        <w:t>короновирусной</w:t>
      </w:r>
      <w:proofErr w:type="spellEnd"/>
      <w:r w:rsidRPr="00071CF3">
        <w:rPr>
          <w:rFonts w:ascii="Times New Roman" w:hAnsi="Times New Roman" w:cs="Times New Roman"/>
          <w:sz w:val="26"/>
          <w:szCs w:val="26"/>
        </w:rPr>
        <w:t xml:space="preserve"> инфекции. </w:t>
      </w:r>
    </w:p>
    <w:p w:rsidR="00DF2B82" w:rsidRPr="00071CF3" w:rsidRDefault="00DF2B82" w:rsidP="00137CFF">
      <w:pPr>
        <w:tabs>
          <w:tab w:val="left" w:pos="193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Осмотр детей на педикулёз и чесотку проводились один раз в семь дней.</w:t>
      </w:r>
    </w:p>
    <w:p w:rsidR="00DF2B82" w:rsidRDefault="00DF2B82" w:rsidP="00137CFF">
      <w:pPr>
        <w:tabs>
          <w:tab w:val="left" w:pos="1935"/>
        </w:tabs>
        <w:spacing w:after="0" w:line="23" w:lineRule="atLeast"/>
        <w:ind w:firstLine="567"/>
        <w:jc w:val="both"/>
        <w:rPr>
          <w:rFonts w:ascii="Times New Roman" w:hAnsi="Times New Roman" w:cs="Times New Roman"/>
          <w:sz w:val="26"/>
          <w:szCs w:val="26"/>
        </w:rPr>
      </w:pPr>
      <w:proofErr w:type="gramStart"/>
      <w:r w:rsidRPr="00071CF3">
        <w:rPr>
          <w:rFonts w:ascii="Times New Roman" w:hAnsi="Times New Roman" w:cs="Times New Roman"/>
          <w:sz w:val="26"/>
          <w:szCs w:val="26"/>
        </w:rPr>
        <w:t>Пораженных</w:t>
      </w:r>
      <w:proofErr w:type="gramEnd"/>
      <w:r w:rsidRPr="00071CF3">
        <w:rPr>
          <w:rFonts w:ascii="Times New Roman" w:hAnsi="Times New Roman" w:cs="Times New Roman"/>
          <w:sz w:val="26"/>
          <w:szCs w:val="26"/>
        </w:rPr>
        <w:t xml:space="preserve"> педикулёзом чесоткой за весь период не выявлено. </w:t>
      </w:r>
    </w:p>
    <w:p w:rsidR="00F2469C" w:rsidRPr="00071CF3" w:rsidRDefault="00F2469C" w:rsidP="00137CFF">
      <w:pPr>
        <w:tabs>
          <w:tab w:val="left" w:pos="1935"/>
        </w:tabs>
        <w:spacing w:after="0" w:line="23" w:lineRule="atLeast"/>
        <w:ind w:firstLine="567"/>
        <w:jc w:val="both"/>
        <w:rPr>
          <w:rFonts w:ascii="Times New Roman" w:hAnsi="Times New Roman" w:cs="Times New Roman"/>
          <w:sz w:val="26"/>
          <w:szCs w:val="26"/>
        </w:rPr>
      </w:pPr>
    </w:p>
    <w:p w:rsidR="00DF2B82" w:rsidRPr="00071CF3" w:rsidRDefault="00DF2B82" w:rsidP="00137CFF">
      <w:pPr>
        <w:tabs>
          <w:tab w:val="left" w:pos="1935"/>
        </w:tabs>
        <w:spacing w:before="120" w:after="12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lastRenderedPageBreak/>
        <w:tab/>
        <w:t xml:space="preserve">Медицинский </w:t>
      </w:r>
      <w:proofErr w:type="gramStart"/>
      <w:r w:rsidRPr="00071CF3">
        <w:rPr>
          <w:rFonts w:ascii="Times New Roman" w:hAnsi="Times New Roman" w:cs="Times New Roman"/>
          <w:sz w:val="26"/>
          <w:szCs w:val="26"/>
        </w:rPr>
        <w:t>контроль за</w:t>
      </w:r>
      <w:proofErr w:type="gramEnd"/>
      <w:r w:rsidRPr="00071CF3">
        <w:rPr>
          <w:rFonts w:ascii="Times New Roman" w:hAnsi="Times New Roman" w:cs="Times New Roman"/>
          <w:sz w:val="26"/>
          <w:szCs w:val="26"/>
        </w:rPr>
        <w:t xml:space="preserve"> иммунизацией воспитанников.</w:t>
      </w:r>
    </w:p>
    <w:p w:rsidR="00DF2B82" w:rsidRPr="00071CF3" w:rsidRDefault="00DF2B82" w:rsidP="00137CFF">
      <w:pPr>
        <w:tabs>
          <w:tab w:val="left" w:pos="193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 xml:space="preserve">36 детей обследовано постановкой диагностической реакции Манту и </w:t>
      </w:r>
      <w:proofErr w:type="spellStart"/>
      <w:r w:rsidRPr="00071CF3">
        <w:rPr>
          <w:rFonts w:ascii="Times New Roman" w:hAnsi="Times New Roman" w:cs="Times New Roman"/>
          <w:sz w:val="26"/>
          <w:szCs w:val="26"/>
        </w:rPr>
        <w:t>Диаскин</w:t>
      </w:r>
      <w:proofErr w:type="spellEnd"/>
      <w:r w:rsidRPr="00071CF3">
        <w:rPr>
          <w:rFonts w:ascii="Times New Roman" w:hAnsi="Times New Roman" w:cs="Times New Roman"/>
          <w:sz w:val="26"/>
          <w:szCs w:val="26"/>
        </w:rPr>
        <w:t xml:space="preserve">-тест. Направлены на консультацию врача-фтизиатра  - 4 детей, 0 ребенок получил стационарное лечение по профилю «фтизиатрия», заключения имеются. </w:t>
      </w:r>
    </w:p>
    <w:p w:rsidR="00DF2B82" w:rsidRPr="00071CF3" w:rsidRDefault="00DF2B82" w:rsidP="00137CFF">
      <w:pPr>
        <w:tabs>
          <w:tab w:val="left" w:pos="193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АДС-М  - 3</w:t>
      </w:r>
    </w:p>
    <w:p w:rsidR="00DF2B82" w:rsidRPr="00071CF3" w:rsidRDefault="00DF2B82" w:rsidP="00137CFF">
      <w:pPr>
        <w:tabs>
          <w:tab w:val="left" w:pos="193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Полиомиелит – 4</w:t>
      </w:r>
    </w:p>
    <w:p w:rsidR="00DF2B82" w:rsidRPr="00071CF3" w:rsidRDefault="00DF2B82" w:rsidP="00137CFF">
      <w:pPr>
        <w:tabs>
          <w:tab w:val="left" w:pos="193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Корь, Краснуха, Паротит – 3</w:t>
      </w:r>
    </w:p>
    <w:p w:rsidR="00DF2B82" w:rsidRPr="00071CF3" w:rsidRDefault="00DF2B82" w:rsidP="00137CFF">
      <w:pPr>
        <w:tabs>
          <w:tab w:val="left" w:pos="193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 xml:space="preserve">Клещевой энцефалит -23 </w:t>
      </w:r>
    </w:p>
    <w:p w:rsidR="00DF2B82" w:rsidRPr="00071CF3" w:rsidRDefault="00DF2B82" w:rsidP="00137CFF">
      <w:pPr>
        <w:tabs>
          <w:tab w:val="left" w:pos="193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Грипп -47.</w:t>
      </w:r>
    </w:p>
    <w:p w:rsidR="00DF2B82" w:rsidRPr="00071CF3" w:rsidRDefault="00DF2B82" w:rsidP="00137CFF">
      <w:pPr>
        <w:tabs>
          <w:tab w:val="left" w:pos="193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Пневмококковая инфекция – 1</w:t>
      </w:r>
    </w:p>
    <w:p w:rsidR="00DF2B82" w:rsidRPr="00071CF3" w:rsidRDefault="00DF2B82" w:rsidP="00137CFF">
      <w:pPr>
        <w:tabs>
          <w:tab w:val="left" w:pos="1935"/>
        </w:tabs>
        <w:spacing w:after="0" w:line="23" w:lineRule="atLeast"/>
        <w:ind w:firstLine="567"/>
        <w:jc w:val="both"/>
        <w:rPr>
          <w:rFonts w:ascii="Times New Roman" w:hAnsi="Times New Roman" w:cs="Times New Roman"/>
          <w:sz w:val="26"/>
          <w:szCs w:val="26"/>
        </w:rPr>
      </w:pPr>
      <w:proofErr w:type="spellStart"/>
      <w:r w:rsidRPr="00071CF3">
        <w:rPr>
          <w:rFonts w:ascii="Times New Roman" w:hAnsi="Times New Roman" w:cs="Times New Roman"/>
          <w:sz w:val="26"/>
          <w:szCs w:val="26"/>
        </w:rPr>
        <w:t>Коронавирусная</w:t>
      </w:r>
      <w:proofErr w:type="spellEnd"/>
      <w:r w:rsidRPr="00071CF3">
        <w:rPr>
          <w:rFonts w:ascii="Times New Roman" w:hAnsi="Times New Roman" w:cs="Times New Roman"/>
          <w:sz w:val="26"/>
          <w:szCs w:val="26"/>
        </w:rPr>
        <w:t xml:space="preserve"> инфекция – 21</w:t>
      </w:r>
    </w:p>
    <w:p w:rsidR="00DF2B82" w:rsidRPr="00071CF3" w:rsidRDefault="00DF2B82" w:rsidP="00137CFF">
      <w:pPr>
        <w:tabs>
          <w:tab w:val="left" w:pos="193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ВПЧ - 7</w:t>
      </w:r>
    </w:p>
    <w:p w:rsidR="00DF2B82" w:rsidRPr="00137CFF" w:rsidRDefault="00DF2B82" w:rsidP="00137CFF">
      <w:pPr>
        <w:tabs>
          <w:tab w:val="left" w:pos="2565"/>
        </w:tabs>
        <w:spacing w:before="120" w:after="0" w:line="23" w:lineRule="atLeast"/>
        <w:ind w:firstLine="567"/>
        <w:jc w:val="both"/>
        <w:rPr>
          <w:rFonts w:ascii="Times New Roman" w:hAnsi="Times New Roman" w:cs="Times New Roman"/>
          <w:sz w:val="26"/>
          <w:szCs w:val="26"/>
          <w:u w:val="single"/>
        </w:rPr>
      </w:pPr>
      <w:r w:rsidRPr="00137CFF">
        <w:rPr>
          <w:rFonts w:ascii="Times New Roman" w:hAnsi="Times New Roman" w:cs="Times New Roman"/>
          <w:sz w:val="26"/>
          <w:szCs w:val="26"/>
          <w:u w:val="single"/>
        </w:rPr>
        <w:t>Вывод:</w:t>
      </w:r>
    </w:p>
    <w:p w:rsidR="00DF2B82" w:rsidRPr="00071CF3" w:rsidRDefault="00DF2B82" w:rsidP="00137CFF">
      <w:pPr>
        <w:tabs>
          <w:tab w:val="left" w:pos="256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Диспансеризация воспитанников центра в 2022 году проведена в полном объёме (100%).</w:t>
      </w:r>
    </w:p>
    <w:p w:rsidR="00DF2B82" w:rsidRPr="00071CF3" w:rsidRDefault="00DF2B82" w:rsidP="00137CFF">
      <w:pPr>
        <w:tabs>
          <w:tab w:val="left" w:pos="256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Все дети были дополнительно обследованы и пролечены по итогам диспансеризации.</w:t>
      </w:r>
    </w:p>
    <w:p w:rsidR="00DF2B82" w:rsidRPr="00071CF3" w:rsidRDefault="00DF2B82" w:rsidP="00137CFF">
      <w:pPr>
        <w:tabs>
          <w:tab w:val="left" w:pos="256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100% воспитанников получили плановые прививки, реакции Манту.</w:t>
      </w:r>
    </w:p>
    <w:p w:rsidR="00DF2B82" w:rsidRPr="00071CF3" w:rsidRDefault="00DF2B82" w:rsidP="00137CFF">
      <w:pPr>
        <w:tabs>
          <w:tab w:val="left" w:pos="256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100%  воспитанников получили оздоровление в санаториях и лагерях.</w:t>
      </w:r>
    </w:p>
    <w:p w:rsidR="00DF2B82" w:rsidRPr="00071CF3" w:rsidRDefault="00DF2B82" w:rsidP="00137CFF">
      <w:pPr>
        <w:tabs>
          <w:tab w:val="left" w:pos="2565"/>
        </w:tabs>
        <w:spacing w:after="0" w:line="23" w:lineRule="atLeast"/>
        <w:ind w:firstLine="567"/>
        <w:jc w:val="both"/>
        <w:rPr>
          <w:rFonts w:ascii="Times New Roman" w:hAnsi="Times New Roman" w:cs="Times New Roman"/>
          <w:sz w:val="26"/>
          <w:szCs w:val="26"/>
        </w:rPr>
      </w:pPr>
    </w:p>
    <w:p w:rsidR="00DF2B82" w:rsidRPr="00071CF3" w:rsidRDefault="00DF2B82" w:rsidP="00137CFF">
      <w:pPr>
        <w:tabs>
          <w:tab w:val="left" w:pos="256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Задачи:</w:t>
      </w:r>
    </w:p>
    <w:p w:rsidR="00DF2B82" w:rsidRPr="00071CF3" w:rsidRDefault="00DF2B82" w:rsidP="00137CFF">
      <w:pPr>
        <w:tabs>
          <w:tab w:val="left" w:pos="256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Продолжить плановую лечебно-профилактическую работу с детьми по улучшению их здоровья.</w:t>
      </w:r>
    </w:p>
    <w:p w:rsidR="00DF2B82" w:rsidRPr="00071CF3" w:rsidRDefault="00DF2B82" w:rsidP="00137CFF">
      <w:pPr>
        <w:tabs>
          <w:tab w:val="left" w:pos="256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Усилить работу по профилактике простудных заболеваний.</w:t>
      </w:r>
    </w:p>
    <w:p w:rsidR="00DF2B82" w:rsidRPr="00071CF3" w:rsidRDefault="00DF2B82" w:rsidP="00137CFF">
      <w:pPr>
        <w:tabs>
          <w:tab w:val="left" w:pos="256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Совместно с воспитателями вести работу по профилактике травматизма, формированию основ здорового образа жизни.</w:t>
      </w:r>
    </w:p>
    <w:p w:rsidR="00DF2B82" w:rsidRPr="00071CF3" w:rsidRDefault="00DF2B82" w:rsidP="00137CFF">
      <w:pPr>
        <w:tabs>
          <w:tab w:val="left" w:pos="256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Продолжить курс лекций и бесед на гигиенические темы.</w:t>
      </w:r>
    </w:p>
    <w:p w:rsidR="00C46017" w:rsidRDefault="00DF2B82" w:rsidP="00137CFF">
      <w:pPr>
        <w:tabs>
          <w:tab w:val="left" w:pos="2565"/>
        </w:tabs>
        <w:spacing w:after="0" w:line="23" w:lineRule="atLeast"/>
        <w:ind w:firstLine="567"/>
        <w:jc w:val="both"/>
        <w:rPr>
          <w:rFonts w:ascii="Times New Roman" w:hAnsi="Times New Roman" w:cs="Times New Roman"/>
          <w:sz w:val="26"/>
          <w:szCs w:val="26"/>
        </w:rPr>
      </w:pPr>
      <w:r w:rsidRPr="00071CF3">
        <w:rPr>
          <w:rFonts w:ascii="Times New Roman" w:hAnsi="Times New Roman" w:cs="Times New Roman"/>
          <w:sz w:val="26"/>
          <w:szCs w:val="26"/>
        </w:rPr>
        <w:t>Осуществл</w:t>
      </w:r>
      <w:r>
        <w:rPr>
          <w:rFonts w:ascii="Times New Roman" w:hAnsi="Times New Roman" w:cs="Times New Roman"/>
          <w:sz w:val="26"/>
          <w:szCs w:val="26"/>
        </w:rPr>
        <w:t xml:space="preserve">ять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соблюдением санитарно-эпидемиологического </w:t>
      </w:r>
      <w:r w:rsidR="007B37D8">
        <w:rPr>
          <w:rFonts w:ascii="Times New Roman" w:hAnsi="Times New Roman" w:cs="Times New Roman"/>
          <w:sz w:val="26"/>
          <w:szCs w:val="26"/>
        </w:rPr>
        <w:t>режима в учреждении.</w:t>
      </w:r>
    </w:p>
    <w:p w:rsidR="00137CFF" w:rsidRDefault="00137CFF" w:rsidP="00137CFF">
      <w:pPr>
        <w:tabs>
          <w:tab w:val="left" w:pos="2565"/>
        </w:tabs>
        <w:spacing w:after="0" w:line="23" w:lineRule="atLeast"/>
        <w:ind w:firstLine="567"/>
        <w:jc w:val="both"/>
        <w:rPr>
          <w:rFonts w:ascii="Times New Roman" w:hAnsi="Times New Roman" w:cs="Times New Roman"/>
          <w:sz w:val="26"/>
          <w:szCs w:val="26"/>
        </w:rPr>
      </w:pPr>
    </w:p>
    <w:p w:rsidR="00F2469C" w:rsidRPr="007B37D8" w:rsidRDefault="00F2469C" w:rsidP="00137CFF">
      <w:pPr>
        <w:tabs>
          <w:tab w:val="left" w:pos="2565"/>
        </w:tabs>
        <w:spacing w:after="0" w:line="23" w:lineRule="atLeast"/>
        <w:ind w:firstLine="567"/>
        <w:jc w:val="both"/>
        <w:rPr>
          <w:rFonts w:ascii="Times New Roman" w:hAnsi="Times New Roman" w:cs="Times New Roman"/>
          <w:sz w:val="26"/>
          <w:szCs w:val="26"/>
        </w:rPr>
      </w:pPr>
    </w:p>
    <w:p w:rsidR="007B1432" w:rsidRPr="00790904" w:rsidRDefault="007B1432" w:rsidP="007B1432">
      <w:pPr>
        <w:pStyle w:val="a5"/>
        <w:ind w:firstLine="567"/>
        <w:outlineLvl w:val="0"/>
        <w:rPr>
          <w:rFonts w:ascii="Times New Roman" w:hAnsi="Times New Roman" w:cs="Times New Roman"/>
          <w:b/>
          <w:sz w:val="24"/>
          <w:szCs w:val="24"/>
        </w:rPr>
      </w:pPr>
      <w:bookmarkStart w:id="30" w:name="_Toc124332347"/>
      <w:r w:rsidRPr="00790904">
        <w:rPr>
          <w:rFonts w:ascii="Times New Roman" w:hAnsi="Times New Roman" w:cs="Times New Roman"/>
          <w:b/>
          <w:sz w:val="24"/>
          <w:szCs w:val="24"/>
          <w:lang w:val="en-US"/>
        </w:rPr>
        <w:t>VI</w:t>
      </w:r>
      <w:r w:rsidR="00137CFF">
        <w:rPr>
          <w:rFonts w:ascii="Times New Roman" w:hAnsi="Times New Roman" w:cs="Times New Roman"/>
          <w:b/>
          <w:sz w:val="24"/>
          <w:szCs w:val="24"/>
        </w:rPr>
        <w:t>. Психолого-</w:t>
      </w:r>
      <w:r w:rsidRPr="00790904">
        <w:rPr>
          <w:rFonts w:ascii="Times New Roman" w:hAnsi="Times New Roman" w:cs="Times New Roman"/>
          <w:b/>
          <w:sz w:val="24"/>
          <w:szCs w:val="24"/>
        </w:rPr>
        <w:t>педагогическое сопровождение педагогического процесса</w:t>
      </w:r>
      <w:bookmarkEnd w:id="28"/>
      <w:bookmarkEnd w:id="29"/>
      <w:bookmarkEnd w:id="30"/>
    </w:p>
    <w:p w:rsidR="00BF3C07" w:rsidRDefault="00BF3C07" w:rsidP="00E051BD">
      <w:pPr>
        <w:spacing w:line="240" w:lineRule="auto"/>
        <w:ind w:firstLine="708"/>
        <w:rPr>
          <w:rFonts w:ascii="Times New Roman" w:hAnsi="Times New Roman" w:cs="Times New Roman"/>
          <w:sz w:val="24"/>
          <w:szCs w:val="24"/>
        </w:rPr>
      </w:pPr>
    </w:p>
    <w:p w:rsidR="00DF2B82" w:rsidRPr="007B37D8" w:rsidRDefault="00DF2B82" w:rsidP="00DF2B82">
      <w:pPr>
        <w:ind w:firstLine="708"/>
        <w:rPr>
          <w:rFonts w:ascii="Times New Roman" w:hAnsi="Times New Roman" w:cs="Times New Roman"/>
          <w:sz w:val="26"/>
          <w:szCs w:val="26"/>
        </w:rPr>
      </w:pPr>
      <w:r w:rsidRPr="007B37D8">
        <w:rPr>
          <w:rFonts w:ascii="Times New Roman" w:hAnsi="Times New Roman" w:cs="Times New Roman"/>
          <w:sz w:val="26"/>
          <w:szCs w:val="26"/>
        </w:rPr>
        <w:t>Анализ работы проведён исходя из планирования на 2021-2022 учебный год.</w:t>
      </w:r>
    </w:p>
    <w:p w:rsidR="00DF2B82" w:rsidRPr="007B37D8" w:rsidRDefault="00DF2B82" w:rsidP="00137CFF">
      <w:pPr>
        <w:spacing w:after="0" w:line="23" w:lineRule="atLeast"/>
        <w:ind w:firstLine="708"/>
        <w:jc w:val="both"/>
        <w:rPr>
          <w:rFonts w:ascii="Times New Roman" w:hAnsi="Times New Roman" w:cs="Times New Roman"/>
          <w:sz w:val="26"/>
          <w:szCs w:val="26"/>
        </w:rPr>
      </w:pPr>
      <w:proofErr w:type="gramStart"/>
      <w:r w:rsidRPr="007B37D8">
        <w:rPr>
          <w:rFonts w:ascii="Times New Roman" w:hAnsi="Times New Roman" w:cs="Times New Roman"/>
          <w:sz w:val="26"/>
          <w:szCs w:val="26"/>
        </w:rPr>
        <w:t>По состоянию на 31.12.2022 в Центре «Солнечный» числятся 48 воспитанников, из них 15 рекомендовано обучение и воспитание по общеобразовательной программе; 23 воспитанникам ОПМП комиссией и ПМПК Курчатовского района рекомендовано обучение и воспитание по программе для детей с ЗПР, 3 воспитанника  имеют заключение ПМПК – тотальное недоразвитие легкой степени, 5 воспитанников являются студентами ПТУ, 2 воспитанников не проходят обучение.</w:t>
      </w:r>
      <w:proofErr w:type="gramEnd"/>
    </w:p>
    <w:p w:rsidR="00DF2B82" w:rsidRPr="007B37D8" w:rsidRDefault="00DF2B82" w:rsidP="00137CFF">
      <w:pPr>
        <w:spacing w:after="0" w:line="23" w:lineRule="atLeast"/>
        <w:ind w:firstLine="540"/>
        <w:jc w:val="both"/>
        <w:rPr>
          <w:rFonts w:ascii="Times New Roman" w:hAnsi="Times New Roman" w:cs="Times New Roman"/>
          <w:sz w:val="26"/>
          <w:szCs w:val="26"/>
        </w:rPr>
      </w:pPr>
      <w:r w:rsidRPr="007B37D8">
        <w:rPr>
          <w:rFonts w:ascii="Times New Roman" w:hAnsi="Times New Roman" w:cs="Times New Roman"/>
          <w:sz w:val="26"/>
          <w:szCs w:val="26"/>
        </w:rPr>
        <w:t>Охват психологической поддержкой в 2022 году составил 100%, все воспитанники Центра «Солнечный» включены в работу по следующим направлениям деятельности педагогов-психологов:</w:t>
      </w:r>
    </w:p>
    <w:p w:rsidR="00DF2B82" w:rsidRPr="007B37D8" w:rsidRDefault="00DF2B82" w:rsidP="00137CFF">
      <w:pPr>
        <w:numPr>
          <w:ilvl w:val="0"/>
          <w:numId w:val="15"/>
        </w:numPr>
        <w:spacing w:after="0" w:line="23" w:lineRule="atLeast"/>
        <w:ind w:left="0" w:firstLine="540"/>
        <w:jc w:val="both"/>
        <w:rPr>
          <w:rFonts w:ascii="Times New Roman" w:hAnsi="Times New Roman" w:cs="Times New Roman"/>
          <w:sz w:val="26"/>
          <w:szCs w:val="26"/>
        </w:rPr>
      </w:pPr>
      <w:r w:rsidRPr="007B37D8">
        <w:rPr>
          <w:rFonts w:ascii="Times New Roman" w:hAnsi="Times New Roman" w:cs="Times New Roman"/>
          <w:sz w:val="26"/>
          <w:szCs w:val="26"/>
        </w:rPr>
        <w:t>психологическая диагностика</w:t>
      </w:r>
    </w:p>
    <w:p w:rsidR="00DF2B82" w:rsidRPr="007B37D8" w:rsidRDefault="00DF2B82" w:rsidP="00137CFF">
      <w:pPr>
        <w:numPr>
          <w:ilvl w:val="0"/>
          <w:numId w:val="15"/>
        </w:numPr>
        <w:spacing w:after="0" w:line="23" w:lineRule="atLeast"/>
        <w:ind w:left="0" w:firstLine="540"/>
        <w:jc w:val="both"/>
        <w:rPr>
          <w:rFonts w:ascii="Times New Roman" w:hAnsi="Times New Roman" w:cs="Times New Roman"/>
          <w:sz w:val="26"/>
          <w:szCs w:val="26"/>
        </w:rPr>
      </w:pPr>
      <w:r w:rsidRPr="007B37D8">
        <w:rPr>
          <w:rFonts w:ascii="Times New Roman" w:hAnsi="Times New Roman" w:cs="Times New Roman"/>
          <w:sz w:val="26"/>
          <w:szCs w:val="26"/>
        </w:rPr>
        <w:t>психологическая профилактика</w:t>
      </w:r>
    </w:p>
    <w:p w:rsidR="00DF2B82" w:rsidRPr="007B37D8" w:rsidRDefault="00DF2B82" w:rsidP="00137CFF">
      <w:pPr>
        <w:numPr>
          <w:ilvl w:val="0"/>
          <w:numId w:val="15"/>
        </w:numPr>
        <w:spacing w:after="0" w:line="23" w:lineRule="atLeast"/>
        <w:ind w:left="0" w:firstLine="540"/>
        <w:jc w:val="both"/>
        <w:rPr>
          <w:rFonts w:ascii="Times New Roman" w:hAnsi="Times New Roman" w:cs="Times New Roman"/>
          <w:sz w:val="26"/>
          <w:szCs w:val="26"/>
        </w:rPr>
      </w:pPr>
      <w:r w:rsidRPr="007B37D8">
        <w:rPr>
          <w:rFonts w:ascii="Times New Roman" w:hAnsi="Times New Roman" w:cs="Times New Roman"/>
          <w:sz w:val="26"/>
          <w:szCs w:val="26"/>
        </w:rPr>
        <w:t>психологическая коррекция и развитие</w:t>
      </w:r>
    </w:p>
    <w:p w:rsidR="00DF2B82" w:rsidRPr="007B37D8" w:rsidRDefault="00DF2B82" w:rsidP="00137CFF">
      <w:pPr>
        <w:numPr>
          <w:ilvl w:val="0"/>
          <w:numId w:val="15"/>
        </w:numPr>
        <w:spacing w:after="0" w:line="23" w:lineRule="atLeast"/>
        <w:ind w:left="0" w:firstLine="540"/>
        <w:jc w:val="both"/>
        <w:rPr>
          <w:rFonts w:ascii="Times New Roman" w:hAnsi="Times New Roman" w:cs="Times New Roman"/>
          <w:sz w:val="26"/>
          <w:szCs w:val="26"/>
        </w:rPr>
      </w:pPr>
      <w:r w:rsidRPr="007B37D8">
        <w:rPr>
          <w:rFonts w:ascii="Times New Roman" w:hAnsi="Times New Roman" w:cs="Times New Roman"/>
          <w:sz w:val="26"/>
          <w:szCs w:val="26"/>
        </w:rPr>
        <w:t xml:space="preserve">психологическое консультирование </w:t>
      </w:r>
    </w:p>
    <w:p w:rsidR="007B37D8" w:rsidRDefault="007B37D8" w:rsidP="007B37D8">
      <w:pPr>
        <w:jc w:val="both"/>
        <w:rPr>
          <w:rFonts w:ascii="Times New Roman" w:hAnsi="Times New Roman" w:cs="Times New Roman"/>
          <w:b/>
          <w:sz w:val="26"/>
          <w:szCs w:val="26"/>
          <w:u w:val="single"/>
        </w:rPr>
      </w:pPr>
    </w:p>
    <w:p w:rsidR="00F2469C" w:rsidRDefault="00F2469C" w:rsidP="00137CFF">
      <w:pPr>
        <w:jc w:val="center"/>
        <w:rPr>
          <w:rFonts w:ascii="Times New Roman" w:hAnsi="Times New Roman" w:cs="Times New Roman"/>
          <w:sz w:val="26"/>
          <w:szCs w:val="26"/>
        </w:rPr>
      </w:pPr>
    </w:p>
    <w:p w:rsidR="00DF2B82" w:rsidRPr="00137CFF" w:rsidRDefault="00DF2B82" w:rsidP="00137CFF">
      <w:pPr>
        <w:jc w:val="center"/>
        <w:rPr>
          <w:rFonts w:ascii="Times New Roman" w:hAnsi="Times New Roman" w:cs="Times New Roman"/>
          <w:sz w:val="26"/>
          <w:szCs w:val="26"/>
        </w:rPr>
      </w:pPr>
      <w:r w:rsidRPr="00137CFF">
        <w:rPr>
          <w:rFonts w:ascii="Times New Roman" w:hAnsi="Times New Roman" w:cs="Times New Roman"/>
          <w:sz w:val="26"/>
          <w:szCs w:val="26"/>
        </w:rPr>
        <w:lastRenderedPageBreak/>
        <w:t>Психологические методы работы:</w:t>
      </w:r>
    </w:p>
    <w:p w:rsidR="00DF2B82" w:rsidRPr="007B37D8" w:rsidRDefault="00DF2B82" w:rsidP="00F2469C">
      <w:pPr>
        <w:spacing w:before="80" w:after="0"/>
        <w:ind w:left="720"/>
        <w:jc w:val="both"/>
        <w:rPr>
          <w:rFonts w:ascii="Times New Roman" w:hAnsi="Times New Roman" w:cs="Times New Roman"/>
          <w:sz w:val="26"/>
          <w:szCs w:val="26"/>
        </w:rPr>
      </w:pPr>
      <w:r w:rsidRPr="007B37D8">
        <w:rPr>
          <w:rFonts w:ascii="Times New Roman" w:hAnsi="Times New Roman" w:cs="Times New Roman"/>
          <w:sz w:val="26"/>
          <w:szCs w:val="26"/>
        </w:rPr>
        <w:t xml:space="preserve">Воспитанники 3-7 лет </w:t>
      </w:r>
    </w:p>
    <w:p w:rsidR="00DF2B82" w:rsidRPr="007B37D8" w:rsidRDefault="00DF2B82" w:rsidP="00B0605F">
      <w:pPr>
        <w:pStyle w:val="a3"/>
        <w:numPr>
          <w:ilvl w:val="0"/>
          <w:numId w:val="16"/>
        </w:numPr>
        <w:spacing w:after="0" w:line="240" w:lineRule="auto"/>
        <w:ind w:left="426"/>
        <w:jc w:val="both"/>
        <w:rPr>
          <w:rFonts w:ascii="Times New Roman" w:hAnsi="Times New Roman" w:cs="Times New Roman"/>
          <w:sz w:val="26"/>
          <w:szCs w:val="26"/>
        </w:rPr>
      </w:pPr>
      <w:r w:rsidRPr="007B37D8">
        <w:rPr>
          <w:rFonts w:ascii="Times New Roman" w:hAnsi="Times New Roman" w:cs="Times New Roman"/>
          <w:sz w:val="26"/>
          <w:szCs w:val="26"/>
        </w:rPr>
        <w:t xml:space="preserve">Игра – групповая </w:t>
      </w:r>
      <w:proofErr w:type="spellStart"/>
      <w:r w:rsidRPr="007B37D8">
        <w:rPr>
          <w:rFonts w:ascii="Times New Roman" w:hAnsi="Times New Roman" w:cs="Times New Roman"/>
          <w:sz w:val="26"/>
          <w:szCs w:val="26"/>
        </w:rPr>
        <w:t>игротерапия</w:t>
      </w:r>
      <w:proofErr w:type="spellEnd"/>
      <w:r w:rsidRPr="007B37D8">
        <w:rPr>
          <w:rFonts w:ascii="Times New Roman" w:hAnsi="Times New Roman" w:cs="Times New Roman"/>
          <w:sz w:val="26"/>
          <w:szCs w:val="26"/>
        </w:rPr>
        <w:t xml:space="preserve">: развитие, коррекция и психотерапия, элементы </w:t>
      </w:r>
      <w:proofErr w:type="spellStart"/>
      <w:r w:rsidRPr="007B37D8">
        <w:rPr>
          <w:rFonts w:ascii="Times New Roman" w:hAnsi="Times New Roman" w:cs="Times New Roman"/>
          <w:sz w:val="26"/>
          <w:szCs w:val="26"/>
        </w:rPr>
        <w:t>сказкотерапии</w:t>
      </w:r>
      <w:proofErr w:type="spellEnd"/>
      <w:r w:rsidRPr="007B37D8">
        <w:rPr>
          <w:rFonts w:ascii="Times New Roman" w:hAnsi="Times New Roman" w:cs="Times New Roman"/>
          <w:sz w:val="26"/>
          <w:szCs w:val="26"/>
        </w:rPr>
        <w:t>, арт-терапии, а также ролевые игры.</w:t>
      </w:r>
    </w:p>
    <w:p w:rsidR="00DF2B82" w:rsidRPr="007B37D8" w:rsidRDefault="00DF2B82" w:rsidP="00B0605F">
      <w:pPr>
        <w:pStyle w:val="a3"/>
        <w:numPr>
          <w:ilvl w:val="0"/>
          <w:numId w:val="16"/>
        </w:numPr>
        <w:spacing w:after="0" w:line="240" w:lineRule="auto"/>
        <w:ind w:left="426"/>
        <w:jc w:val="both"/>
        <w:rPr>
          <w:rFonts w:ascii="Times New Roman" w:hAnsi="Times New Roman" w:cs="Times New Roman"/>
          <w:sz w:val="26"/>
          <w:szCs w:val="26"/>
        </w:rPr>
      </w:pPr>
      <w:proofErr w:type="spellStart"/>
      <w:r w:rsidRPr="007B37D8">
        <w:rPr>
          <w:rFonts w:ascii="Times New Roman" w:hAnsi="Times New Roman" w:cs="Times New Roman"/>
          <w:sz w:val="26"/>
          <w:szCs w:val="26"/>
        </w:rPr>
        <w:t>Психогимнастика</w:t>
      </w:r>
      <w:proofErr w:type="spellEnd"/>
      <w:r w:rsidRPr="007B37D8">
        <w:rPr>
          <w:rFonts w:ascii="Times New Roman" w:hAnsi="Times New Roman" w:cs="Times New Roman"/>
          <w:sz w:val="26"/>
          <w:szCs w:val="26"/>
        </w:rPr>
        <w:t>.</w:t>
      </w:r>
    </w:p>
    <w:p w:rsidR="00DF2B82" w:rsidRPr="007B37D8" w:rsidRDefault="00DF2B82" w:rsidP="00F2469C">
      <w:pPr>
        <w:spacing w:before="80" w:after="0"/>
        <w:ind w:left="720"/>
        <w:jc w:val="both"/>
        <w:rPr>
          <w:rFonts w:ascii="Times New Roman" w:hAnsi="Times New Roman" w:cs="Times New Roman"/>
          <w:b/>
          <w:sz w:val="26"/>
          <w:szCs w:val="26"/>
        </w:rPr>
      </w:pPr>
      <w:r w:rsidRPr="007B37D8">
        <w:rPr>
          <w:rFonts w:ascii="Times New Roman" w:hAnsi="Times New Roman" w:cs="Times New Roman"/>
          <w:sz w:val="26"/>
          <w:szCs w:val="26"/>
        </w:rPr>
        <w:t xml:space="preserve">Воспитанники 8-11 лет </w:t>
      </w:r>
    </w:p>
    <w:p w:rsidR="00DF2B82" w:rsidRPr="007B37D8" w:rsidRDefault="00DF2B82" w:rsidP="00B0605F">
      <w:pPr>
        <w:pStyle w:val="a3"/>
        <w:numPr>
          <w:ilvl w:val="0"/>
          <w:numId w:val="16"/>
        </w:numPr>
        <w:spacing w:after="0" w:line="240" w:lineRule="auto"/>
        <w:ind w:left="426"/>
        <w:jc w:val="both"/>
        <w:rPr>
          <w:rFonts w:ascii="Times New Roman" w:hAnsi="Times New Roman" w:cs="Times New Roman"/>
          <w:sz w:val="26"/>
          <w:szCs w:val="26"/>
        </w:rPr>
      </w:pPr>
      <w:r w:rsidRPr="007B37D8">
        <w:rPr>
          <w:rFonts w:ascii="Times New Roman" w:hAnsi="Times New Roman" w:cs="Times New Roman"/>
          <w:sz w:val="26"/>
          <w:szCs w:val="26"/>
        </w:rPr>
        <w:t xml:space="preserve">Игра – групповая </w:t>
      </w:r>
      <w:proofErr w:type="spellStart"/>
      <w:r w:rsidRPr="007B37D8">
        <w:rPr>
          <w:rFonts w:ascii="Times New Roman" w:hAnsi="Times New Roman" w:cs="Times New Roman"/>
          <w:sz w:val="26"/>
          <w:szCs w:val="26"/>
        </w:rPr>
        <w:t>игротерапия</w:t>
      </w:r>
      <w:proofErr w:type="spellEnd"/>
      <w:r w:rsidRPr="007B37D8">
        <w:rPr>
          <w:rFonts w:ascii="Times New Roman" w:hAnsi="Times New Roman" w:cs="Times New Roman"/>
          <w:sz w:val="26"/>
          <w:szCs w:val="26"/>
        </w:rPr>
        <w:t xml:space="preserve">: развитие, коррекция и психотерапия элементы </w:t>
      </w:r>
      <w:proofErr w:type="spellStart"/>
      <w:r w:rsidRPr="007B37D8">
        <w:rPr>
          <w:rFonts w:ascii="Times New Roman" w:hAnsi="Times New Roman" w:cs="Times New Roman"/>
          <w:sz w:val="26"/>
          <w:szCs w:val="26"/>
        </w:rPr>
        <w:t>сказкотерапии</w:t>
      </w:r>
      <w:proofErr w:type="spellEnd"/>
      <w:r w:rsidRPr="007B37D8">
        <w:rPr>
          <w:rFonts w:ascii="Times New Roman" w:hAnsi="Times New Roman" w:cs="Times New Roman"/>
          <w:sz w:val="26"/>
          <w:szCs w:val="26"/>
        </w:rPr>
        <w:t>, арт-терапии, а также ролевые игры.</w:t>
      </w:r>
    </w:p>
    <w:p w:rsidR="00DF2B82" w:rsidRPr="007B37D8" w:rsidRDefault="00DF2B82" w:rsidP="00B0605F">
      <w:pPr>
        <w:pStyle w:val="a3"/>
        <w:numPr>
          <w:ilvl w:val="0"/>
          <w:numId w:val="16"/>
        </w:numPr>
        <w:spacing w:after="0" w:line="240" w:lineRule="auto"/>
        <w:ind w:left="426"/>
        <w:jc w:val="both"/>
        <w:rPr>
          <w:rFonts w:ascii="Times New Roman" w:hAnsi="Times New Roman" w:cs="Times New Roman"/>
          <w:sz w:val="26"/>
          <w:szCs w:val="26"/>
        </w:rPr>
      </w:pPr>
      <w:r w:rsidRPr="007B37D8">
        <w:rPr>
          <w:rFonts w:ascii="Times New Roman" w:hAnsi="Times New Roman" w:cs="Times New Roman"/>
          <w:sz w:val="26"/>
          <w:szCs w:val="26"/>
        </w:rPr>
        <w:t>Релаксационные техники.</w:t>
      </w:r>
    </w:p>
    <w:p w:rsidR="00DF2B82" w:rsidRPr="007B37D8" w:rsidRDefault="00DF2B82" w:rsidP="00F2469C">
      <w:pPr>
        <w:spacing w:before="80" w:after="0"/>
        <w:ind w:left="720"/>
        <w:jc w:val="both"/>
        <w:rPr>
          <w:rFonts w:ascii="Times New Roman" w:hAnsi="Times New Roman" w:cs="Times New Roman"/>
          <w:b/>
          <w:sz w:val="26"/>
          <w:szCs w:val="26"/>
        </w:rPr>
      </w:pPr>
      <w:r w:rsidRPr="007B37D8">
        <w:rPr>
          <w:rFonts w:ascii="Times New Roman" w:hAnsi="Times New Roman" w:cs="Times New Roman"/>
          <w:sz w:val="26"/>
          <w:szCs w:val="26"/>
        </w:rPr>
        <w:t xml:space="preserve"> Воспитанники 12-17 лет </w:t>
      </w:r>
    </w:p>
    <w:p w:rsidR="00DF2B82" w:rsidRPr="007B37D8" w:rsidRDefault="00DF2B82" w:rsidP="00B0605F">
      <w:pPr>
        <w:pStyle w:val="a3"/>
        <w:numPr>
          <w:ilvl w:val="0"/>
          <w:numId w:val="16"/>
        </w:numPr>
        <w:spacing w:after="0" w:line="240" w:lineRule="auto"/>
        <w:ind w:left="426"/>
        <w:jc w:val="both"/>
        <w:rPr>
          <w:rFonts w:ascii="Times New Roman" w:hAnsi="Times New Roman" w:cs="Times New Roman"/>
          <w:sz w:val="26"/>
          <w:szCs w:val="26"/>
        </w:rPr>
      </w:pPr>
      <w:r w:rsidRPr="007B37D8">
        <w:rPr>
          <w:rFonts w:ascii="Times New Roman" w:hAnsi="Times New Roman" w:cs="Times New Roman"/>
          <w:sz w:val="26"/>
          <w:szCs w:val="26"/>
        </w:rPr>
        <w:t xml:space="preserve">Социально-психологический тренинг – беседы, дискуссии, упражнения, рефлексивный анализ выполненных упражнений. </w:t>
      </w:r>
    </w:p>
    <w:p w:rsidR="00DF2B82" w:rsidRPr="007B37D8" w:rsidRDefault="00DF2B82" w:rsidP="00B0605F">
      <w:pPr>
        <w:pStyle w:val="a3"/>
        <w:numPr>
          <w:ilvl w:val="0"/>
          <w:numId w:val="16"/>
        </w:numPr>
        <w:spacing w:after="0" w:line="240" w:lineRule="auto"/>
        <w:ind w:left="426"/>
        <w:jc w:val="both"/>
        <w:rPr>
          <w:rFonts w:ascii="Times New Roman" w:hAnsi="Times New Roman" w:cs="Times New Roman"/>
          <w:sz w:val="26"/>
          <w:szCs w:val="26"/>
        </w:rPr>
      </w:pPr>
      <w:r w:rsidRPr="007B37D8">
        <w:rPr>
          <w:rFonts w:ascii="Times New Roman" w:hAnsi="Times New Roman" w:cs="Times New Roman"/>
          <w:sz w:val="26"/>
          <w:szCs w:val="26"/>
        </w:rPr>
        <w:t xml:space="preserve">Игра – групповая </w:t>
      </w:r>
      <w:proofErr w:type="spellStart"/>
      <w:r w:rsidRPr="007B37D8">
        <w:rPr>
          <w:rFonts w:ascii="Times New Roman" w:hAnsi="Times New Roman" w:cs="Times New Roman"/>
          <w:sz w:val="26"/>
          <w:szCs w:val="26"/>
        </w:rPr>
        <w:t>игротерапия</w:t>
      </w:r>
      <w:proofErr w:type="spellEnd"/>
      <w:r w:rsidRPr="007B37D8">
        <w:rPr>
          <w:rFonts w:ascii="Times New Roman" w:hAnsi="Times New Roman" w:cs="Times New Roman"/>
          <w:sz w:val="26"/>
          <w:szCs w:val="26"/>
        </w:rPr>
        <w:t xml:space="preserve">: развитие, коррекция и психотерапия, ролевые игры, деловые игры, элементы арт-терапии, </w:t>
      </w:r>
      <w:proofErr w:type="spellStart"/>
      <w:r w:rsidRPr="007B37D8">
        <w:rPr>
          <w:rFonts w:ascii="Times New Roman" w:hAnsi="Times New Roman" w:cs="Times New Roman"/>
          <w:sz w:val="26"/>
          <w:szCs w:val="26"/>
        </w:rPr>
        <w:t>активити</w:t>
      </w:r>
      <w:proofErr w:type="spellEnd"/>
      <w:r w:rsidRPr="007B37D8">
        <w:rPr>
          <w:rFonts w:ascii="Times New Roman" w:hAnsi="Times New Roman" w:cs="Times New Roman"/>
          <w:sz w:val="26"/>
          <w:szCs w:val="26"/>
        </w:rPr>
        <w:t xml:space="preserve">-игра. </w:t>
      </w:r>
    </w:p>
    <w:p w:rsidR="00DF2B82" w:rsidRPr="007B37D8" w:rsidRDefault="00DF2B82" w:rsidP="00B0605F">
      <w:pPr>
        <w:pStyle w:val="a3"/>
        <w:numPr>
          <w:ilvl w:val="0"/>
          <w:numId w:val="16"/>
        </w:numPr>
        <w:spacing w:after="0" w:line="240" w:lineRule="auto"/>
        <w:ind w:left="426"/>
        <w:jc w:val="both"/>
        <w:rPr>
          <w:rFonts w:ascii="Times New Roman" w:hAnsi="Times New Roman" w:cs="Times New Roman"/>
          <w:sz w:val="26"/>
          <w:szCs w:val="26"/>
        </w:rPr>
      </w:pPr>
      <w:r w:rsidRPr="007B37D8">
        <w:rPr>
          <w:rFonts w:ascii="Times New Roman" w:hAnsi="Times New Roman" w:cs="Times New Roman"/>
          <w:sz w:val="26"/>
          <w:szCs w:val="26"/>
        </w:rPr>
        <w:t>Релаксационные техники.</w:t>
      </w:r>
    </w:p>
    <w:p w:rsidR="00DF2B82" w:rsidRPr="00F2469C" w:rsidRDefault="00DF2B82" w:rsidP="00DF2B82">
      <w:pPr>
        <w:pStyle w:val="a3"/>
        <w:ind w:left="426"/>
        <w:jc w:val="both"/>
        <w:rPr>
          <w:rFonts w:ascii="Times New Roman" w:hAnsi="Times New Roman" w:cs="Times New Roman"/>
          <w:sz w:val="16"/>
          <w:szCs w:val="26"/>
        </w:rPr>
      </w:pPr>
    </w:p>
    <w:p w:rsidR="00DF2B82" w:rsidRPr="00870538" w:rsidRDefault="00DF2B82" w:rsidP="00870538">
      <w:pPr>
        <w:pStyle w:val="a3"/>
        <w:numPr>
          <w:ilvl w:val="0"/>
          <w:numId w:val="33"/>
        </w:numPr>
        <w:spacing w:after="240" w:line="240" w:lineRule="auto"/>
        <w:ind w:left="142" w:hanging="142"/>
        <w:rPr>
          <w:rFonts w:ascii="Times New Roman" w:hAnsi="Times New Roman" w:cs="Times New Roman"/>
          <w:sz w:val="28"/>
          <w:szCs w:val="26"/>
          <w:u w:val="single"/>
        </w:rPr>
      </w:pPr>
      <w:r w:rsidRPr="00870538">
        <w:rPr>
          <w:rFonts w:ascii="Times New Roman" w:hAnsi="Times New Roman" w:cs="Times New Roman"/>
          <w:sz w:val="28"/>
          <w:szCs w:val="26"/>
          <w:u w:val="single"/>
        </w:rPr>
        <w:t>Психологическая диагностика</w:t>
      </w:r>
    </w:p>
    <w:p w:rsidR="00DF2B82" w:rsidRPr="002E6594" w:rsidRDefault="00DF2B82" w:rsidP="00137CFF">
      <w:pPr>
        <w:numPr>
          <w:ilvl w:val="1"/>
          <w:numId w:val="33"/>
        </w:numPr>
        <w:spacing w:after="0" w:line="23" w:lineRule="atLeast"/>
        <w:ind w:left="0" w:firstLine="567"/>
        <w:jc w:val="both"/>
        <w:rPr>
          <w:rFonts w:ascii="Times New Roman" w:hAnsi="Times New Roman" w:cs="Times New Roman"/>
          <w:sz w:val="28"/>
          <w:szCs w:val="26"/>
        </w:rPr>
      </w:pPr>
      <w:r w:rsidRPr="002E6594">
        <w:rPr>
          <w:rFonts w:ascii="Times New Roman" w:hAnsi="Times New Roman" w:cs="Times New Roman"/>
          <w:sz w:val="28"/>
          <w:szCs w:val="26"/>
        </w:rPr>
        <w:t>Изучение процесса адаптации к условиям МБУ Центр «Солнечный» вновь прибывших воспитанников (март – декабрь 2022г)</w:t>
      </w:r>
      <w:r w:rsidR="00137CFF" w:rsidRPr="002E6594">
        <w:rPr>
          <w:rFonts w:ascii="Times New Roman" w:hAnsi="Times New Roman" w:cs="Times New Roman"/>
          <w:sz w:val="28"/>
          <w:szCs w:val="26"/>
        </w:rPr>
        <w:t>.</w:t>
      </w:r>
    </w:p>
    <w:p w:rsidR="002E6594" w:rsidRPr="00F2469C" w:rsidRDefault="002E6594" w:rsidP="002E6594">
      <w:pPr>
        <w:spacing w:after="0" w:line="23" w:lineRule="atLeast"/>
        <w:ind w:left="567"/>
        <w:jc w:val="both"/>
        <w:rPr>
          <w:rFonts w:ascii="Times New Roman" w:hAnsi="Times New Roman" w:cs="Times New Roman"/>
          <w:sz w:val="12"/>
          <w:szCs w:val="26"/>
        </w:rPr>
      </w:pPr>
    </w:p>
    <w:p w:rsidR="00DF2B82" w:rsidRPr="00137CFF" w:rsidRDefault="00DF2B82" w:rsidP="00137CFF">
      <w:pPr>
        <w:spacing w:line="23" w:lineRule="atLeast"/>
        <w:ind w:firstLine="567"/>
        <w:jc w:val="both"/>
        <w:rPr>
          <w:rFonts w:ascii="Times New Roman" w:hAnsi="Times New Roman" w:cs="Times New Roman"/>
          <w:sz w:val="26"/>
          <w:szCs w:val="26"/>
        </w:rPr>
      </w:pPr>
      <w:r w:rsidRPr="00137CFF">
        <w:rPr>
          <w:rFonts w:ascii="Times New Roman" w:hAnsi="Times New Roman" w:cs="Times New Roman"/>
          <w:sz w:val="26"/>
          <w:szCs w:val="26"/>
        </w:rPr>
        <w:t>За отчётный период в Центр на полное государственное обеспечение прибыли 16 новых воспитанников:</w:t>
      </w:r>
    </w:p>
    <w:p w:rsidR="00DF2B82" w:rsidRPr="007B37D8" w:rsidRDefault="00DF2B82" w:rsidP="00DF2B82">
      <w:pPr>
        <w:shd w:val="clear" w:color="auto" w:fill="FFFFFF"/>
        <w:jc w:val="both"/>
        <w:rPr>
          <w:rFonts w:ascii="Times New Roman" w:hAnsi="Times New Roman" w:cs="Times New Roman"/>
          <w:color w:val="000000"/>
          <w:spacing w:val="-9"/>
          <w:sz w:val="26"/>
          <w:szCs w:val="26"/>
        </w:rPr>
        <w:sectPr w:rsidR="00DF2B82" w:rsidRPr="007B37D8" w:rsidSect="00DF2B82">
          <w:pgSz w:w="11906" w:h="16838"/>
          <w:pgMar w:top="720" w:right="720" w:bottom="720" w:left="720" w:header="708" w:footer="708" w:gutter="0"/>
          <w:cols w:space="708"/>
          <w:docGrid w:linePitch="360"/>
        </w:sectPr>
      </w:pPr>
    </w:p>
    <w:tbl>
      <w:tblPr>
        <w:tblW w:w="4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993"/>
        <w:gridCol w:w="992"/>
      </w:tblGrid>
      <w:tr w:rsidR="00DF2B82" w:rsidRPr="00B24731" w:rsidTr="00B24731">
        <w:tc>
          <w:tcPr>
            <w:tcW w:w="709" w:type="dxa"/>
            <w:shd w:val="clear" w:color="auto" w:fill="F2F2F2" w:themeFill="background1" w:themeFillShade="F2"/>
            <w:vAlign w:val="center"/>
          </w:tcPr>
          <w:p w:rsidR="00DF2B82" w:rsidRPr="00B24731" w:rsidRDefault="00B24731" w:rsidP="00B24731">
            <w:pPr>
              <w:shd w:val="clear" w:color="auto" w:fill="FFFFFF"/>
              <w:spacing w:after="0" w:line="240" w:lineRule="auto"/>
              <w:jc w:val="center"/>
              <w:rPr>
                <w:rFonts w:ascii="Times New Roman" w:hAnsi="Times New Roman" w:cs="Times New Roman"/>
                <w:color w:val="000000"/>
                <w:spacing w:val="-9"/>
                <w:sz w:val="26"/>
                <w:szCs w:val="26"/>
              </w:rPr>
            </w:pPr>
            <w:r>
              <w:rPr>
                <w:rFonts w:ascii="Times New Roman" w:hAnsi="Times New Roman" w:cs="Times New Roman"/>
                <w:color w:val="000000"/>
                <w:spacing w:val="-9"/>
                <w:sz w:val="26"/>
                <w:szCs w:val="26"/>
              </w:rPr>
              <w:lastRenderedPageBreak/>
              <w:t>№ п\</w:t>
            </w:r>
            <w:proofErr w:type="gramStart"/>
            <w:r>
              <w:rPr>
                <w:rFonts w:ascii="Times New Roman" w:hAnsi="Times New Roman" w:cs="Times New Roman"/>
                <w:color w:val="000000"/>
                <w:spacing w:val="-9"/>
                <w:sz w:val="26"/>
                <w:szCs w:val="26"/>
              </w:rPr>
              <w:t>п</w:t>
            </w:r>
            <w:proofErr w:type="gramEnd"/>
          </w:p>
        </w:tc>
        <w:tc>
          <w:tcPr>
            <w:tcW w:w="1984" w:type="dxa"/>
          </w:tcPr>
          <w:p w:rsidR="00B24731" w:rsidRPr="00B24731" w:rsidRDefault="00B24731" w:rsidP="00B24731">
            <w:pPr>
              <w:spacing w:after="0" w:line="240" w:lineRule="auto"/>
              <w:jc w:val="center"/>
              <w:rPr>
                <w:rFonts w:ascii="Times New Roman" w:hAnsi="Times New Roman" w:cs="Times New Roman"/>
                <w:sz w:val="12"/>
                <w:szCs w:val="26"/>
              </w:rPr>
            </w:pPr>
          </w:p>
          <w:p w:rsidR="00DF2B82" w:rsidRPr="00B24731" w:rsidRDefault="00B24731" w:rsidP="00B2473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ФИО</w:t>
            </w:r>
          </w:p>
        </w:tc>
        <w:tc>
          <w:tcPr>
            <w:tcW w:w="993" w:type="dxa"/>
            <w:vAlign w:val="center"/>
          </w:tcPr>
          <w:p w:rsidR="00DF2B82" w:rsidRPr="00B24731" w:rsidRDefault="00B24731" w:rsidP="00B24731">
            <w:pPr>
              <w:shd w:val="clear" w:color="auto" w:fill="FFFFFF"/>
              <w:spacing w:after="0" w:line="240" w:lineRule="auto"/>
              <w:jc w:val="center"/>
              <w:rPr>
                <w:rFonts w:ascii="Times New Roman" w:hAnsi="Times New Roman" w:cs="Times New Roman"/>
                <w:color w:val="000000"/>
                <w:spacing w:val="-9"/>
                <w:sz w:val="26"/>
                <w:szCs w:val="26"/>
              </w:rPr>
            </w:pPr>
            <w:r>
              <w:rPr>
                <w:rFonts w:ascii="Times New Roman" w:hAnsi="Times New Roman" w:cs="Times New Roman"/>
                <w:color w:val="000000"/>
                <w:spacing w:val="-9"/>
                <w:sz w:val="26"/>
                <w:szCs w:val="26"/>
              </w:rPr>
              <w:t>группа</w:t>
            </w:r>
          </w:p>
        </w:tc>
        <w:tc>
          <w:tcPr>
            <w:tcW w:w="992" w:type="dxa"/>
            <w:vAlign w:val="center"/>
          </w:tcPr>
          <w:p w:rsidR="00DF2B82" w:rsidRPr="00B24731" w:rsidRDefault="00B24731" w:rsidP="00B24731">
            <w:pPr>
              <w:shd w:val="clear" w:color="auto" w:fill="FFFFFF"/>
              <w:spacing w:after="0" w:line="240" w:lineRule="auto"/>
              <w:jc w:val="center"/>
              <w:rPr>
                <w:rFonts w:ascii="Times New Roman" w:hAnsi="Times New Roman" w:cs="Times New Roman"/>
                <w:color w:val="000000"/>
                <w:spacing w:val="-9"/>
                <w:sz w:val="26"/>
                <w:szCs w:val="26"/>
              </w:rPr>
            </w:pPr>
            <w:r>
              <w:rPr>
                <w:rFonts w:ascii="Times New Roman" w:hAnsi="Times New Roman" w:cs="Times New Roman"/>
                <w:color w:val="000000"/>
                <w:spacing w:val="-9"/>
                <w:sz w:val="26"/>
                <w:szCs w:val="26"/>
              </w:rPr>
              <w:t>возраст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hd w:val="clear" w:color="auto" w:fill="FFFFFF"/>
              <w:spacing w:after="0" w:line="360" w:lineRule="auto"/>
              <w:jc w:val="both"/>
              <w:rPr>
                <w:rFonts w:ascii="Times New Roman" w:hAnsi="Times New Roman" w:cs="Times New Roman"/>
                <w:color w:val="000000"/>
                <w:spacing w:val="-9"/>
                <w:sz w:val="26"/>
                <w:szCs w:val="26"/>
              </w:rPr>
            </w:pPr>
            <w:r w:rsidRPr="00B24731">
              <w:rPr>
                <w:rFonts w:ascii="Times New Roman" w:hAnsi="Times New Roman" w:cs="Times New Roman"/>
                <w:color w:val="000000"/>
                <w:spacing w:val="-9"/>
                <w:sz w:val="26"/>
                <w:szCs w:val="26"/>
              </w:rPr>
              <w:t>1</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r w:rsidRPr="00B24731">
              <w:rPr>
                <w:rFonts w:ascii="Times New Roman" w:hAnsi="Times New Roman" w:cs="Times New Roman"/>
                <w:sz w:val="26"/>
                <w:szCs w:val="26"/>
              </w:rPr>
              <w:t>Берендеев А.</w:t>
            </w:r>
          </w:p>
        </w:tc>
        <w:tc>
          <w:tcPr>
            <w:tcW w:w="993" w:type="dxa"/>
            <w:vAlign w:val="center"/>
          </w:tcPr>
          <w:p w:rsidR="00B24731" w:rsidRPr="00B24731" w:rsidRDefault="00B24731" w:rsidP="00B24731">
            <w:pPr>
              <w:shd w:val="clear" w:color="auto" w:fill="FFFFFF"/>
              <w:spacing w:after="0" w:line="360" w:lineRule="auto"/>
              <w:jc w:val="both"/>
              <w:rPr>
                <w:rFonts w:ascii="Times New Roman" w:hAnsi="Times New Roman" w:cs="Times New Roman"/>
                <w:color w:val="000000"/>
                <w:spacing w:val="-9"/>
                <w:sz w:val="26"/>
                <w:szCs w:val="26"/>
              </w:rPr>
            </w:pPr>
            <w:r w:rsidRPr="00B24731">
              <w:rPr>
                <w:rFonts w:ascii="Times New Roman" w:hAnsi="Times New Roman" w:cs="Times New Roman"/>
                <w:color w:val="000000"/>
                <w:spacing w:val="-9"/>
                <w:sz w:val="26"/>
                <w:szCs w:val="26"/>
              </w:rPr>
              <w:t>3 гр.</w:t>
            </w:r>
          </w:p>
        </w:tc>
        <w:tc>
          <w:tcPr>
            <w:tcW w:w="992" w:type="dxa"/>
            <w:vAlign w:val="center"/>
          </w:tcPr>
          <w:p w:rsidR="00B24731" w:rsidRPr="00B24731" w:rsidRDefault="00B24731" w:rsidP="00B24731">
            <w:pPr>
              <w:shd w:val="clear" w:color="auto" w:fill="FFFFFF"/>
              <w:spacing w:after="0" w:line="360" w:lineRule="auto"/>
              <w:jc w:val="both"/>
              <w:rPr>
                <w:rFonts w:ascii="Times New Roman" w:hAnsi="Times New Roman" w:cs="Times New Roman"/>
                <w:color w:val="000000"/>
                <w:spacing w:val="-9"/>
                <w:sz w:val="26"/>
                <w:szCs w:val="26"/>
              </w:rPr>
            </w:pPr>
            <w:r w:rsidRPr="00B24731">
              <w:rPr>
                <w:rFonts w:ascii="Times New Roman" w:hAnsi="Times New Roman" w:cs="Times New Roman"/>
                <w:color w:val="000000"/>
                <w:spacing w:val="-9"/>
                <w:sz w:val="26"/>
                <w:szCs w:val="26"/>
              </w:rPr>
              <w:t>6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hd w:val="clear" w:color="auto" w:fill="FFFFFF"/>
              <w:spacing w:after="0" w:line="360" w:lineRule="auto"/>
              <w:jc w:val="both"/>
              <w:rPr>
                <w:rFonts w:ascii="Times New Roman" w:hAnsi="Times New Roman" w:cs="Times New Roman"/>
                <w:color w:val="000000"/>
                <w:spacing w:val="-9"/>
                <w:sz w:val="26"/>
                <w:szCs w:val="26"/>
              </w:rPr>
            </w:pPr>
            <w:r w:rsidRPr="00B24731">
              <w:rPr>
                <w:rFonts w:ascii="Times New Roman" w:hAnsi="Times New Roman" w:cs="Times New Roman"/>
                <w:color w:val="000000"/>
                <w:spacing w:val="-9"/>
                <w:sz w:val="26"/>
                <w:szCs w:val="26"/>
              </w:rPr>
              <w:t>2</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proofErr w:type="spellStart"/>
            <w:r w:rsidRPr="00B24731">
              <w:rPr>
                <w:rFonts w:ascii="Times New Roman" w:hAnsi="Times New Roman" w:cs="Times New Roman"/>
                <w:sz w:val="26"/>
                <w:szCs w:val="26"/>
              </w:rPr>
              <w:t>Биканов</w:t>
            </w:r>
            <w:proofErr w:type="spellEnd"/>
            <w:r w:rsidRPr="00B24731">
              <w:rPr>
                <w:rFonts w:ascii="Times New Roman" w:hAnsi="Times New Roman" w:cs="Times New Roman"/>
                <w:sz w:val="26"/>
                <w:szCs w:val="26"/>
              </w:rPr>
              <w:t xml:space="preserve"> В.</w:t>
            </w:r>
          </w:p>
        </w:tc>
        <w:tc>
          <w:tcPr>
            <w:tcW w:w="993" w:type="dxa"/>
            <w:vAlign w:val="center"/>
          </w:tcPr>
          <w:p w:rsidR="00B24731" w:rsidRPr="00B24731" w:rsidRDefault="00B24731" w:rsidP="00B24731">
            <w:pPr>
              <w:shd w:val="clear" w:color="auto" w:fill="FFFFFF"/>
              <w:spacing w:after="0" w:line="360" w:lineRule="auto"/>
              <w:jc w:val="both"/>
              <w:rPr>
                <w:rFonts w:ascii="Times New Roman" w:hAnsi="Times New Roman" w:cs="Times New Roman"/>
                <w:color w:val="000000"/>
                <w:spacing w:val="-9"/>
                <w:sz w:val="26"/>
                <w:szCs w:val="26"/>
              </w:rPr>
            </w:pPr>
            <w:r w:rsidRPr="00B24731">
              <w:rPr>
                <w:rFonts w:ascii="Times New Roman" w:hAnsi="Times New Roman" w:cs="Times New Roman"/>
                <w:color w:val="000000"/>
                <w:spacing w:val="-9"/>
                <w:sz w:val="26"/>
                <w:szCs w:val="26"/>
              </w:rPr>
              <w:t>6 гр.</w:t>
            </w:r>
          </w:p>
        </w:tc>
        <w:tc>
          <w:tcPr>
            <w:tcW w:w="992" w:type="dxa"/>
            <w:vAlign w:val="center"/>
          </w:tcPr>
          <w:p w:rsidR="00B24731" w:rsidRPr="00B24731" w:rsidRDefault="00B24731" w:rsidP="00B24731">
            <w:pPr>
              <w:shd w:val="clear" w:color="auto" w:fill="FFFFFF"/>
              <w:spacing w:after="0" w:line="360" w:lineRule="auto"/>
              <w:jc w:val="both"/>
              <w:rPr>
                <w:rFonts w:ascii="Times New Roman" w:hAnsi="Times New Roman" w:cs="Times New Roman"/>
                <w:color w:val="000000"/>
                <w:spacing w:val="-9"/>
                <w:sz w:val="26"/>
                <w:szCs w:val="26"/>
              </w:rPr>
            </w:pPr>
            <w:r w:rsidRPr="00B24731">
              <w:rPr>
                <w:rFonts w:ascii="Times New Roman" w:hAnsi="Times New Roman" w:cs="Times New Roman"/>
                <w:color w:val="000000"/>
                <w:spacing w:val="-9"/>
                <w:sz w:val="26"/>
                <w:szCs w:val="26"/>
              </w:rPr>
              <w:t>15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3</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r w:rsidRPr="00B24731">
              <w:rPr>
                <w:rFonts w:ascii="Times New Roman" w:hAnsi="Times New Roman" w:cs="Times New Roman"/>
                <w:sz w:val="26"/>
                <w:szCs w:val="26"/>
              </w:rPr>
              <w:t>Бутаков Д.</w:t>
            </w:r>
          </w:p>
        </w:tc>
        <w:tc>
          <w:tcPr>
            <w:tcW w:w="993" w:type="dxa"/>
          </w:tcPr>
          <w:p w:rsidR="00B24731" w:rsidRPr="00B24731" w:rsidRDefault="00B24731" w:rsidP="00B24731">
            <w:pPr>
              <w:spacing w:after="0" w:line="360" w:lineRule="auto"/>
              <w:rPr>
                <w:rFonts w:ascii="Times New Roman" w:hAnsi="Times New Roman" w:cs="Times New Roman"/>
                <w:sz w:val="26"/>
                <w:szCs w:val="26"/>
              </w:rPr>
            </w:pPr>
            <w:r w:rsidRPr="00B24731">
              <w:rPr>
                <w:rFonts w:ascii="Times New Roman" w:hAnsi="Times New Roman" w:cs="Times New Roman"/>
                <w:sz w:val="26"/>
                <w:szCs w:val="26"/>
              </w:rPr>
              <w:t>6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13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4</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r w:rsidRPr="00B24731">
              <w:rPr>
                <w:rFonts w:ascii="Times New Roman" w:hAnsi="Times New Roman" w:cs="Times New Roman"/>
                <w:sz w:val="26"/>
                <w:szCs w:val="26"/>
              </w:rPr>
              <w:t>Вавилова Д.</w:t>
            </w:r>
          </w:p>
        </w:tc>
        <w:tc>
          <w:tcPr>
            <w:tcW w:w="993" w:type="dxa"/>
          </w:tcPr>
          <w:p w:rsidR="00B24731" w:rsidRPr="00B24731" w:rsidRDefault="00B24731" w:rsidP="00B24731">
            <w:pPr>
              <w:spacing w:after="0" w:line="360" w:lineRule="auto"/>
              <w:rPr>
                <w:rFonts w:ascii="Times New Roman" w:hAnsi="Times New Roman" w:cs="Times New Roman"/>
                <w:sz w:val="26"/>
                <w:szCs w:val="26"/>
              </w:rPr>
            </w:pPr>
            <w:r w:rsidRPr="00B24731">
              <w:rPr>
                <w:rFonts w:ascii="Times New Roman" w:hAnsi="Times New Roman" w:cs="Times New Roman"/>
                <w:sz w:val="26"/>
                <w:szCs w:val="26"/>
              </w:rPr>
              <w:t>4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17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5</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r w:rsidRPr="00B24731">
              <w:rPr>
                <w:rFonts w:ascii="Times New Roman" w:hAnsi="Times New Roman" w:cs="Times New Roman"/>
                <w:sz w:val="26"/>
                <w:szCs w:val="26"/>
              </w:rPr>
              <w:t>Высоцких А.</w:t>
            </w:r>
          </w:p>
        </w:tc>
        <w:tc>
          <w:tcPr>
            <w:tcW w:w="993" w:type="dxa"/>
          </w:tcPr>
          <w:p w:rsidR="00B24731" w:rsidRPr="00B24731" w:rsidRDefault="00B24731" w:rsidP="00B24731">
            <w:pPr>
              <w:spacing w:after="0" w:line="360" w:lineRule="auto"/>
              <w:rPr>
                <w:rFonts w:ascii="Times New Roman" w:hAnsi="Times New Roman" w:cs="Times New Roman"/>
                <w:sz w:val="26"/>
                <w:szCs w:val="26"/>
              </w:rPr>
            </w:pPr>
            <w:r w:rsidRPr="00B24731">
              <w:rPr>
                <w:rFonts w:ascii="Times New Roman" w:hAnsi="Times New Roman" w:cs="Times New Roman"/>
                <w:sz w:val="26"/>
                <w:szCs w:val="26"/>
              </w:rPr>
              <w:t>5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12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6</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r w:rsidRPr="00B24731">
              <w:rPr>
                <w:rFonts w:ascii="Times New Roman" w:hAnsi="Times New Roman" w:cs="Times New Roman"/>
                <w:sz w:val="26"/>
                <w:szCs w:val="26"/>
              </w:rPr>
              <w:t xml:space="preserve">Высоцких Н. </w:t>
            </w:r>
          </w:p>
        </w:tc>
        <w:tc>
          <w:tcPr>
            <w:tcW w:w="993" w:type="dxa"/>
          </w:tcPr>
          <w:p w:rsidR="00B24731" w:rsidRPr="00B24731" w:rsidRDefault="00B24731" w:rsidP="00B24731">
            <w:pPr>
              <w:spacing w:after="0" w:line="360" w:lineRule="auto"/>
              <w:rPr>
                <w:rFonts w:ascii="Times New Roman" w:hAnsi="Times New Roman" w:cs="Times New Roman"/>
                <w:sz w:val="26"/>
                <w:szCs w:val="26"/>
              </w:rPr>
            </w:pPr>
            <w:r w:rsidRPr="00B24731">
              <w:rPr>
                <w:rFonts w:ascii="Times New Roman" w:hAnsi="Times New Roman" w:cs="Times New Roman"/>
                <w:sz w:val="26"/>
                <w:szCs w:val="26"/>
              </w:rPr>
              <w:t>5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17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7</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proofErr w:type="spellStart"/>
            <w:r w:rsidRPr="00B24731">
              <w:rPr>
                <w:rFonts w:ascii="Times New Roman" w:hAnsi="Times New Roman" w:cs="Times New Roman"/>
                <w:sz w:val="26"/>
                <w:szCs w:val="26"/>
              </w:rPr>
              <w:t>Гайнитдинов</w:t>
            </w:r>
            <w:proofErr w:type="spellEnd"/>
            <w:r w:rsidRPr="00B24731">
              <w:rPr>
                <w:rFonts w:ascii="Times New Roman" w:hAnsi="Times New Roman" w:cs="Times New Roman"/>
                <w:sz w:val="26"/>
                <w:szCs w:val="26"/>
              </w:rPr>
              <w:t xml:space="preserve"> Р.</w:t>
            </w:r>
          </w:p>
        </w:tc>
        <w:tc>
          <w:tcPr>
            <w:tcW w:w="993"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15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8</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r w:rsidRPr="00B24731">
              <w:rPr>
                <w:rFonts w:ascii="Times New Roman" w:hAnsi="Times New Roman" w:cs="Times New Roman"/>
                <w:sz w:val="26"/>
                <w:szCs w:val="26"/>
              </w:rPr>
              <w:t>Комарова В.</w:t>
            </w:r>
          </w:p>
        </w:tc>
        <w:tc>
          <w:tcPr>
            <w:tcW w:w="993"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2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10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9</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r w:rsidRPr="00B24731">
              <w:rPr>
                <w:rFonts w:ascii="Times New Roman" w:hAnsi="Times New Roman" w:cs="Times New Roman"/>
                <w:sz w:val="26"/>
                <w:szCs w:val="26"/>
              </w:rPr>
              <w:t>Комаров А.</w:t>
            </w:r>
          </w:p>
        </w:tc>
        <w:tc>
          <w:tcPr>
            <w:tcW w:w="993" w:type="dxa"/>
          </w:tcPr>
          <w:p w:rsidR="00B24731" w:rsidRPr="00B24731" w:rsidRDefault="00B24731" w:rsidP="00B24731">
            <w:pPr>
              <w:spacing w:after="0" w:line="360" w:lineRule="auto"/>
              <w:rPr>
                <w:rFonts w:ascii="Times New Roman" w:hAnsi="Times New Roman" w:cs="Times New Roman"/>
                <w:sz w:val="26"/>
                <w:szCs w:val="26"/>
              </w:rPr>
            </w:pPr>
            <w:r w:rsidRPr="00B24731">
              <w:rPr>
                <w:rFonts w:ascii="Times New Roman" w:hAnsi="Times New Roman" w:cs="Times New Roman"/>
                <w:sz w:val="26"/>
                <w:szCs w:val="26"/>
              </w:rPr>
              <w:t>5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12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10</w:t>
            </w:r>
          </w:p>
        </w:tc>
        <w:tc>
          <w:tcPr>
            <w:tcW w:w="1984" w:type="dxa"/>
          </w:tcPr>
          <w:p w:rsidR="00B24731" w:rsidRPr="00B24731" w:rsidRDefault="00B24731" w:rsidP="00B24731">
            <w:pPr>
              <w:spacing w:after="0" w:line="360" w:lineRule="auto"/>
              <w:rPr>
                <w:rFonts w:ascii="Times New Roman" w:hAnsi="Times New Roman" w:cs="Times New Roman"/>
                <w:sz w:val="26"/>
                <w:szCs w:val="26"/>
              </w:rPr>
            </w:pPr>
            <w:proofErr w:type="spellStart"/>
            <w:r w:rsidRPr="00B24731">
              <w:rPr>
                <w:rFonts w:ascii="Times New Roman" w:hAnsi="Times New Roman" w:cs="Times New Roman"/>
                <w:sz w:val="26"/>
                <w:szCs w:val="26"/>
              </w:rPr>
              <w:t>Манаева</w:t>
            </w:r>
            <w:proofErr w:type="spellEnd"/>
            <w:r w:rsidRPr="00B24731">
              <w:rPr>
                <w:rFonts w:ascii="Times New Roman" w:hAnsi="Times New Roman" w:cs="Times New Roman"/>
                <w:sz w:val="26"/>
                <w:szCs w:val="26"/>
              </w:rPr>
              <w:t xml:space="preserve"> Д.</w:t>
            </w:r>
          </w:p>
        </w:tc>
        <w:tc>
          <w:tcPr>
            <w:tcW w:w="993" w:type="dxa"/>
          </w:tcPr>
          <w:p w:rsidR="00B24731" w:rsidRPr="00B24731" w:rsidRDefault="00B24731" w:rsidP="00B24731">
            <w:pPr>
              <w:spacing w:after="0" w:line="360" w:lineRule="auto"/>
              <w:rPr>
                <w:rFonts w:ascii="Times New Roman" w:hAnsi="Times New Roman" w:cs="Times New Roman"/>
                <w:sz w:val="26"/>
                <w:szCs w:val="26"/>
              </w:rPr>
            </w:pPr>
            <w:r w:rsidRPr="00B24731">
              <w:rPr>
                <w:rFonts w:ascii="Times New Roman" w:hAnsi="Times New Roman" w:cs="Times New Roman"/>
                <w:sz w:val="26"/>
                <w:szCs w:val="26"/>
              </w:rPr>
              <w:t>2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15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11</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proofErr w:type="spellStart"/>
            <w:r w:rsidRPr="00B24731">
              <w:rPr>
                <w:rFonts w:ascii="Times New Roman" w:hAnsi="Times New Roman" w:cs="Times New Roman"/>
                <w:sz w:val="26"/>
                <w:szCs w:val="26"/>
              </w:rPr>
              <w:t>Манаева</w:t>
            </w:r>
            <w:proofErr w:type="spellEnd"/>
            <w:r w:rsidRPr="00B24731">
              <w:rPr>
                <w:rFonts w:ascii="Times New Roman" w:hAnsi="Times New Roman" w:cs="Times New Roman"/>
                <w:sz w:val="26"/>
                <w:szCs w:val="26"/>
              </w:rPr>
              <w:t xml:space="preserve"> Е.</w:t>
            </w:r>
          </w:p>
        </w:tc>
        <w:tc>
          <w:tcPr>
            <w:tcW w:w="993" w:type="dxa"/>
          </w:tcPr>
          <w:p w:rsidR="00B24731" w:rsidRPr="00B24731" w:rsidRDefault="00B24731" w:rsidP="00B24731">
            <w:pPr>
              <w:spacing w:after="0" w:line="360" w:lineRule="auto"/>
              <w:rPr>
                <w:rFonts w:ascii="Times New Roman" w:hAnsi="Times New Roman" w:cs="Times New Roman"/>
                <w:sz w:val="26"/>
                <w:szCs w:val="26"/>
              </w:rPr>
            </w:pPr>
            <w:r w:rsidRPr="00B24731">
              <w:rPr>
                <w:rFonts w:ascii="Times New Roman" w:hAnsi="Times New Roman" w:cs="Times New Roman"/>
                <w:sz w:val="26"/>
                <w:szCs w:val="26"/>
              </w:rPr>
              <w:t>2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12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12</w:t>
            </w:r>
          </w:p>
        </w:tc>
        <w:tc>
          <w:tcPr>
            <w:tcW w:w="1984"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sz w:val="26"/>
                <w:szCs w:val="26"/>
              </w:rPr>
              <w:t>Маркин А.</w:t>
            </w:r>
          </w:p>
        </w:tc>
        <w:tc>
          <w:tcPr>
            <w:tcW w:w="993" w:type="dxa"/>
          </w:tcPr>
          <w:p w:rsidR="00B24731" w:rsidRPr="00B24731" w:rsidRDefault="00B24731" w:rsidP="00B24731">
            <w:pPr>
              <w:spacing w:after="0" w:line="360" w:lineRule="auto"/>
              <w:rPr>
                <w:rFonts w:ascii="Times New Roman" w:hAnsi="Times New Roman" w:cs="Times New Roman"/>
                <w:sz w:val="26"/>
                <w:szCs w:val="26"/>
              </w:rPr>
            </w:pPr>
            <w:r w:rsidRPr="00B24731">
              <w:rPr>
                <w:rFonts w:ascii="Times New Roman" w:hAnsi="Times New Roman" w:cs="Times New Roman"/>
                <w:sz w:val="26"/>
                <w:szCs w:val="26"/>
              </w:rPr>
              <w:t>3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5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13</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proofErr w:type="spellStart"/>
            <w:r w:rsidRPr="00B24731">
              <w:rPr>
                <w:rFonts w:ascii="Times New Roman" w:hAnsi="Times New Roman" w:cs="Times New Roman"/>
                <w:sz w:val="26"/>
                <w:szCs w:val="26"/>
              </w:rPr>
              <w:t>Соломатов</w:t>
            </w:r>
            <w:proofErr w:type="spellEnd"/>
            <w:r w:rsidRPr="00B24731">
              <w:rPr>
                <w:rFonts w:ascii="Times New Roman" w:hAnsi="Times New Roman" w:cs="Times New Roman"/>
                <w:sz w:val="26"/>
                <w:szCs w:val="26"/>
              </w:rPr>
              <w:t xml:space="preserve"> Е.</w:t>
            </w:r>
          </w:p>
        </w:tc>
        <w:tc>
          <w:tcPr>
            <w:tcW w:w="993"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5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9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14</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proofErr w:type="spellStart"/>
            <w:r w:rsidRPr="00B24731">
              <w:rPr>
                <w:rFonts w:ascii="Times New Roman" w:hAnsi="Times New Roman" w:cs="Times New Roman"/>
                <w:sz w:val="26"/>
                <w:szCs w:val="26"/>
              </w:rPr>
              <w:t>Соломатова</w:t>
            </w:r>
            <w:proofErr w:type="spellEnd"/>
            <w:r w:rsidRPr="00B24731">
              <w:rPr>
                <w:rFonts w:ascii="Times New Roman" w:hAnsi="Times New Roman" w:cs="Times New Roman"/>
                <w:sz w:val="26"/>
                <w:szCs w:val="26"/>
              </w:rPr>
              <w:t xml:space="preserve"> Л.</w:t>
            </w:r>
          </w:p>
        </w:tc>
        <w:tc>
          <w:tcPr>
            <w:tcW w:w="993" w:type="dxa"/>
          </w:tcPr>
          <w:p w:rsidR="00B24731" w:rsidRPr="00B24731" w:rsidRDefault="00B24731" w:rsidP="00B24731">
            <w:pPr>
              <w:spacing w:after="0" w:line="360" w:lineRule="auto"/>
              <w:rPr>
                <w:rFonts w:ascii="Times New Roman" w:hAnsi="Times New Roman" w:cs="Times New Roman"/>
                <w:sz w:val="26"/>
                <w:szCs w:val="26"/>
              </w:rPr>
            </w:pPr>
            <w:r w:rsidRPr="00B24731">
              <w:rPr>
                <w:rFonts w:ascii="Times New Roman" w:hAnsi="Times New Roman" w:cs="Times New Roman"/>
                <w:sz w:val="26"/>
                <w:szCs w:val="26"/>
              </w:rPr>
              <w:t>3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7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15</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proofErr w:type="spellStart"/>
            <w:r w:rsidRPr="00B24731">
              <w:rPr>
                <w:rFonts w:ascii="Times New Roman" w:hAnsi="Times New Roman" w:cs="Times New Roman"/>
                <w:sz w:val="26"/>
                <w:szCs w:val="26"/>
              </w:rPr>
              <w:t>Сукочев</w:t>
            </w:r>
            <w:proofErr w:type="spellEnd"/>
            <w:r w:rsidRPr="00B24731">
              <w:rPr>
                <w:rFonts w:ascii="Times New Roman" w:hAnsi="Times New Roman" w:cs="Times New Roman"/>
                <w:sz w:val="26"/>
                <w:szCs w:val="26"/>
              </w:rPr>
              <w:t xml:space="preserve"> Д.</w:t>
            </w:r>
          </w:p>
        </w:tc>
        <w:tc>
          <w:tcPr>
            <w:tcW w:w="993" w:type="dxa"/>
          </w:tcPr>
          <w:p w:rsidR="00B24731" w:rsidRPr="00B24731" w:rsidRDefault="00B24731" w:rsidP="00B24731">
            <w:pPr>
              <w:spacing w:after="0" w:line="360" w:lineRule="auto"/>
              <w:rPr>
                <w:rFonts w:ascii="Times New Roman" w:hAnsi="Times New Roman" w:cs="Times New Roman"/>
                <w:sz w:val="26"/>
                <w:szCs w:val="26"/>
              </w:rPr>
            </w:pPr>
            <w:r w:rsidRPr="00B24731">
              <w:rPr>
                <w:rFonts w:ascii="Times New Roman" w:hAnsi="Times New Roman" w:cs="Times New Roman"/>
                <w:sz w:val="26"/>
                <w:szCs w:val="26"/>
              </w:rPr>
              <w:t>5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14  лет</w:t>
            </w:r>
          </w:p>
        </w:tc>
      </w:tr>
      <w:tr w:rsidR="00B24731" w:rsidRPr="00B24731" w:rsidTr="00B24731">
        <w:tc>
          <w:tcPr>
            <w:tcW w:w="709" w:type="dxa"/>
            <w:shd w:val="clear" w:color="auto" w:fill="F2F2F2" w:themeFill="background1" w:themeFillShade="F2"/>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16</w:t>
            </w:r>
          </w:p>
        </w:tc>
        <w:tc>
          <w:tcPr>
            <w:tcW w:w="1984" w:type="dxa"/>
          </w:tcPr>
          <w:p w:rsidR="00B24731" w:rsidRPr="00B24731" w:rsidRDefault="00B24731" w:rsidP="00B24731">
            <w:pPr>
              <w:spacing w:after="0" w:line="360" w:lineRule="auto"/>
              <w:jc w:val="both"/>
              <w:rPr>
                <w:rFonts w:ascii="Times New Roman" w:hAnsi="Times New Roman" w:cs="Times New Roman"/>
                <w:sz w:val="26"/>
                <w:szCs w:val="26"/>
              </w:rPr>
            </w:pPr>
            <w:r w:rsidRPr="00B24731">
              <w:rPr>
                <w:rFonts w:ascii="Times New Roman" w:hAnsi="Times New Roman" w:cs="Times New Roman"/>
                <w:sz w:val="26"/>
                <w:szCs w:val="26"/>
              </w:rPr>
              <w:t>Суханов Н.</w:t>
            </w:r>
          </w:p>
        </w:tc>
        <w:tc>
          <w:tcPr>
            <w:tcW w:w="993" w:type="dxa"/>
          </w:tcPr>
          <w:p w:rsidR="00B24731" w:rsidRPr="00B24731" w:rsidRDefault="00B24731" w:rsidP="00B24731">
            <w:pPr>
              <w:spacing w:after="0" w:line="360" w:lineRule="auto"/>
              <w:rPr>
                <w:rFonts w:ascii="Times New Roman" w:hAnsi="Times New Roman" w:cs="Times New Roman"/>
                <w:sz w:val="26"/>
                <w:szCs w:val="26"/>
              </w:rPr>
            </w:pPr>
            <w:r w:rsidRPr="00B24731">
              <w:rPr>
                <w:rFonts w:ascii="Times New Roman" w:hAnsi="Times New Roman" w:cs="Times New Roman"/>
                <w:sz w:val="26"/>
                <w:szCs w:val="26"/>
              </w:rPr>
              <w:t>6 гр.</w:t>
            </w:r>
          </w:p>
        </w:tc>
        <w:tc>
          <w:tcPr>
            <w:tcW w:w="992" w:type="dxa"/>
            <w:vAlign w:val="center"/>
          </w:tcPr>
          <w:p w:rsidR="00B24731" w:rsidRPr="00B24731" w:rsidRDefault="00B24731" w:rsidP="00B24731">
            <w:pPr>
              <w:spacing w:after="0" w:line="360" w:lineRule="auto"/>
              <w:rPr>
                <w:rFonts w:ascii="Times New Roman" w:hAnsi="Times New Roman" w:cs="Times New Roman"/>
                <w:color w:val="000000"/>
                <w:spacing w:val="-7"/>
                <w:sz w:val="26"/>
                <w:szCs w:val="26"/>
              </w:rPr>
            </w:pPr>
            <w:r w:rsidRPr="00B24731">
              <w:rPr>
                <w:rFonts w:ascii="Times New Roman" w:hAnsi="Times New Roman" w:cs="Times New Roman"/>
                <w:color w:val="000000"/>
                <w:spacing w:val="-7"/>
                <w:sz w:val="26"/>
                <w:szCs w:val="26"/>
              </w:rPr>
              <w:t>9 лет</w:t>
            </w:r>
          </w:p>
        </w:tc>
      </w:tr>
    </w:tbl>
    <w:p w:rsidR="00DF2B82" w:rsidRDefault="00DF2B82" w:rsidP="00DF2B82">
      <w:pPr>
        <w:jc w:val="both"/>
        <w:rPr>
          <w:rFonts w:ascii="Times New Roman" w:hAnsi="Times New Roman" w:cs="Times New Roman"/>
          <w:sz w:val="26"/>
          <w:szCs w:val="26"/>
        </w:rPr>
      </w:pPr>
    </w:p>
    <w:p w:rsidR="00B24731" w:rsidRPr="007B37D8" w:rsidRDefault="00B24731" w:rsidP="00DF2B82">
      <w:pPr>
        <w:jc w:val="both"/>
        <w:rPr>
          <w:rFonts w:ascii="Times New Roman" w:hAnsi="Times New Roman" w:cs="Times New Roman"/>
          <w:sz w:val="26"/>
          <w:szCs w:val="26"/>
        </w:rPr>
        <w:sectPr w:rsidR="00B24731" w:rsidRPr="007B37D8" w:rsidSect="00DF2B82">
          <w:type w:val="continuous"/>
          <w:pgSz w:w="11906" w:h="16838"/>
          <w:pgMar w:top="720" w:right="720" w:bottom="720" w:left="720" w:header="708" w:footer="708" w:gutter="0"/>
          <w:cols w:num="2" w:space="708"/>
          <w:docGrid w:linePitch="360"/>
        </w:sectPr>
      </w:pPr>
    </w:p>
    <w:p w:rsidR="00DF2B82" w:rsidRPr="007B37D8" w:rsidRDefault="00DF2B82" w:rsidP="00B24731">
      <w:pPr>
        <w:spacing w:after="0"/>
        <w:jc w:val="both"/>
        <w:rPr>
          <w:rFonts w:ascii="Times New Roman" w:hAnsi="Times New Roman" w:cs="Times New Roman"/>
          <w:sz w:val="26"/>
          <w:szCs w:val="26"/>
        </w:rPr>
      </w:pPr>
      <w:r w:rsidRPr="007B37D8">
        <w:rPr>
          <w:rFonts w:ascii="Times New Roman" w:hAnsi="Times New Roman" w:cs="Times New Roman"/>
          <w:sz w:val="26"/>
          <w:szCs w:val="26"/>
        </w:rPr>
        <w:lastRenderedPageBreak/>
        <w:tab/>
        <w:t>Один воспитанник (</w:t>
      </w:r>
      <w:proofErr w:type="spellStart"/>
      <w:r w:rsidRPr="007B37D8">
        <w:rPr>
          <w:rFonts w:ascii="Times New Roman" w:hAnsi="Times New Roman" w:cs="Times New Roman"/>
          <w:sz w:val="26"/>
          <w:szCs w:val="26"/>
        </w:rPr>
        <w:t>Гайнитдинов</w:t>
      </w:r>
      <w:proofErr w:type="spellEnd"/>
      <w:r w:rsidRPr="007B37D8">
        <w:rPr>
          <w:rFonts w:ascii="Times New Roman" w:hAnsi="Times New Roman" w:cs="Times New Roman"/>
          <w:sz w:val="26"/>
          <w:szCs w:val="26"/>
        </w:rPr>
        <w:t xml:space="preserve"> Р.) поступили в Центр в декабре 2022 года, поэтому оценить процесс его адаптации в полной мере в данном отчёте не представляется возможным. </w:t>
      </w:r>
    </w:p>
    <w:p w:rsidR="00DF2B82" w:rsidRPr="007B37D8" w:rsidRDefault="00DF2B82" w:rsidP="00B24731">
      <w:pPr>
        <w:spacing w:after="0"/>
        <w:ind w:firstLine="708"/>
        <w:jc w:val="both"/>
        <w:rPr>
          <w:rFonts w:ascii="Times New Roman" w:hAnsi="Times New Roman" w:cs="Times New Roman"/>
          <w:sz w:val="26"/>
          <w:szCs w:val="26"/>
        </w:rPr>
      </w:pPr>
      <w:r w:rsidRPr="007B37D8">
        <w:rPr>
          <w:rFonts w:ascii="Times New Roman" w:hAnsi="Times New Roman" w:cs="Times New Roman"/>
          <w:sz w:val="26"/>
          <w:szCs w:val="26"/>
        </w:rPr>
        <w:t xml:space="preserve">Работа по адаптации осуществлялась на основании алгоритма по обеспечению благоприятной социально-психологической адаптации вновь поступивших воспитанников к условиям Центра. </w:t>
      </w:r>
    </w:p>
    <w:p w:rsidR="00DF2B82" w:rsidRPr="007B37D8" w:rsidRDefault="00DF2B82" w:rsidP="00B24731">
      <w:pPr>
        <w:spacing w:after="0"/>
        <w:ind w:firstLine="708"/>
        <w:jc w:val="both"/>
        <w:rPr>
          <w:rFonts w:ascii="Times New Roman" w:hAnsi="Times New Roman" w:cs="Times New Roman"/>
          <w:sz w:val="26"/>
          <w:szCs w:val="26"/>
        </w:rPr>
      </w:pPr>
      <w:r w:rsidRPr="007B37D8">
        <w:rPr>
          <w:rFonts w:ascii="Times New Roman" w:hAnsi="Times New Roman" w:cs="Times New Roman"/>
          <w:sz w:val="26"/>
          <w:szCs w:val="26"/>
        </w:rPr>
        <w:t>Результаты наблюдений и психодиагностики: у большинства воспитанников зона полной адаптации началась с 1й недели пребывания (87,5%):</w:t>
      </w:r>
    </w:p>
    <w:p w:rsidR="00DF2B82" w:rsidRPr="007B37D8" w:rsidRDefault="00DF2B82" w:rsidP="00B24731">
      <w:pPr>
        <w:spacing w:after="0"/>
        <w:ind w:left="426" w:firstLine="567"/>
        <w:jc w:val="both"/>
        <w:rPr>
          <w:rFonts w:ascii="Times New Roman" w:hAnsi="Times New Roman" w:cs="Times New Roman"/>
          <w:sz w:val="26"/>
          <w:szCs w:val="26"/>
        </w:rPr>
      </w:pPr>
      <w:r w:rsidRPr="007B37D8">
        <w:rPr>
          <w:rFonts w:ascii="Times New Roman" w:hAnsi="Times New Roman" w:cs="Times New Roman"/>
          <w:sz w:val="26"/>
          <w:szCs w:val="26"/>
        </w:rPr>
        <w:t>ПА – полная адаптация</w:t>
      </w:r>
    </w:p>
    <w:p w:rsidR="00DF2B82" w:rsidRPr="007B37D8" w:rsidRDefault="00DF2B82" w:rsidP="00B24731">
      <w:pPr>
        <w:spacing w:after="0"/>
        <w:ind w:left="426" w:firstLine="567"/>
        <w:jc w:val="both"/>
        <w:rPr>
          <w:rFonts w:ascii="Times New Roman" w:hAnsi="Times New Roman" w:cs="Times New Roman"/>
          <w:sz w:val="26"/>
          <w:szCs w:val="26"/>
        </w:rPr>
      </w:pPr>
      <w:r w:rsidRPr="007B37D8">
        <w:rPr>
          <w:rFonts w:ascii="Times New Roman" w:hAnsi="Times New Roman" w:cs="Times New Roman"/>
          <w:sz w:val="26"/>
          <w:szCs w:val="26"/>
        </w:rPr>
        <w:t>ЧА – частичная адаптация</w:t>
      </w:r>
    </w:p>
    <w:p w:rsidR="00DF2B82" w:rsidRPr="007B37D8" w:rsidRDefault="00DF2B82" w:rsidP="00B24731">
      <w:pPr>
        <w:spacing w:after="0"/>
        <w:ind w:left="426"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ДА – </w:t>
      </w:r>
      <w:proofErr w:type="spellStart"/>
      <w:r w:rsidRPr="007B37D8">
        <w:rPr>
          <w:rFonts w:ascii="Times New Roman" w:hAnsi="Times New Roman" w:cs="Times New Roman"/>
          <w:sz w:val="26"/>
          <w:szCs w:val="26"/>
        </w:rPr>
        <w:t>дезадаптация</w:t>
      </w:r>
      <w:proofErr w:type="spellEnd"/>
    </w:p>
    <w:p w:rsidR="007B37D8" w:rsidRDefault="00DF2B82" w:rsidP="00B24731">
      <w:pPr>
        <w:spacing w:after="0"/>
        <w:ind w:left="426"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Частичная адаптация наблюдается  у 2 воспитанниц (12,5%), которая обусловлена в большей степени трудностями в установлении контактов с окружающими, девочки проходят </w:t>
      </w:r>
      <w:proofErr w:type="gramStart"/>
      <w:r w:rsidRPr="007B37D8">
        <w:rPr>
          <w:rFonts w:ascii="Times New Roman" w:hAnsi="Times New Roman" w:cs="Times New Roman"/>
          <w:sz w:val="26"/>
          <w:szCs w:val="26"/>
        </w:rPr>
        <w:t>личное</w:t>
      </w:r>
      <w:proofErr w:type="gramEnd"/>
      <w:r w:rsidRPr="007B37D8">
        <w:rPr>
          <w:rFonts w:ascii="Times New Roman" w:hAnsi="Times New Roman" w:cs="Times New Roman"/>
          <w:sz w:val="26"/>
          <w:szCs w:val="26"/>
        </w:rPr>
        <w:t xml:space="preserve"> консультирования в рамках решения данного воп</w:t>
      </w:r>
      <w:r w:rsidR="007B37D8">
        <w:rPr>
          <w:rFonts w:ascii="Times New Roman" w:hAnsi="Times New Roman" w:cs="Times New Roman"/>
          <w:sz w:val="26"/>
          <w:szCs w:val="26"/>
        </w:rPr>
        <w:t xml:space="preserve">роса (Вавилова Д. и </w:t>
      </w:r>
      <w:proofErr w:type="spellStart"/>
      <w:r w:rsidR="007B37D8">
        <w:rPr>
          <w:rFonts w:ascii="Times New Roman" w:hAnsi="Times New Roman" w:cs="Times New Roman"/>
          <w:sz w:val="26"/>
          <w:szCs w:val="26"/>
        </w:rPr>
        <w:t>Манаева</w:t>
      </w:r>
      <w:proofErr w:type="spellEnd"/>
      <w:r w:rsidR="007B37D8">
        <w:rPr>
          <w:rFonts w:ascii="Times New Roman" w:hAnsi="Times New Roman" w:cs="Times New Roman"/>
          <w:sz w:val="26"/>
          <w:szCs w:val="26"/>
        </w:rPr>
        <w:t xml:space="preserve"> Д.</w:t>
      </w:r>
      <w:r w:rsidR="00B24731">
        <w:rPr>
          <w:rFonts w:ascii="Times New Roman" w:hAnsi="Times New Roman" w:cs="Times New Roman"/>
          <w:sz w:val="26"/>
          <w:szCs w:val="26"/>
        </w:rPr>
        <w:t>).</w:t>
      </w:r>
    </w:p>
    <w:p w:rsidR="00B24731" w:rsidRDefault="00B24731" w:rsidP="00B24731">
      <w:pPr>
        <w:spacing w:after="0"/>
        <w:ind w:left="426" w:firstLine="567"/>
        <w:jc w:val="both"/>
        <w:rPr>
          <w:rFonts w:ascii="Times New Roman" w:hAnsi="Times New Roman" w:cs="Times New Roman"/>
          <w:sz w:val="26"/>
          <w:szCs w:val="26"/>
        </w:rPr>
      </w:pPr>
    </w:p>
    <w:p w:rsidR="00B24731" w:rsidRDefault="00B24731" w:rsidP="00B24731">
      <w:pPr>
        <w:spacing w:after="0"/>
        <w:ind w:left="426" w:firstLine="567"/>
        <w:jc w:val="both"/>
        <w:rPr>
          <w:rFonts w:ascii="Times New Roman" w:hAnsi="Times New Roman" w:cs="Times New Roman"/>
          <w:sz w:val="26"/>
          <w:szCs w:val="26"/>
        </w:rPr>
      </w:pPr>
    </w:p>
    <w:p w:rsidR="00B24731" w:rsidRDefault="00B24731" w:rsidP="007B37D8">
      <w:pPr>
        <w:ind w:left="426" w:firstLine="567"/>
        <w:jc w:val="both"/>
        <w:rPr>
          <w:rFonts w:ascii="Times New Roman" w:hAnsi="Times New Roman" w:cs="Times New Roman"/>
          <w:sz w:val="26"/>
          <w:szCs w:val="26"/>
        </w:rPr>
      </w:pPr>
      <w:r w:rsidRPr="007B37D8">
        <w:rPr>
          <w:rFonts w:ascii="Times New Roman" w:hAnsi="Times New Roman" w:cs="Times New Roman"/>
          <w:noProof/>
          <w:sz w:val="26"/>
          <w:szCs w:val="26"/>
          <w:lang w:eastAsia="ru-RU"/>
        </w:rPr>
        <w:drawing>
          <wp:anchor distT="0" distB="0" distL="114300" distR="114300" simplePos="0" relativeHeight="251650560" behindDoc="0" locked="0" layoutInCell="1" allowOverlap="1" wp14:anchorId="1D587DC7" wp14:editId="66DE023F">
            <wp:simplePos x="0" y="0"/>
            <wp:positionH relativeFrom="column">
              <wp:posOffset>3849370</wp:posOffset>
            </wp:positionH>
            <wp:positionV relativeFrom="paragraph">
              <wp:posOffset>411026</wp:posOffset>
            </wp:positionV>
            <wp:extent cx="2973705" cy="2253615"/>
            <wp:effectExtent l="0" t="0" r="17145" b="13335"/>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DF2B82" w:rsidRPr="007B37D8" w:rsidRDefault="00B24731" w:rsidP="007B37D8">
      <w:pPr>
        <w:ind w:left="426" w:firstLine="567"/>
        <w:jc w:val="both"/>
        <w:rPr>
          <w:rFonts w:ascii="Times New Roman" w:hAnsi="Times New Roman" w:cs="Times New Roman"/>
          <w:sz w:val="26"/>
          <w:szCs w:val="26"/>
        </w:rPr>
      </w:pPr>
      <w:r w:rsidRPr="007B37D8">
        <w:rPr>
          <w:rFonts w:ascii="Times New Roman" w:hAnsi="Times New Roman" w:cs="Times New Roman"/>
          <w:noProof/>
          <w:sz w:val="26"/>
          <w:szCs w:val="26"/>
          <w:lang w:eastAsia="ru-RU"/>
        </w:rPr>
        <w:drawing>
          <wp:anchor distT="0" distB="0" distL="114300" distR="114300" simplePos="0" relativeHeight="251635200" behindDoc="0" locked="0" layoutInCell="1" allowOverlap="1" wp14:anchorId="13DB673C" wp14:editId="631437FF">
            <wp:simplePos x="0" y="0"/>
            <wp:positionH relativeFrom="column">
              <wp:posOffset>182245</wp:posOffset>
            </wp:positionH>
            <wp:positionV relativeFrom="paragraph">
              <wp:posOffset>64135</wp:posOffset>
            </wp:positionV>
            <wp:extent cx="3566795" cy="2253615"/>
            <wp:effectExtent l="0" t="0" r="14605" b="13335"/>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DF2B82" w:rsidRPr="007B37D8" w:rsidRDefault="00B24731" w:rsidP="00DF2B82">
      <w:pPr>
        <w:shd w:val="clear" w:color="auto" w:fill="FFFFFF"/>
        <w:ind w:left="284" w:firstLine="851"/>
        <w:jc w:val="both"/>
        <w:rPr>
          <w:rFonts w:ascii="Times New Roman" w:hAnsi="Times New Roman" w:cs="Times New Roman"/>
          <w:sz w:val="26"/>
          <w:szCs w:val="26"/>
        </w:rPr>
      </w:pPr>
      <w:r>
        <w:rPr>
          <w:rFonts w:ascii="Times New Roman" w:hAnsi="Times New Roman" w:cs="Times New Roman"/>
          <w:sz w:val="26"/>
          <w:szCs w:val="26"/>
        </w:rPr>
        <w:t xml:space="preserve">Наблюдение и сопровождение процесса адаптации </w:t>
      </w:r>
      <w:r w:rsidR="00DF2B82" w:rsidRPr="007B37D8">
        <w:rPr>
          <w:rFonts w:ascii="Times New Roman" w:hAnsi="Times New Roman" w:cs="Times New Roman"/>
          <w:sz w:val="26"/>
          <w:szCs w:val="26"/>
        </w:rPr>
        <w:t xml:space="preserve">Вавиловой Д. и </w:t>
      </w:r>
      <w:proofErr w:type="spellStart"/>
      <w:r w:rsidR="00DF2B82" w:rsidRPr="007B37D8">
        <w:rPr>
          <w:rFonts w:ascii="Times New Roman" w:hAnsi="Times New Roman" w:cs="Times New Roman"/>
          <w:sz w:val="26"/>
          <w:szCs w:val="26"/>
        </w:rPr>
        <w:t>Манаевой</w:t>
      </w:r>
      <w:proofErr w:type="spellEnd"/>
      <w:r w:rsidR="00DF2B82" w:rsidRPr="007B37D8">
        <w:rPr>
          <w:rFonts w:ascii="Times New Roman" w:hAnsi="Times New Roman" w:cs="Times New Roman"/>
          <w:sz w:val="26"/>
          <w:szCs w:val="26"/>
        </w:rPr>
        <w:t xml:space="preserve"> Д. продолжается.</w:t>
      </w:r>
    </w:p>
    <w:p w:rsidR="00DF2B82" w:rsidRPr="007B37D8" w:rsidRDefault="00DF2B82" w:rsidP="00DF2B82">
      <w:pPr>
        <w:ind w:left="426" w:firstLine="567"/>
        <w:jc w:val="both"/>
        <w:rPr>
          <w:rFonts w:ascii="Times New Roman" w:hAnsi="Times New Roman" w:cs="Times New Roman"/>
          <w:sz w:val="26"/>
          <w:szCs w:val="26"/>
        </w:rPr>
      </w:pPr>
      <w:r w:rsidRPr="007B37D8">
        <w:rPr>
          <w:rFonts w:ascii="Times New Roman" w:hAnsi="Times New Roman" w:cs="Times New Roman"/>
          <w:sz w:val="26"/>
          <w:szCs w:val="26"/>
        </w:rPr>
        <w:t>В период прохождения адаптации педагогом-психологом была оказана психологическая поддержка всем вновь прибывшим воспитанникам с использованием интерактивных игр, упражнений, техник арт-терапии.</w:t>
      </w:r>
    </w:p>
    <w:p w:rsidR="00DF2B82" w:rsidRDefault="00DF2B82" w:rsidP="00DF2B82">
      <w:pPr>
        <w:ind w:left="426" w:firstLine="567"/>
        <w:jc w:val="both"/>
        <w:rPr>
          <w:rFonts w:ascii="Times New Roman" w:hAnsi="Times New Roman" w:cs="Times New Roman"/>
          <w:sz w:val="26"/>
          <w:szCs w:val="26"/>
        </w:rPr>
      </w:pPr>
    </w:p>
    <w:p w:rsidR="00B24731" w:rsidRDefault="00B24731" w:rsidP="00DF2B82">
      <w:pPr>
        <w:ind w:left="426" w:firstLine="567"/>
        <w:jc w:val="both"/>
        <w:rPr>
          <w:rFonts w:ascii="Times New Roman" w:hAnsi="Times New Roman" w:cs="Times New Roman"/>
          <w:sz w:val="26"/>
          <w:szCs w:val="26"/>
        </w:rPr>
      </w:pPr>
    </w:p>
    <w:p w:rsidR="00B24731" w:rsidRPr="007B37D8" w:rsidRDefault="00B24731" w:rsidP="00DF2B82">
      <w:pPr>
        <w:ind w:left="426" w:firstLine="567"/>
        <w:jc w:val="both"/>
        <w:rPr>
          <w:rFonts w:ascii="Times New Roman" w:hAnsi="Times New Roman" w:cs="Times New Roman"/>
          <w:sz w:val="26"/>
          <w:szCs w:val="26"/>
        </w:rPr>
      </w:pPr>
    </w:p>
    <w:p w:rsidR="00DF2B82" w:rsidRPr="00B24731" w:rsidRDefault="00DF2B82" w:rsidP="00DF2B82">
      <w:pPr>
        <w:ind w:left="426" w:firstLine="567"/>
        <w:jc w:val="center"/>
        <w:rPr>
          <w:rFonts w:ascii="Times New Roman" w:hAnsi="Times New Roman" w:cs="Times New Roman"/>
          <w:sz w:val="26"/>
          <w:szCs w:val="26"/>
        </w:rPr>
      </w:pPr>
      <w:r w:rsidRPr="00B24731">
        <w:rPr>
          <w:rFonts w:ascii="Times New Roman" w:hAnsi="Times New Roman" w:cs="Times New Roman"/>
          <w:sz w:val="26"/>
          <w:szCs w:val="26"/>
        </w:rPr>
        <w:lastRenderedPageBreak/>
        <w:t>Показатели адаптации к условиям  МБУ Центр «Солнечный» у вновь прибывших воспитанников в динамике за 3 года (</w:t>
      </w:r>
      <w:proofErr w:type="gramStart"/>
      <w:r w:rsidR="007B37D8" w:rsidRPr="00B24731">
        <w:rPr>
          <w:rFonts w:ascii="Times New Roman" w:hAnsi="Times New Roman" w:cs="Times New Roman"/>
          <w:sz w:val="26"/>
          <w:szCs w:val="26"/>
        </w:rPr>
        <w:t>в</w:t>
      </w:r>
      <w:proofErr w:type="gramEnd"/>
      <w:r w:rsidR="007B37D8" w:rsidRPr="00B24731">
        <w:rPr>
          <w:rFonts w:ascii="Times New Roman" w:hAnsi="Times New Roman" w:cs="Times New Roman"/>
          <w:sz w:val="26"/>
          <w:szCs w:val="26"/>
        </w:rPr>
        <w:t xml:space="preserve"> </w:t>
      </w:r>
      <w:r w:rsidRPr="00B24731">
        <w:rPr>
          <w:rFonts w:ascii="Times New Roman" w:hAnsi="Times New Roman" w:cs="Times New Roman"/>
          <w:sz w:val="26"/>
          <w:szCs w:val="26"/>
        </w:rPr>
        <w:t>%)</w:t>
      </w:r>
    </w:p>
    <w:p w:rsidR="00DF2B82" w:rsidRPr="007B37D8" w:rsidRDefault="00DF2B82" w:rsidP="00DF2B82">
      <w:pPr>
        <w:ind w:left="426" w:firstLine="567"/>
        <w:jc w:val="center"/>
        <w:rPr>
          <w:rFonts w:ascii="Times New Roman" w:hAnsi="Times New Roman" w:cs="Times New Roman"/>
          <w:b/>
          <w:sz w:val="26"/>
          <w:szCs w:val="26"/>
        </w:rPr>
      </w:pPr>
    </w:p>
    <w:p w:rsidR="00DF2B82" w:rsidRPr="007B37D8" w:rsidRDefault="00DF2B82" w:rsidP="00DF2B82">
      <w:pPr>
        <w:ind w:left="426"/>
        <w:rPr>
          <w:rFonts w:ascii="Times New Roman" w:hAnsi="Times New Roman" w:cs="Times New Roman"/>
          <w:sz w:val="26"/>
          <w:szCs w:val="26"/>
        </w:rPr>
      </w:pPr>
      <w:r w:rsidRPr="007B37D8">
        <w:rPr>
          <w:rFonts w:ascii="Times New Roman" w:hAnsi="Times New Roman" w:cs="Times New Roman"/>
          <w:noProof/>
          <w:sz w:val="26"/>
          <w:szCs w:val="26"/>
          <w:lang w:eastAsia="ru-RU"/>
        </w:rPr>
        <w:drawing>
          <wp:inline distT="0" distB="0" distL="0" distR="0" wp14:anchorId="5E29805E" wp14:editId="792E765A">
            <wp:extent cx="5770418" cy="2064328"/>
            <wp:effectExtent l="0" t="0" r="2095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2B82" w:rsidRPr="007B37D8" w:rsidRDefault="00DF2B82" w:rsidP="00DF2B82">
      <w:pPr>
        <w:ind w:left="426" w:firstLine="567"/>
        <w:jc w:val="both"/>
        <w:rPr>
          <w:rFonts w:ascii="Times New Roman" w:hAnsi="Times New Roman" w:cs="Times New Roman"/>
          <w:b/>
          <w:sz w:val="26"/>
          <w:szCs w:val="26"/>
        </w:rPr>
      </w:pPr>
    </w:p>
    <w:p w:rsidR="00DF2B82" w:rsidRPr="007B37D8" w:rsidRDefault="00DF2B82" w:rsidP="00DF2B82">
      <w:pPr>
        <w:ind w:firstLine="567"/>
        <w:jc w:val="both"/>
        <w:rPr>
          <w:rFonts w:ascii="Times New Roman" w:hAnsi="Times New Roman" w:cs="Times New Roman"/>
          <w:sz w:val="26"/>
          <w:szCs w:val="26"/>
        </w:rPr>
      </w:pPr>
      <w:r w:rsidRPr="002E6594">
        <w:rPr>
          <w:rFonts w:ascii="Times New Roman" w:hAnsi="Times New Roman" w:cs="Times New Roman"/>
          <w:sz w:val="26"/>
          <w:szCs w:val="26"/>
          <w:u w:val="single"/>
        </w:rPr>
        <w:t>Выводы:</w:t>
      </w:r>
      <w:r w:rsidRPr="007B37D8">
        <w:rPr>
          <w:rFonts w:ascii="Times New Roman" w:hAnsi="Times New Roman" w:cs="Times New Roman"/>
          <w:sz w:val="26"/>
          <w:szCs w:val="26"/>
        </w:rPr>
        <w:t xml:space="preserve"> большинство вновь прибывших воспитанников успешно адаптируются к условиям проживания в Центре «Солнечный», подавляющее большинство (87,5%) имеют уровень полной адаптации. За 3 года 5 воспитанниц, Ирина Д. (15 лет), Анастасия П. (16 лет), Виктория Л. (16 лет), </w:t>
      </w:r>
      <w:proofErr w:type="spellStart"/>
      <w:r w:rsidRPr="007B37D8">
        <w:rPr>
          <w:rFonts w:ascii="Times New Roman" w:hAnsi="Times New Roman" w:cs="Times New Roman"/>
          <w:sz w:val="26"/>
          <w:szCs w:val="26"/>
        </w:rPr>
        <w:t>Манаева</w:t>
      </w:r>
      <w:proofErr w:type="spellEnd"/>
      <w:r w:rsidRPr="007B37D8">
        <w:rPr>
          <w:rFonts w:ascii="Times New Roman" w:hAnsi="Times New Roman" w:cs="Times New Roman"/>
          <w:sz w:val="26"/>
          <w:szCs w:val="26"/>
        </w:rPr>
        <w:t xml:space="preserve"> Д. (15 лет) и Вавилова Д. (17 лет) показали низкий уровень адаптационных способностей, обусловленный привычным для них уровнем жизни и низким социальным интеллектом.</w:t>
      </w:r>
    </w:p>
    <w:p w:rsidR="00DF2B82" w:rsidRPr="007B37D8" w:rsidRDefault="00DF2B82" w:rsidP="00DF2B82">
      <w:pPr>
        <w:ind w:left="426" w:firstLine="567"/>
        <w:jc w:val="both"/>
        <w:rPr>
          <w:rFonts w:ascii="Times New Roman" w:hAnsi="Times New Roman" w:cs="Times New Roman"/>
          <w:sz w:val="26"/>
          <w:szCs w:val="26"/>
        </w:rPr>
      </w:pPr>
    </w:p>
    <w:p w:rsidR="00DF2B82" w:rsidRPr="002E6594" w:rsidRDefault="00DF2B82" w:rsidP="00B0605F">
      <w:pPr>
        <w:pStyle w:val="a3"/>
        <w:numPr>
          <w:ilvl w:val="1"/>
          <w:numId w:val="33"/>
        </w:numPr>
        <w:spacing w:after="0" w:line="240" w:lineRule="auto"/>
        <w:ind w:left="851" w:hanging="425"/>
        <w:jc w:val="both"/>
        <w:rPr>
          <w:rFonts w:ascii="Times New Roman" w:hAnsi="Times New Roman" w:cs="Times New Roman"/>
          <w:sz w:val="28"/>
          <w:szCs w:val="26"/>
        </w:rPr>
      </w:pPr>
      <w:r w:rsidRPr="002E6594">
        <w:rPr>
          <w:rFonts w:ascii="Times New Roman" w:hAnsi="Times New Roman" w:cs="Times New Roman"/>
          <w:sz w:val="28"/>
          <w:szCs w:val="26"/>
        </w:rPr>
        <w:t>Изучение учебной мотивации воспитанников 5-9 класса и студентов ПТУ (сентябрь-октябрь 2022г)</w:t>
      </w:r>
    </w:p>
    <w:p w:rsidR="002E6594" w:rsidRPr="002E6594" w:rsidRDefault="002E6594" w:rsidP="002E6594">
      <w:pPr>
        <w:pStyle w:val="a3"/>
        <w:spacing w:after="0" w:line="240" w:lineRule="auto"/>
        <w:ind w:left="851"/>
        <w:jc w:val="both"/>
        <w:rPr>
          <w:rFonts w:ascii="Times New Roman" w:hAnsi="Times New Roman" w:cs="Times New Roman"/>
          <w:sz w:val="26"/>
          <w:szCs w:val="26"/>
        </w:rPr>
      </w:pP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В обследовании приняли участие 30 воспитанников: с 5 по 9 класс – 25 человек, студенты ПТУ – 5 человек. Охват составил 100%.</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По результатам психологического обследования можно определить уровень мотивации учения, а также преобладание внутренних или внешних мотивов.</w:t>
      </w:r>
    </w:p>
    <w:p w:rsidR="00DF2B82" w:rsidRPr="007B37D8" w:rsidRDefault="00DF2B82" w:rsidP="00DF2B82">
      <w:pPr>
        <w:ind w:firstLine="708"/>
        <w:jc w:val="both"/>
        <w:rPr>
          <w:rFonts w:ascii="Times New Roman" w:hAnsi="Times New Roman" w:cs="Times New Roman"/>
          <w:sz w:val="26"/>
          <w:szCs w:val="26"/>
        </w:rPr>
      </w:pPr>
    </w:p>
    <w:tbl>
      <w:tblPr>
        <w:tblStyle w:val="a8"/>
        <w:tblW w:w="9730" w:type="dxa"/>
        <w:jc w:val="center"/>
        <w:tblLook w:val="04A0" w:firstRow="1" w:lastRow="0" w:firstColumn="1" w:lastColumn="0" w:noHBand="0" w:noVBand="1"/>
      </w:tblPr>
      <w:tblGrid>
        <w:gridCol w:w="2739"/>
        <w:gridCol w:w="779"/>
        <w:gridCol w:w="1251"/>
        <w:gridCol w:w="1275"/>
        <w:gridCol w:w="1276"/>
        <w:gridCol w:w="1143"/>
        <w:gridCol w:w="1267"/>
      </w:tblGrid>
      <w:tr w:rsidR="00DF2B82" w:rsidRPr="007B37D8" w:rsidTr="002E6594">
        <w:trPr>
          <w:jc w:val="center"/>
        </w:trPr>
        <w:tc>
          <w:tcPr>
            <w:tcW w:w="2739" w:type="dxa"/>
            <w:vMerge w:val="restart"/>
          </w:tcPr>
          <w:p w:rsidR="00DF2B82" w:rsidRPr="007B37D8" w:rsidRDefault="00DF2B82" w:rsidP="00DF2B82">
            <w:pPr>
              <w:jc w:val="both"/>
              <w:rPr>
                <w:rFonts w:ascii="Times New Roman" w:hAnsi="Times New Roman" w:cs="Times New Roman"/>
                <w:b/>
                <w:sz w:val="26"/>
                <w:szCs w:val="26"/>
              </w:rPr>
            </w:pPr>
            <w:r w:rsidRPr="007B37D8">
              <w:rPr>
                <w:rFonts w:ascii="Times New Roman" w:hAnsi="Times New Roman" w:cs="Times New Roman"/>
                <w:b/>
                <w:sz w:val="26"/>
                <w:szCs w:val="26"/>
              </w:rPr>
              <w:t>Воспитанники</w:t>
            </w:r>
          </w:p>
        </w:tc>
        <w:tc>
          <w:tcPr>
            <w:tcW w:w="6991" w:type="dxa"/>
            <w:gridSpan w:val="6"/>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Уровень учебной мотивации</w:t>
            </w:r>
          </w:p>
        </w:tc>
      </w:tr>
      <w:tr w:rsidR="00DF2B82" w:rsidRPr="007B37D8" w:rsidTr="002E6594">
        <w:trPr>
          <w:trHeight w:val="399"/>
          <w:jc w:val="center"/>
        </w:trPr>
        <w:tc>
          <w:tcPr>
            <w:tcW w:w="2739" w:type="dxa"/>
            <w:vMerge/>
          </w:tcPr>
          <w:p w:rsidR="00DF2B82" w:rsidRPr="007B37D8" w:rsidRDefault="00DF2B82" w:rsidP="00DF2B82">
            <w:pPr>
              <w:jc w:val="both"/>
              <w:rPr>
                <w:rFonts w:ascii="Times New Roman" w:hAnsi="Times New Roman" w:cs="Times New Roman"/>
                <w:sz w:val="26"/>
                <w:szCs w:val="26"/>
              </w:rPr>
            </w:pPr>
          </w:p>
        </w:tc>
        <w:tc>
          <w:tcPr>
            <w:tcW w:w="2030" w:type="dxa"/>
            <w:gridSpan w:val="2"/>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Высокий</w:t>
            </w:r>
          </w:p>
        </w:tc>
        <w:tc>
          <w:tcPr>
            <w:tcW w:w="2551" w:type="dxa"/>
            <w:gridSpan w:val="2"/>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Средний</w:t>
            </w:r>
          </w:p>
        </w:tc>
        <w:tc>
          <w:tcPr>
            <w:tcW w:w="2410" w:type="dxa"/>
            <w:gridSpan w:val="2"/>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Низкий</w:t>
            </w:r>
          </w:p>
        </w:tc>
      </w:tr>
      <w:tr w:rsidR="00DF2B82" w:rsidRPr="007B37D8" w:rsidTr="002E6594">
        <w:trPr>
          <w:jc w:val="center"/>
        </w:trPr>
        <w:tc>
          <w:tcPr>
            <w:tcW w:w="2739" w:type="dxa"/>
            <w:vMerge/>
          </w:tcPr>
          <w:p w:rsidR="00DF2B82" w:rsidRPr="007B37D8" w:rsidRDefault="00DF2B82" w:rsidP="00DF2B82">
            <w:pPr>
              <w:jc w:val="both"/>
              <w:rPr>
                <w:rFonts w:ascii="Times New Roman" w:hAnsi="Times New Roman" w:cs="Times New Roman"/>
                <w:sz w:val="26"/>
                <w:szCs w:val="26"/>
              </w:rPr>
            </w:pPr>
          </w:p>
        </w:tc>
        <w:tc>
          <w:tcPr>
            <w:tcW w:w="779" w:type="dxa"/>
            <w:shd w:val="clear" w:color="auto" w:fill="F2F2F2" w:themeFill="background1" w:themeFillShade="F2"/>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Чел.</w:t>
            </w:r>
          </w:p>
        </w:tc>
        <w:tc>
          <w:tcPr>
            <w:tcW w:w="1251" w:type="dxa"/>
          </w:tcPr>
          <w:p w:rsidR="00DF2B82" w:rsidRPr="007B37D8" w:rsidRDefault="00DF2B82" w:rsidP="00DF2B82">
            <w:pPr>
              <w:jc w:val="center"/>
              <w:rPr>
                <w:rFonts w:ascii="Times New Roman" w:hAnsi="Times New Roman" w:cs="Times New Roman"/>
                <w:i/>
                <w:sz w:val="26"/>
                <w:szCs w:val="26"/>
              </w:rPr>
            </w:pPr>
            <w:r w:rsidRPr="007B37D8">
              <w:rPr>
                <w:rFonts w:ascii="Times New Roman" w:hAnsi="Times New Roman" w:cs="Times New Roman"/>
                <w:i/>
                <w:sz w:val="26"/>
                <w:szCs w:val="26"/>
              </w:rPr>
              <w:t>%</w:t>
            </w:r>
          </w:p>
        </w:tc>
        <w:tc>
          <w:tcPr>
            <w:tcW w:w="1275" w:type="dxa"/>
            <w:shd w:val="clear" w:color="auto" w:fill="F2F2F2" w:themeFill="background1" w:themeFillShade="F2"/>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Чел.</w:t>
            </w:r>
          </w:p>
        </w:tc>
        <w:tc>
          <w:tcPr>
            <w:tcW w:w="1276" w:type="dxa"/>
          </w:tcPr>
          <w:p w:rsidR="00DF2B82" w:rsidRPr="007B37D8" w:rsidRDefault="00DF2B82" w:rsidP="00DF2B82">
            <w:pPr>
              <w:jc w:val="center"/>
              <w:rPr>
                <w:rFonts w:ascii="Times New Roman" w:hAnsi="Times New Roman" w:cs="Times New Roman"/>
                <w:i/>
                <w:sz w:val="26"/>
                <w:szCs w:val="26"/>
              </w:rPr>
            </w:pPr>
            <w:r w:rsidRPr="007B37D8">
              <w:rPr>
                <w:rFonts w:ascii="Times New Roman" w:hAnsi="Times New Roman" w:cs="Times New Roman"/>
                <w:i/>
                <w:sz w:val="26"/>
                <w:szCs w:val="26"/>
              </w:rPr>
              <w:t>%</w:t>
            </w:r>
          </w:p>
        </w:tc>
        <w:tc>
          <w:tcPr>
            <w:tcW w:w="1143" w:type="dxa"/>
            <w:shd w:val="clear" w:color="auto" w:fill="F2F2F2" w:themeFill="background1" w:themeFillShade="F2"/>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Чел.</w:t>
            </w:r>
          </w:p>
        </w:tc>
        <w:tc>
          <w:tcPr>
            <w:tcW w:w="1267" w:type="dxa"/>
          </w:tcPr>
          <w:p w:rsidR="00DF2B82" w:rsidRPr="007B37D8" w:rsidRDefault="00DF2B82" w:rsidP="00DF2B82">
            <w:pPr>
              <w:jc w:val="center"/>
              <w:rPr>
                <w:rFonts w:ascii="Times New Roman" w:hAnsi="Times New Roman" w:cs="Times New Roman"/>
                <w:i/>
                <w:sz w:val="26"/>
                <w:szCs w:val="26"/>
              </w:rPr>
            </w:pPr>
            <w:r w:rsidRPr="007B37D8">
              <w:rPr>
                <w:rFonts w:ascii="Times New Roman" w:hAnsi="Times New Roman" w:cs="Times New Roman"/>
                <w:i/>
                <w:sz w:val="26"/>
                <w:szCs w:val="26"/>
              </w:rPr>
              <w:t>%</w:t>
            </w:r>
          </w:p>
        </w:tc>
      </w:tr>
      <w:tr w:rsidR="00DF2B82" w:rsidRPr="007B37D8" w:rsidTr="002E6594">
        <w:trPr>
          <w:jc w:val="center"/>
        </w:trPr>
        <w:tc>
          <w:tcPr>
            <w:tcW w:w="2739" w:type="dxa"/>
          </w:tcPr>
          <w:p w:rsidR="00DF2B82" w:rsidRPr="007B37D8" w:rsidRDefault="00DF2B82" w:rsidP="00DF2B82">
            <w:pPr>
              <w:jc w:val="both"/>
              <w:rPr>
                <w:rFonts w:ascii="Times New Roman" w:hAnsi="Times New Roman" w:cs="Times New Roman"/>
                <w:sz w:val="26"/>
                <w:szCs w:val="26"/>
              </w:rPr>
            </w:pPr>
            <w:r w:rsidRPr="007B37D8">
              <w:rPr>
                <w:rFonts w:ascii="Times New Roman" w:hAnsi="Times New Roman" w:cs="Times New Roman"/>
                <w:sz w:val="26"/>
                <w:szCs w:val="26"/>
              </w:rPr>
              <w:t>5-9 классы (19 ч)</w:t>
            </w:r>
          </w:p>
        </w:tc>
        <w:tc>
          <w:tcPr>
            <w:tcW w:w="779" w:type="dxa"/>
            <w:shd w:val="clear" w:color="auto" w:fill="F2F2F2" w:themeFill="background1" w:themeFillShade="F2"/>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5</w:t>
            </w:r>
          </w:p>
        </w:tc>
        <w:tc>
          <w:tcPr>
            <w:tcW w:w="1251" w:type="dxa"/>
          </w:tcPr>
          <w:p w:rsidR="00DF2B82" w:rsidRPr="007B37D8" w:rsidRDefault="00DF2B82" w:rsidP="00DF2B82">
            <w:pPr>
              <w:jc w:val="center"/>
              <w:rPr>
                <w:rFonts w:ascii="Times New Roman" w:hAnsi="Times New Roman" w:cs="Times New Roman"/>
                <w:i/>
                <w:sz w:val="26"/>
                <w:szCs w:val="26"/>
              </w:rPr>
            </w:pPr>
            <w:r w:rsidRPr="007B37D8">
              <w:rPr>
                <w:rFonts w:ascii="Times New Roman" w:hAnsi="Times New Roman" w:cs="Times New Roman"/>
                <w:i/>
                <w:sz w:val="26"/>
                <w:szCs w:val="26"/>
              </w:rPr>
              <w:t>20</w:t>
            </w:r>
          </w:p>
        </w:tc>
        <w:tc>
          <w:tcPr>
            <w:tcW w:w="1275" w:type="dxa"/>
            <w:shd w:val="clear" w:color="auto" w:fill="F2F2F2" w:themeFill="background1" w:themeFillShade="F2"/>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6</w:t>
            </w:r>
          </w:p>
        </w:tc>
        <w:tc>
          <w:tcPr>
            <w:tcW w:w="1276" w:type="dxa"/>
          </w:tcPr>
          <w:p w:rsidR="00DF2B82" w:rsidRPr="007B37D8" w:rsidRDefault="00DF2B82" w:rsidP="00DF2B82">
            <w:pPr>
              <w:jc w:val="center"/>
              <w:rPr>
                <w:rFonts w:ascii="Times New Roman" w:hAnsi="Times New Roman" w:cs="Times New Roman"/>
                <w:i/>
                <w:sz w:val="26"/>
                <w:szCs w:val="26"/>
              </w:rPr>
            </w:pPr>
            <w:r w:rsidRPr="007B37D8">
              <w:rPr>
                <w:rFonts w:ascii="Times New Roman" w:hAnsi="Times New Roman" w:cs="Times New Roman"/>
                <w:i/>
                <w:sz w:val="26"/>
                <w:szCs w:val="26"/>
              </w:rPr>
              <w:t>24</w:t>
            </w:r>
          </w:p>
        </w:tc>
        <w:tc>
          <w:tcPr>
            <w:tcW w:w="1143" w:type="dxa"/>
            <w:shd w:val="clear" w:color="auto" w:fill="F2F2F2" w:themeFill="background1" w:themeFillShade="F2"/>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14</w:t>
            </w:r>
          </w:p>
        </w:tc>
        <w:tc>
          <w:tcPr>
            <w:tcW w:w="1267" w:type="dxa"/>
          </w:tcPr>
          <w:p w:rsidR="00DF2B82" w:rsidRPr="007B37D8" w:rsidRDefault="00DF2B82" w:rsidP="00DF2B82">
            <w:pPr>
              <w:jc w:val="center"/>
              <w:rPr>
                <w:rFonts w:ascii="Times New Roman" w:hAnsi="Times New Roman" w:cs="Times New Roman"/>
                <w:i/>
                <w:sz w:val="26"/>
                <w:szCs w:val="26"/>
              </w:rPr>
            </w:pPr>
            <w:r w:rsidRPr="007B37D8">
              <w:rPr>
                <w:rFonts w:ascii="Times New Roman" w:hAnsi="Times New Roman" w:cs="Times New Roman"/>
                <w:i/>
                <w:sz w:val="26"/>
                <w:szCs w:val="26"/>
              </w:rPr>
              <w:t>56</w:t>
            </w:r>
          </w:p>
        </w:tc>
      </w:tr>
      <w:tr w:rsidR="00DF2B82" w:rsidRPr="007B37D8" w:rsidTr="002E6594">
        <w:trPr>
          <w:jc w:val="center"/>
        </w:trPr>
        <w:tc>
          <w:tcPr>
            <w:tcW w:w="2739" w:type="dxa"/>
          </w:tcPr>
          <w:p w:rsidR="00DF2B82" w:rsidRPr="007B37D8" w:rsidRDefault="00DF2B82" w:rsidP="00DF2B82">
            <w:pPr>
              <w:jc w:val="both"/>
              <w:rPr>
                <w:rFonts w:ascii="Times New Roman" w:hAnsi="Times New Roman" w:cs="Times New Roman"/>
                <w:sz w:val="26"/>
                <w:szCs w:val="26"/>
              </w:rPr>
            </w:pPr>
            <w:r w:rsidRPr="007B37D8">
              <w:rPr>
                <w:rFonts w:ascii="Times New Roman" w:hAnsi="Times New Roman" w:cs="Times New Roman"/>
                <w:sz w:val="26"/>
                <w:szCs w:val="26"/>
              </w:rPr>
              <w:t>Студенты ПТУ (10 ч)</w:t>
            </w:r>
          </w:p>
        </w:tc>
        <w:tc>
          <w:tcPr>
            <w:tcW w:w="779" w:type="dxa"/>
            <w:shd w:val="clear" w:color="auto" w:fill="F2F2F2" w:themeFill="background1" w:themeFillShade="F2"/>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0</w:t>
            </w:r>
          </w:p>
        </w:tc>
        <w:tc>
          <w:tcPr>
            <w:tcW w:w="1251" w:type="dxa"/>
          </w:tcPr>
          <w:p w:rsidR="00DF2B82" w:rsidRPr="007B37D8" w:rsidRDefault="00DF2B82" w:rsidP="00DF2B82">
            <w:pPr>
              <w:jc w:val="center"/>
              <w:rPr>
                <w:rFonts w:ascii="Times New Roman" w:hAnsi="Times New Roman" w:cs="Times New Roman"/>
                <w:i/>
                <w:sz w:val="26"/>
                <w:szCs w:val="26"/>
              </w:rPr>
            </w:pPr>
            <w:r w:rsidRPr="007B37D8">
              <w:rPr>
                <w:rFonts w:ascii="Times New Roman" w:hAnsi="Times New Roman" w:cs="Times New Roman"/>
                <w:i/>
                <w:sz w:val="26"/>
                <w:szCs w:val="26"/>
              </w:rPr>
              <w:t>0</w:t>
            </w:r>
          </w:p>
        </w:tc>
        <w:tc>
          <w:tcPr>
            <w:tcW w:w="1275" w:type="dxa"/>
            <w:shd w:val="clear" w:color="auto" w:fill="F2F2F2" w:themeFill="background1" w:themeFillShade="F2"/>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2</w:t>
            </w:r>
          </w:p>
        </w:tc>
        <w:tc>
          <w:tcPr>
            <w:tcW w:w="1276" w:type="dxa"/>
          </w:tcPr>
          <w:p w:rsidR="00DF2B82" w:rsidRPr="007B37D8" w:rsidRDefault="00DF2B82" w:rsidP="00DF2B82">
            <w:pPr>
              <w:jc w:val="center"/>
              <w:rPr>
                <w:rFonts w:ascii="Times New Roman" w:hAnsi="Times New Roman" w:cs="Times New Roman"/>
                <w:i/>
                <w:sz w:val="26"/>
                <w:szCs w:val="26"/>
              </w:rPr>
            </w:pPr>
            <w:r w:rsidRPr="007B37D8">
              <w:rPr>
                <w:rFonts w:ascii="Times New Roman" w:hAnsi="Times New Roman" w:cs="Times New Roman"/>
                <w:i/>
                <w:sz w:val="26"/>
                <w:szCs w:val="26"/>
              </w:rPr>
              <w:t>40</w:t>
            </w:r>
          </w:p>
        </w:tc>
        <w:tc>
          <w:tcPr>
            <w:tcW w:w="1143" w:type="dxa"/>
            <w:shd w:val="clear" w:color="auto" w:fill="F2F2F2" w:themeFill="background1" w:themeFillShade="F2"/>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3</w:t>
            </w:r>
          </w:p>
        </w:tc>
        <w:tc>
          <w:tcPr>
            <w:tcW w:w="1267" w:type="dxa"/>
          </w:tcPr>
          <w:p w:rsidR="00DF2B82" w:rsidRPr="007B37D8" w:rsidRDefault="00DF2B82" w:rsidP="00DF2B82">
            <w:pPr>
              <w:jc w:val="center"/>
              <w:rPr>
                <w:rFonts w:ascii="Times New Roman" w:hAnsi="Times New Roman" w:cs="Times New Roman"/>
                <w:i/>
                <w:sz w:val="26"/>
                <w:szCs w:val="26"/>
              </w:rPr>
            </w:pPr>
            <w:r w:rsidRPr="007B37D8">
              <w:rPr>
                <w:rFonts w:ascii="Times New Roman" w:hAnsi="Times New Roman" w:cs="Times New Roman"/>
                <w:i/>
                <w:sz w:val="26"/>
                <w:szCs w:val="26"/>
              </w:rPr>
              <w:t>60</w:t>
            </w:r>
          </w:p>
        </w:tc>
      </w:tr>
      <w:tr w:rsidR="00DF2B82" w:rsidRPr="007B37D8" w:rsidTr="002E6594">
        <w:trPr>
          <w:jc w:val="center"/>
        </w:trPr>
        <w:tc>
          <w:tcPr>
            <w:tcW w:w="2739" w:type="dxa"/>
          </w:tcPr>
          <w:p w:rsidR="00DF2B82" w:rsidRPr="007B37D8" w:rsidRDefault="00DF2B82" w:rsidP="00DF2B82">
            <w:pPr>
              <w:jc w:val="both"/>
              <w:rPr>
                <w:rFonts w:ascii="Times New Roman" w:hAnsi="Times New Roman" w:cs="Times New Roman"/>
                <w:sz w:val="26"/>
                <w:szCs w:val="26"/>
              </w:rPr>
            </w:pPr>
          </w:p>
        </w:tc>
        <w:tc>
          <w:tcPr>
            <w:tcW w:w="2030" w:type="dxa"/>
            <w:gridSpan w:val="2"/>
            <w:shd w:val="clear" w:color="auto" w:fill="auto"/>
          </w:tcPr>
          <w:p w:rsidR="00DF2B82" w:rsidRPr="007B37D8" w:rsidRDefault="00DF2B82" w:rsidP="00DF2B82">
            <w:pPr>
              <w:jc w:val="center"/>
              <w:rPr>
                <w:rFonts w:ascii="Times New Roman" w:hAnsi="Times New Roman" w:cs="Times New Roman"/>
                <w:b/>
                <w:i/>
                <w:sz w:val="26"/>
                <w:szCs w:val="26"/>
              </w:rPr>
            </w:pPr>
            <w:r w:rsidRPr="007B37D8">
              <w:rPr>
                <w:rFonts w:ascii="Times New Roman" w:hAnsi="Times New Roman" w:cs="Times New Roman"/>
                <w:b/>
                <w:i/>
                <w:sz w:val="26"/>
                <w:szCs w:val="26"/>
              </w:rPr>
              <w:t>20</w:t>
            </w:r>
          </w:p>
        </w:tc>
        <w:tc>
          <w:tcPr>
            <w:tcW w:w="2551" w:type="dxa"/>
            <w:gridSpan w:val="2"/>
            <w:shd w:val="clear" w:color="auto" w:fill="auto"/>
          </w:tcPr>
          <w:p w:rsidR="00DF2B82" w:rsidRPr="007B37D8" w:rsidRDefault="00DF2B82" w:rsidP="00DF2B82">
            <w:pPr>
              <w:jc w:val="center"/>
              <w:rPr>
                <w:rFonts w:ascii="Times New Roman" w:hAnsi="Times New Roman" w:cs="Times New Roman"/>
                <w:b/>
                <w:i/>
                <w:sz w:val="26"/>
                <w:szCs w:val="26"/>
              </w:rPr>
            </w:pPr>
            <w:r w:rsidRPr="007B37D8">
              <w:rPr>
                <w:rFonts w:ascii="Times New Roman" w:hAnsi="Times New Roman" w:cs="Times New Roman"/>
                <w:b/>
                <w:i/>
                <w:sz w:val="26"/>
                <w:szCs w:val="26"/>
              </w:rPr>
              <w:t>32</w:t>
            </w:r>
          </w:p>
        </w:tc>
        <w:tc>
          <w:tcPr>
            <w:tcW w:w="2410" w:type="dxa"/>
            <w:gridSpan w:val="2"/>
            <w:shd w:val="clear" w:color="auto" w:fill="auto"/>
          </w:tcPr>
          <w:p w:rsidR="00DF2B82" w:rsidRPr="007B37D8" w:rsidRDefault="00DF2B82" w:rsidP="00DF2B82">
            <w:pPr>
              <w:jc w:val="center"/>
              <w:rPr>
                <w:rFonts w:ascii="Times New Roman" w:hAnsi="Times New Roman" w:cs="Times New Roman"/>
                <w:b/>
                <w:i/>
                <w:sz w:val="26"/>
                <w:szCs w:val="26"/>
              </w:rPr>
            </w:pPr>
            <w:r w:rsidRPr="007B37D8">
              <w:rPr>
                <w:rFonts w:ascii="Times New Roman" w:hAnsi="Times New Roman" w:cs="Times New Roman"/>
                <w:b/>
                <w:i/>
                <w:sz w:val="26"/>
                <w:szCs w:val="26"/>
              </w:rPr>
              <w:t>58</w:t>
            </w:r>
          </w:p>
        </w:tc>
      </w:tr>
    </w:tbl>
    <w:p w:rsidR="00DF2B82" w:rsidRPr="007B37D8" w:rsidRDefault="00DF2B82" w:rsidP="00DF2B82">
      <w:pPr>
        <w:jc w:val="center"/>
        <w:rPr>
          <w:rFonts w:ascii="Times New Roman" w:hAnsi="Times New Roman" w:cs="Times New Roman"/>
          <w:b/>
          <w:sz w:val="26"/>
          <w:szCs w:val="26"/>
        </w:rPr>
      </w:pPr>
    </w:p>
    <w:p w:rsidR="00DF2B82" w:rsidRPr="007B37D8" w:rsidRDefault="00DF2B82" w:rsidP="00DF2B82">
      <w:pPr>
        <w:jc w:val="center"/>
        <w:rPr>
          <w:rFonts w:ascii="Times New Roman" w:hAnsi="Times New Roman" w:cs="Times New Roman"/>
          <w:b/>
          <w:sz w:val="26"/>
          <w:szCs w:val="26"/>
        </w:rPr>
      </w:pPr>
    </w:p>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lastRenderedPageBreak/>
        <w:t xml:space="preserve">Процентное соотношение уровней учебной мотивации по параллелям обучения на начало 2022-2023 </w:t>
      </w:r>
      <w:proofErr w:type="spellStart"/>
      <w:r w:rsidRPr="007B37D8">
        <w:rPr>
          <w:rFonts w:ascii="Times New Roman" w:hAnsi="Times New Roman" w:cs="Times New Roman"/>
          <w:b/>
          <w:sz w:val="26"/>
          <w:szCs w:val="26"/>
        </w:rPr>
        <w:t>уч</w:t>
      </w:r>
      <w:proofErr w:type="gramStart"/>
      <w:r w:rsidRPr="007B37D8">
        <w:rPr>
          <w:rFonts w:ascii="Times New Roman" w:hAnsi="Times New Roman" w:cs="Times New Roman"/>
          <w:b/>
          <w:sz w:val="26"/>
          <w:szCs w:val="26"/>
        </w:rPr>
        <w:t>.г</w:t>
      </w:r>
      <w:proofErr w:type="gramEnd"/>
      <w:r w:rsidRPr="007B37D8">
        <w:rPr>
          <w:rFonts w:ascii="Times New Roman" w:hAnsi="Times New Roman" w:cs="Times New Roman"/>
          <w:b/>
          <w:sz w:val="26"/>
          <w:szCs w:val="26"/>
        </w:rPr>
        <w:t>ода</w:t>
      </w:r>
      <w:proofErr w:type="spellEnd"/>
      <w:r w:rsidRPr="007B37D8">
        <w:rPr>
          <w:rFonts w:ascii="Times New Roman" w:hAnsi="Times New Roman" w:cs="Times New Roman"/>
          <w:b/>
          <w:sz w:val="26"/>
          <w:szCs w:val="26"/>
        </w:rPr>
        <w:t xml:space="preserve"> (в %)</w:t>
      </w:r>
    </w:p>
    <w:p w:rsidR="00DF2B82" w:rsidRPr="007B37D8" w:rsidRDefault="00DF2B82" w:rsidP="002E6594">
      <w:pPr>
        <w:ind w:firstLine="567"/>
        <w:jc w:val="both"/>
        <w:rPr>
          <w:rFonts w:ascii="Times New Roman" w:hAnsi="Times New Roman" w:cs="Times New Roman"/>
          <w:sz w:val="26"/>
          <w:szCs w:val="26"/>
        </w:rPr>
      </w:pPr>
      <w:r w:rsidRPr="007B37D8">
        <w:rPr>
          <w:rFonts w:ascii="Times New Roman" w:hAnsi="Times New Roman" w:cs="Times New Roman"/>
          <w:noProof/>
          <w:sz w:val="26"/>
          <w:szCs w:val="26"/>
          <w:lang w:eastAsia="ru-RU"/>
        </w:rPr>
        <w:drawing>
          <wp:anchor distT="0" distB="0" distL="114300" distR="114300" simplePos="0" relativeHeight="251671040" behindDoc="0" locked="0" layoutInCell="1" allowOverlap="1" wp14:anchorId="067F6398" wp14:editId="601C6C4C">
            <wp:simplePos x="0" y="0"/>
            <wp:positionH relativeFrom="column">
              <wp:posOffset>577850</wp:posOffset>
            </wp:positionH>
            <wp:positionV relativeFrom="paragraph">
              <wp:posOffset>3509010</wp:posOffset>
            </wp:positionV>
            <wp:extent cx="5548630" cy="2091690"/>
            <wp:effectExtent l="0" t="0" r="0" b="0"/>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7B37D8">
        <w:rPr>
          <w:rFonts w:ascii="Times New Roman" w:hAnsi="Times New Roman" w:cs="Times New Roman"/>
          <w:b/>
          <w:noProof/>
          <w:sz w:val="26"/>
          <w:szCs w:val="26"/>
          <w:lang w:eastAsia="ru-RU"/>
        </w:rPr>
        <w:drawing>
          <wp:anchor distT="0" distB="0" distL="114300" distR="114300" simplePos="0" relativeHeight="251681280" behindDoc="0" locked="0" layoutInCell="1" allowOverlap="1" wp14:anchorId="3D7394A6" wp14:editId="161A7382">
            <wp:simplePos x="0" y="0"/>
            <wp:positionH relativeFrom="column">
              <wp:posOffset>478790</wp:posOffset>
            </wp:positionH>
            <wp:positionV relativeFrom="paragraph">
              <wp:posOffset>158750</wp:posOffset>
            </wp:positionV>
            <wp:extent cx="5839460" cy="1994535"/>
            <wp:effectExtent l="0" t="0" r="8890" b="0"/>
            <wp:wrapSquare wrapText="bothSides"/>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7B37D8">
        <w:rPr>
          <w:rFonts w:ascii="Times New Roman" w:hAnsi="Times New Roman" w:cs="Times New Roman"/>
          <w:b/>
          <w:noProof/>
          <w:sz w:val="26"/>
          <w:szCs w:val="26"/>
        </w:rPr>
        <w:br w:type="page"/>
      </w:r>
      <w:r w:rsidR="002E6594">
        <w:rPr>
          <w:rFonts w:ascii="Times New Roman" w:hAnsi="Times New Roman" w:cs="Times New Roman"/>
          <w:b/>
          <w:noProof/>
          <w:sz w:val="26"/>
          <w:szCs w:val="26"/>
        </w:rPr>
        <w:lastRenderedPageBreak/>
        <w:t xml:space="preserve">          </w:t>
      </w:r>
      <w:r w:rsidRPr="007B37D8">
        <w:rPr>
          <w:rFonts w:ascii="Times New Roman" w:hAnsi="Times New Roman" w:cs="Times New Roman"/>
          <w:sz w:val="26"/>
          <w:szCs w:val="26"/>
        </w:rPr>
        <w:t>Ведущие</w:t>
      </w:r>
      <w:r w:rsidR="002E6594">
        <w:rPr>
          <w:rFonts w:ascii="Times New Roman" w:hAnsi="Times New Roman" w:cs="Times New Roman"/>
          <w:sz w:val="26"/>
          <w:szCs w:val="26"/>
        </w:rPr>
        <w:t xml:space="preserve"> мотивы учения у воспитанников Ц</w:t>
      </w:r>
      <w:r w:rsidRPr="007B37D8">
        <w:rPr>
          <w:rFonts w:ascii="Times New Roman" w:hAnsi="Times New Roman" w:cs="Times New Roman"/>
          <w:sz w:val="26"/>
          <w:szCs w:val="26"/>
        </w:rPr>
        <w:t>ентра определены по показателю преобладания внешней или внутренней мотивации.</w:t>
      </w:r>
    </w:p>
    <w:p w:rsidR="00DF2B82" w:rsidRPr="007B37D8" w:rsidRDefault="00DF2B82" w:rsidP="00DF2B82">
      <w:pPr>
        <w:ind w:firstLine="708"/>
        <w:rPr>
          <w:rFonts w:ascii="Times New Roman" w:hAnsi="Times New Roman" w:cs="Times New Roman"/>
          <w:sz w:val="26"/>
          <w:szCs w:val="26"/>
        </w:rPr>
      </w:pPr>
      <w:r w:rsidRPr="007B37D8">
        <w:rPr>
          <w:rFonts w:ascii="Times New Roman" w:hAnsi="Times New Roman" w:cs="Times New Roman"/>
          <w:sz w:val="26"/>
          <w:szCs w:val="26"/>
        </w:rPr>
        <w:t>К внешней мотивации относятся такие мотивы как:</w:t>
      </w:r>
    </w:p>
    <w:p w:rsidR="00DF2B82" w:rsidRPr="007B37D8" w:rsidRDefault="00DF2B82" w:rsidP="00B0605F">
      <w:pPr>
        <w:pStyle w:val="a3"/>
        <w:numPr>
          <w:ilvl w:val="0"/>
          <w:numId w:val="17"/>
        </w:numPr>
        <w:spacing w:after="0"/>
        <w:rPr>
          <w:rFonts w:ascii="Times New Roman" w:hAnsi="Times New Roman" w:cs="Times New Roman"/>
          <w:sz w:val="26"/>
          <w:szCs w:val="26"/>
        </w:rPr>
      </w:pPr>
      <w:r w:rsidRPr="007B37D8">
        <w:rPr>
          <w:rFonts w:ascii="Times New Roman" w:hAnsi="Times New Roman" w:cs="Times New Roman"/>
          <w:sz w:val="26"/>
          <w:szCs w:val="26"/>
        </w:rPr>
        <w:t>Мотив престижа</w:t>
      </w:r>
    </w:p>
    <w:p w:rsidR="00DF2B82" w:rsidRPr="007B37D8" w:rsidRDefault="00DF2B82" w:rsidP="00B0605F">
      <w:pPr>
        <w:pStyle w:val="a3"/>
        <w:numPr>
          <w:ilvl w:val="0"/>
          <w:numId w:val="17"/>
        </w:numPr>
        <w:spacing w:after="0"/>
        <w:rPr>
          <w:rFonts w:ascii="Times New Roman" w:hAnsi="Times New Roman" w:cs="Times New Roman"/>
          <w:sz w:val="26"/>
          <w:szCs w:val="26"/>
        </w:rPr>
      </w:pPr>
      <w:r w:rsidRPr="007B37D8">
        <w:rPr>
          <w:rFonts w:ascii="Times New Roman" w:hAnsi="Times New Roman" w:cs="Times New Roman"/>
          <w:sz w:val="26"/>
          <w:szCs w:val="26"/>
        </w:rPr>
        <w:t>Позиционный мотив</w:t>
      </w:r>
    </w:p>
    <w:p w:rsidR="00DF2B82" w:rsidRPr="007B37D8" w:rsidRDefault="00DF2B82" w:rsidP="00B0605F">
      <w:pPr>
        <w:pStyle w:val="a3"/>
        <w:numPr>
          <w:ilvl w:val="0"/>
          <w:numId w:val="17"/>
        </w:numPr>
        <w:spacing w:after="0"/>
        <w:rPr>
          <w:rFonts w:ascii="Times New Roman" w:hAnsi="Times New Roman" w:cs="Times New Roman"/>
          <w:sz w:val="26"/>
          <w:szCs w:val="26"/>
        </w:rPr>
      </w:pPr>
      <w:r w:rsidRPr="007B37D8">
        <w:rPr>
          <w:rFonts w:ascii="Times New Roman" w:hAnsi="Times New Roman" w:cs="Times New Roman"/>
          <w:sz w:val="26"/>
          <w:szCs w:val="26"/>
        </w:rPr>
        <w:t>Социальный мотив</w:t>
      </w:r>
    </w:p>
    <w:p w:rsidR="00DF2B82" w:rsidRDefault="00DF2B82" w:rsidP="00B0605F">
      <w:pPr>
        <w:pStyle w:val="a3"/>
        <w:numPr>
          <w:ilvl w:val="0"/>
          <w:numId w:val="17"/>
        </w:numPr>
        <w:spacing w:after="0"/>
        <w:rPr>
          <w:rFonts w:ascii="Times New Roman" w:hAnsi="Times New Roman" w:cs="Times New Roman"/>
          <w:sz w:val="26"/>
          <w:szCs w:val="26"/>
        </w:rPr>
      </w:pPr>
      <w:r w:rsidRPr="007B37D8">
        <w:rPr>
          <w:rFonts w:ascii="Times New Roman" w:hAnsi="Times New Roman" w:cs="Times New Roman"/>
          <w:sz w:val="26"/>
          <w:szCs w:val="26"/>
        </w:rPr>
        <w:t>Оценочный мотив</w:t>
      </w:r>
    </w:p>
    <w:p w:rsidR="002E6594" w:rsidRPr="007B37D8" w:rsidRDefault="002E6594" w:rsidP="002E6594">
      <w:pPr>
        <w:pStyle w:val="a3"/>
        <w:spacing w:after="0"/>
        <w:rPr>
          <w:rFonts w:ascii="Times New Roman" w:hAnsi="Times New Roman" w:cs="Times New Roman"/>
          <w:sz w:val="26"/>
          <w:szCs w:val="26"/>
        </w:rPr>
      </w:pP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Внутренняя мотивация обусловлена мотивами учебными, игровыми, самореализации и т.д.</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Смешанная мотивация указывает на сочетание внешних и внутренних мотивов в учении.</w:t>
      </w:r>
    </w:p>
    <w:p w:rsidR="00DF2B82" w:rsidRPr="007B37D8" w:rsidRDefault="00DF2B82" w:rsidP="00DF2B82">
      <w:pPr>
        <w:ind w:firstLine="708"/>
        <w:jc w:val="both"/>
        <w:rPr>
          <w:rFonts w:ascii="Times New Roman" w:hAnsi="Times New Roman" w:cs="Times New Roman"/>
          <w:sz w:val="26"/>
          <w:szCs w:val="26"/>
        </w:rPr>
      </w:pPr>
    </w:p>
    <w:p w:rsidR="00DF2B82" w:rsidRPr="007B37D8" w:rsidRDefault="00DF2B82" w:rsidP="00DF2B82">
      <w:pPr>
        <w:ind w:firstLine="708"/>
        <w:jc w:val="both"/>
        <w:rPr>
          <w:rFonts w:ascii="Times New Roman" w:hAnsi="Times New Roman" w:cs="Times New Roman"/>
          <w:b/>
          <w:sz w:val="26"/>
          <w:szCs w:val="26"/>
          <w:u w:val="single"/>
        </w:rPr>
      </w:pPr>
      <w:r w:rsidRPr="007B37D8">
        <w:rPr>
          <w:rFonts w:ascii="Times New Roman" w:hAnsi="Times New Roman" w:cs="Times New Roman"/>
          <w:noProof/>
          <w:sz w:val="26"/>
          <w:szCs w:val="26"/>
          <w:lang w:eastAsia="ru-RU"/>
        </w:rPr>
        <w:drawing>
          <wp:anchor distT="0" distB="0" distL="114300" distR="114300" simplePos="0" relativeHeight="251660800" behindDoc="0" locked="0" layoutInCell="1" allowOverlap="1" wp14:anchorId="0FCDF57B" wp14:editId="6B4F2C73">
            <wp:simplePos x="0" y="0"/>
            <wp:positionH relativeFrom="column">
              <wp:posOffset>672465</wp:posOffset>
            </wp:positionH>
            <wp:positionV relativeFrom="paragraph">
              <wp:posOffset>36830</wp:posOffset>
            </wp:positionV>
            <wp:extent cx="5730240" cy="1691640"/>
            <wp:effectExtent l="0" t="0" r="0" b="0"/>
            <wp:wrapSquare wrapText="bothSides"/>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DF2B82" w:rsidRPr="007B37D8" w:rsidRDefault="00DF2B82" w:rsidP="00DF2B82">
      <w:pPr>
        <w:ind w:firstLine="708"/>
        <w:jc w:val="both"/>
        <w:rPr>
          <w:rFonts w:ascii="Times New Roman" w:hAnsi="Times New Roman" w:cs="Times New Roman"/>
          <w:b/>
          <w:sz w:val="26"/>
          <w:szCs w:val="26"/>
          <w:u w:val="single"/>
        </w:rPr>
      </w:pPr>
    </w:p>
    <w:p w:rsidR="00DF2B82" w:rsidRPr="007B37D8" w:rsidRDefault="00DF2B82" w:rsidP="00DF2B82">
      <w:pPr>
        <w:ind w:firstLine="708"/>
        <w:jc w:val="both"/>
        <w:rPr>
          <w:rFonts w:ascii="Times New Roman" w:hAnsi="Times New Roman" w:cs="Times New Roman"/>
          <w:b/>
          <w:sz w:val="26"/>
          <w:szCs w:val="26"/>
          <w:u w:val="single"/>
        </w:rPr>
      </w:pPr>
    </w:p>
    <w:p w:rsidR="00DF2B82" w:rsidRDefault="00DF2B82" w:rsidP="007B37D8">
      <w:pPr>
        <w:jc w:val="both"/>
        <w:rPr>
          <w:rFonts w:ascii="Times New Roman" w:hAnsi="Times New Roman" w:cs="Times New Roman"/>
          <w:b/>
          <w:sz w:val="26"/>
          <w:szCs w:val="26"/>
          <w:u w:val="single"/>
        </w:rPr>
      </w:pPr>
    </w:p>
    <w:p w:rsidR="007B37D8" w:rsidRPr="007B37D8" w:rsidRDefault="007B37D8" w:rsidP="007B37D8">
      <w:pPr>
        <w:jc w:val="both"/>
        <w:rPr>
          <w:rFonts w:ascii="Times New Roman" w:hAnsi="Times New Roman" w:cs="Times New Roman"/>
          <w:b/>
          <w:sz w:val="26"/>
          <w:szCs w:val="26"/>
          <w:u w:val="single"/>
        </w:rPr>
      </w:pPr>
    </w:p>
    <w:p w:rsidR="00DF2B82" w:rsidRPr="007B37D8" w:rsidRDefault="00DF2B82" w:rsidP="00DF2B82">
      <w:pPr>
        <w:ind w:firstLine="708"/>
        <w:jc w:val="both"/>
        <w:rPr>
          <w:rFonts w:ascii="Times New Roman" w:hAnsi="Times New Roman" w:cs="Times New Roman"/>
          <w:b/>
          <w:sz w:val="26"/>
          <w:szCs w:val="26"/>
          <w:u w:val="single"/>
        </w:rPr>
      </w:pPr>
    </w:p>
    <w:p w:rsidR="00DF2B82" w:rsidRPr="002E6594" w:rsidRDefault="00DF2B82" w:rsidP="00DF2B82">
      <w:pPr>
        <w:ind w:firstLine="708"/>
        <w:jc w:val="both"/>
        <w:rPr>
          <w:rFonts w:ascii="Times New Roman" w:hAnsi="Times New Roman" w:cs="Times New Roman"/>
          <w:sz w:val="26"/>
          <w:szCs w:val="26"/>
        </w:rPr>
      </w:pPr>
      <w:r w:rsidRPr="002E6594">
        <w:rPr>
          <w:rFonts w:ascii="Times New Roman" w:hAnsi="Times New Roman" w:cs="Times New Roman"/>
          <w:sz w:val="26"/>
          <w:szCs w:val="26"/>
          <w:u w:val="single"/>
        </w:rPr>
        <w:t>Выводы</w:t>
      </w:r>
      <w:r w:rsidRPr="002E6594">
        <w:rPr>
          <w:rFonts w:ascii="Times New Roman" w:hAnsi="Times New Roman" w:cs="Times New Roman"/>
          <w:sz w:val="26"/>
          <w:szCs w:val="26"/>
        </w:rPr>
        <w:t xml:space="preserve">: </w:t>
      </w:r>
    </w:p>
    <w:p w:rsidR="00DF2B82" w:rsidRPr="007B37D8" w:rsidRDefault="00DF2B82" w:rsidP="00B0605F">
      <w:pPr>
        <w:pStyle w:val="a3"/>
        <w:numPr>
          <w:ilvl w:val="0"/>
          <w:numId w:val="18"/>
        </w:numPr>
        <w:spacing w:after="0"/>
        <w:jc w:val="both"/>
        <w:rPr>
          <w:rFonts w:ascii="Times New Roman" w:hAnsi="Times New Roman" w:cs="Times New Roman"/>
          <w:sz w:val="26"/>
          <w:szCs w:val="26"/>
        </w:rPr>
      </w:pPr>
      <w:r w:rsidRPr="007B37D8">
        <w:rPr>
          <w:rFonts w:ascii="Times New Roman" w:hAnsi="Times New Roman" w:cs="Times New Roman"/>
          <w:sz w:val="26"/>
          <w:szCs w:val="26"/>
        </w:rPr>
        <w:t>у большинства опрошенных воспитанников Центра определён низкий уровень учебной мотивации (56,6%).</w:t>
      </w:r>
    </w:p>
    <w:p w:rsidR="00DF2B82" w:rsidRPr="007B37D8" w:rsidRDefault="00DF2B82" w:rsidP="00B0605F">
      <w:pPr>
        <w:pStyle w:val="a3"/>
        <w:numPr>
          <w:ilvl w:val="0"/>
          <w:numId w:val="18"/>
        </w:numPr>
        <w:spacing w:after="0"/>
        <w:jc w:val="both"/>
        <w:rPr>
          <w:rFonts w:ascii="Times New Roman" w:hAnsi="Times New Roman" w:cs="Times New Roman"/>
          <w:sz w:val="26"/>
          <w:szCs w:val="26"/>
        </w:rPr>
      </w:pPr>
      <w:r w:rsidRPr="007B37D8">
        <w:rPr>
          <w:rFonts w:ascii="Times New Roman" w:hAnsi="Times New Roman" w:cs="Times New Roman"/>
          <w:sz w:val="26"/>
          <w:szCs w:val="26"/>
        </w:rPr>
        <w:t xml:space="preserve">внешняя учебная мотивация преобладает у 52% </w:t>
      </w:r>
      <w:proofErr w:type="gramStart"/>
      <w:r w:rsidRPr="007B37D8">
        <w:rPr>
          <w:rFonts w:ascii="Times New Roman" w:hAnsi="Times New Roman" w:cs="Times New Roman"/>
          <w:sz w:val="26"/>
          <w:szCs w:val="26"/>
        </w:rPr>
        <w:t>опрошенных</w:t>
      </w:r>
      <w:proofErr w:type="gramEnd"/>
      <w:r w:rsidRPr="007B37D8">
        <w:rPr>
          <w:rFonts w:ascii="Times New Roman" w:hAnsi="Times New Roman" w:cs="Times New Roman"/>
          <w:sz w:val="26"/>
          <w:szCs w:val="26"/>
        </w:rPr>
        <w:t xml:space="preserve">, но смешанная мотивация выявляется также часто (у 35%). </w:t>
      </w:r>
    </w:p>
    <w:p w:rsidR="00DF2B82" w:rsidRPr="007B37D8" w:rsidRDefault="00DF2B82" w:rsidP="00B0605F">
      <w:pPr>
        <w:pStyle w:val="a3"/>
        <w:numPr>
          <w:ilvl w:val="0"/>
          <w:numId w:val="18"/>
        </w:numPr>
        <w:spacing w:after="0"/>
        <w:jc w:val="both"/>
        <w:rPr>
          <w:rFonts w:ascii="Times New Roman" w:hAnsi="Times New Roman" w:cs="Times New Roman"/>
          <w:sz w:val="26"/>
          <w:szCs w:val="26"/>
        </w:rPr>
      </w:pPr>
      <w:r w:rsidRPr="007B37D8">
        <w:rPr>
          <w:rFonts w:ascii="Times New Roman" w:hAnsi="Times New Roman" w:cs="Times New Roman"/>
          <w:sz w:val="26"/>
          <w:szCs w:val="26"/>
        </w:rPr>
        <w:t xml:space="preserve">студенты ПТУ находятся в диапазоне низкой учебной мотивации по овладению профессией (60%), высокая мотивация не определяется у </w:t>
      </w:r>
      <w:proofErr w:type="gramStart"/>
      <w:r w:rsidRPr="007B37D8">
        <w:rPr>
          <w:rFonts w:ascii="Times New Roman" w:hAnsi="Times New Roman" w:cs="Times New Roman"/>
          <w:sz w:val="26"/>
          <w:szCs w:val="26"/>
        </w:rPr>
        <w:t>воспитанников</w:t>
      </w:r>
      <w:proofErr w:type="gramEnd"/>
      <w:r w:rsidRPr="007B37D8">
        <w:rPr>
          <w:rFonts w:ascii="Times New Roman" w:hAnsi="Times New Roman" w:cs="Times New Roman"/>
          <w:sz w:val="26"/>
          <w:szCs w:val="26"/>
        </w:rPr>
        <w:t xml:space="preserve"> обучающихся в ПТУ, средний уровень учебной мотивации у 40% опрошенных студентов.</w:t>
      </w:r>
    </w:p>
    <w:p w:rsidR="00DF2B82" w:rsidRPr="007B37D8" w:rsidRDefault="00DF2B82" w:rsidP="00DF2B82">
      <w:pPr>
        <w:jc w:val="both"/>
        <w:rPr>
          <w:rFonts w:ascii="Times New Roman" w:hAnsi="Times New Roman" w:cs="Times New Roman"/>
          <w:sz w:val="26"/>
          <w:szCs w:val="26"/>
        </w:rPr>
      </w:pPr>
    </w:p>
    <w:p w:rsidR="00DF2B82" w:rsidRDefault="00F2469C" w:rsidP="00B0605F">
      <w:pPr>
        <w:pStyle w:val="a3"/>
        <w:numPr>
          <w:ilvl w:val="1"/>
          <w:numId w:val="33"/>
        </w:numPr>
        <w:spacing w:after="0" w:line="240" w:lineRule="auto"/>
        <w:ind w:left="851" w:hanging="425"/>
        <w:jc w:val="both"/>
        <w:rPr>
          <w:rFonts w:ascii="Times New Roman" w:hAnsi="Times New Roman" w:cs="Times New Roman"/>
          <w:sz w:val="28"/>
          <w:szCs w:val="26"/>
        </w:rPr>
      </w:pPr>
      <w:r>
        <w:rPr>
          <w:rFonts w:ascii="Times New Roman" w:hAnsi="Times New Roman" w:cs="Times New Roman"/>
          <w:sz w:val="28"/>
          <w:szCs w:val="26"/>
        </w:rPr>
        <w:t xml:space="preserve">  </w:t>
      </w:r>
      <w:r w:rsidR="00DF2B82" w:rsidRPr="002E6594">
        <w:rPr>
          <w:rFonts w:ascii="Times New Roman" w:hAnsi="Times New Roman" w:cs="Times New Roman"/>
          <w:sz w:val="28"/>
          <w:szCs w:val="26"/>
        </w:rPr>
        <w:t>Выявление суицидального риска среди воспитанников от 13 до 17 лет (октябрь 2022</w:t>
      </w:r>
      <w:r w:rsidR="002E6594">
        <w:rPr>
          <w:rFonts w:ascii="Times New Roman" w:hAnsi="Times New Roman" w:cs="Times New Roman"/>
          <w:sz w:val="28"/>
          <w:szCs w:val="26"/>
        </w:rPr>
        <w:t xml:space="preserve"> </w:t>
      </w:r>
      <w:r w:rsidR="00DF2B82" w:rsidRPr="002E6594">
        <w:rPr>
          <w:rFonts w:ascii="Times New Roman" w:hAnsi="Times New Roman" w:cs="Times New Roman"/>
          <w:sz w:val="28"/>
          <w:szCs w:val="26"/>
        </w:rPr>
        <w:t>г</w:t>
      </w:r>
      <w:r w:rsidR="002E6594">
        <w:rPr>
          <w:rFonts w:ascii="Times New Roman" w:hAnsi="Times New Roman" w:cs="Times New Roman"/>
          <w:sz w:val="28"/>
          <w:szCs w:val="26"/>
        </w:rPr>
        <w:t>.</w:t>
      </w:r>
      <w:r w:rsidR="00DF2B82" w:rsidRPr="002E6594">
        <w:rPr>
          <w:rFonts w:ascii="Times New Roman" w:hAnsi="Times New Roman" w:cs="Times New Roman"/>
          <w:sz w:val="28"/>
          <w:szCs w:val="26"/>
        </w:rPr>
        <w:t>)</w:t>
      </w:r>
    </w:p>
    <w:p w:rsidR="002E6594" w:rsidRPr="002E6594" w:rsidRDefault="002E6594" w:rsidP="002E6594">
      <w:pPr>
        <w:pStyle w:val="a3"/>
        <w:spacing w:after="0" w:line="240" w:lineRule="auto"/>
        <w:ind w:left="851"/>
        <w:jc w:val="both"/>
        <w:rPr>
          <w:rFonts w:ascii="Times New Roman" w:hAnsi="Times New Roman" w:cs="Times New Roman"/>
          <w:sz w:val="28"/>
          <w:szCs w:val="26"/>
        </w:rPr>
      </w:pPr>
    </w:p>
    <w:p w:rsidR="00DF2B82" w:rsidRPr="007B37D8" w:rsidRDefault="00DF2B82" w:rsidP="002E6594">
      <w:pPr>
        <w:ind w:firstLine="567"/>
        <w:jc w:val="both"/>
        <w:rPr>
          <w:rFonts w:ascii="Times New Roman" w:hAnsi="Times New Roman" w:cs="Times New Roman"/>
          <w:sz w:val="26"/>
          <w:szCs w:val="26"/>
        </w:rPr>
      </w:pPr>
      <w:r w:rsidRPr="007B37D8">
        <w:rPr>
          <w:rFonts w:ascii="Times New Roman" w:hAnsi="Times New Roman" w:cs="Times New Roman"/>
          <w:sz w:val="26"/>
          <w:szCs w:val="26"/>
        </w:rPr>
        <w:t>В диагностическом обследовании приняло участие 22 воспитанника от 13 до 17 лет. Общий охват составил 100%.</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lastRenderedPageBreak/>
        <w:t xml:space="preserve">Почти у всех обследованных воспитанников отмечено наличие </w:t>
      </w:r>
      <w:proofErr w:type="spellStart"/>
      <w:r w:rsidRPr="007B37D8">
        <w:rPr>
          <w:rFonts w:ascii="Times New Roman" w:hAnsi="Times New Roman" w:cs="Times New Roman"/>
          <w:sz w:val="26"/>
          <w:szCs w:val="26"/>
        </w:rPr>
        <w:t>антисуицидального</w:t>
      </w:r>
      <w:proofErr w:type="spellEnd"/>
      <w:r w:rsidRPr="007B37D8">
        <w:rPr>
          <w:rFonts w:ascii="Times New Roman" w:hAnsi="Times New Roman" w:cs="Times New Roman"/>
          <w:sz w:val="26"/>
          <w:szCs w:val="26"/>
        </w:rPr>
        <w:t xml:space="preserve"> фактора, который отражает способность к самостоятельной </w:t>
      </w:r>
      <w:proofErr w:type="spellStart"/>
      <w:r w:rsidRPr="007B37D8">
        <w:rPr>
          <w:rFonts w:ascii="Times New Roman" w:hAnsi="Times New Roman" w:cs="Times New Roman"/>
          <w:sz w:val="26"/>
          <w:szCs w:val="26"/>
        </w:rPr>
        <w:t>психокоррекционной</w:t>
      </w:r>
      <w:proofErr w:type="spellEnd"/>
      <w:r w:rsidRPr="007B37D8">
        <w:rPr>
          <w:rFonts w:ascii="Times New Roman" w:hAnsi="Times New Roman" w:cs="Times New Roman"/>
          <w:sz w:val="26"/>
          <w:szCs w:val="26"/>
        </w:rPr>
        <w:t xml:space="preserve"> работе. Если показатель </w:t>
      </w:r>
      <w:proofErr w:type="spellStart"/>
      <w:r w:rsidRPr="007B37D8">
        <w:rPr>
          <w:rFonts w:ascii="Times New Roman" w:hAnsi="Times New Roman" w:cs="Times New Roman"/>
          <w:sz w:val="26"/>
          <w:szCs w:val="26"/>
        </w:rPr>
        <w:t>антисуицидального</w:t>
      </w:r>
      <w:proofErr w:type="spellEnd"/>
      <w:r w:rsidRPr="007B37D8">
        <w:rPr>
          <w:rFonts w:ascii="Times New Roman" w:hAnsi="Times New Roman" w:cs="Times New Roman"/>
          <w:sz w:val="26"/>
          <w:szCs w:val="26"/>
        </w:rPr>
        <w:t xml:space="preserve"> фактора близок или равен </w:t>
      </w:r>
      <w:proofErr w:type="gramStart"/>
      <w:r w:rsidRPr="007B37D8">
        <w:rPr>
          <w:rFonts w:ascii="Times New Roman" w:hAnsi="Times New Roman" w:cs="Times New Roman"/>
          <w:sz w:val="26"/>
          <w:szCs w:val="26"/>
        </w:rPr>
        <w:t>максимальному</w:t>
      </w:r>
      <w:proofErr w:type="gramEnd"/>
      <w:r w:rsidRPr="007B37D8">
        <w:rPr>
          <w:rFonts w:ascii="Times New Roman" w:hAnsi="Times New Roman" w:cs="Times New Roman"/>
          <w:sz w:val="26"/>
          <w:szCs w:val="26"/>
        </w:rPr>
        <w:t>, человек в полной мере осознает степень ответственности за близких людей и понимает, что самоубийство - это не выход из сложной ситуации. Кроме того, оно сопряжено с физической болью.</w:t>
      </w:r>
      <w:r w:rsidRPr="007B37D8">
        <w:rPr>
          <w:rFonts w:ascii="Times New Roman" w:hAnsi="Times New Roman" w:cs="Times New Roman"/>
          <w:color w:val="000000"/>
          <w:sz w:val="26"/>
          <w:szCs w:val="26"/>
          <w:shd w:val="clear" w:color="auto" w:fill="FFFFFF"/>
        </w:rPr>
        <w:t xml:space="preserve"> </w:t>
      </w:r>
      <w:proofErr w:type="gramStart"/>
      <w:r w:rsidRPr="007B37D8">
        <w:rPr>
          <w:rFonts w:ascii="Times New Roman" w:hAnsi="Times New Roman" w:cs="Times New Roman"/>
          <w:sz w:val="26"/>
          <w:szCs w:val="26"/>
        </w:rPr>
        <w:t xml:space="preserve">Таким образом, 95,4% воспитанников Центра в возрасте от 13 до 18 лет теоретически способны справиться с суицидальными мыслями самостоятельно, требуется дальнейшая работа по укреплению психического и физического здоровья. </w:t>
      </w:r>
      <w:proofErr w:type="gramEnd"/>
    </w:p>
    <w:p w:rsidR="00DF2B82" w:rsidRPr="007B37D8" w:rsidRDefault="00DF2B82" w:rsidP="00DF2B82">
      <w:pPr>
        <w:jc w:val="center"/>
        <w:rPr>
          <w:rFonts w:ascii="Times New Roman" w:hAnsi="Times New Roman" w:cs="Times New Roman"/>
          <w:b/>
          <w:i/>
          <w:sz w:val="26"/>
          <w:szCs w:val="26"/>
        </w:rPr>
      </w:pPr>
      <w:r w:rsidRPr="007B37D8">
        <w:rPr>
          <w:rFonts w:ascii="Times New Roman" w:hAnsi="Times New Roman" w:cs="Times New Roman"/>
          <w:b/>
          <w:i/>
          <w:sz w:val="26"/>
          <w:szCs w:val="26"/>
        </w:rPr>
        <w:t>Количество выявленных превышений по показателям суицидальных факторов</w:t>
      </w:r>
    </w:p>
    <w:p w:rsidR="00DF2B82" w:rsidRPr="007B37D8" w:rsidRDefault="00DF2B82" w:rsidP="00DF2B82">
      <w:pPr>
        <w:ind w:firstLine="708"/>
        <w:jc w:val="center"/>
        <w:rPr>
          <w:rFonts w:ascii="Times New Roman" w:hAnsi="Times New Roman" w:cs="Times New Roman"/>
          <w:b/>
          <w:i/>
          <w:sz w:val="26"/>
          <w:szCs w:val="26"/>
        </w:rPr>
      </w:pPr>
      <w:r w:rsidRPr="007B37D8">
        <w:rPr>
          <w:rFonts w:ascii="Times New Roman" w:hAnsi="Times New Roman" w:cs="Times New Roman"/>
          <w:b/>
          <w:i/>
          <w:sz w:val="26"/>
          <w:szCs w:val="26"/>
        </w:rPr>
        <w:t>(человек из 20 обследованных)</w:t>
      </w:r>
    </w:p>
    <w:p w:rsidR="00DF2B82" w:rsidRPr="007B37D8" w:rsidRDefault="00DF2B82" w:rsidP="00DF2B82">
      <w:pPr>
        <w:ind w:firstLine="708"/>
        <w:jc w:val="center"/>
        <w:rPr>
          <w:rFonts w:ascii="Times New Roman" w:hAnsi="Times New Roman" w:cs="Times New Roman"/>
          <w:sz w:val="26"/>
          <w:szCs w:val="26"/>
        </w:rPr>
      </w:pPr>
      <w:r w:rsidRPr="007B37D8">
        <w:rPr>
          <w:rFonts w:ascii="Times New Roman" w:hAnsi="Times New Roman" w:cs="Times New Roman"/>
          <w:noProof/>
          <w:sz w:val="26"/>
          <w:szCs w:val="26"/>
          <w:lang w:eastAsia="ru-RU"/>
        </w:rPr>
        <w:drawing>
          <wp:inline distT="0" distB="0" distL="0" distR="0" wp14:anchorId="57691D87" wp14:editId="769EB781">
            <wp:extent cx="5448300" cy="1668780"/>
            <wp:effectExtent l="0" t="0" r="19050" b="266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2B82" w:rsidRPr="007B37D8" w:rsidRDefault="00DF2B82" w:rsidP="00DF2B82">
      <w:pPr>
        <w:jc w:val="center"/>
        <w:rPr>
          <w:rFonts w:ascii="Times New Roman" w:hAnsi="Times New Roman" w:cs="Times New Roman"/>
          <w:sz w:val="26"/>
          <w:szCs w:val="26"/>
        </w:rPr>
      </w:pPr>
    </w:p>
    <w:p w:rsidR="00DF2B82" w:rsidRPr="007B37D8" w:rsidRDefault="00DF2B82" w:rsidP="00DF2B82">
      <w:pPr>
        <w:ind w:firstLine="708"/>
        <w:jc w:val="both"/>
        <w:rPr>
          <w:rFonts w:ascii="Times New Roman" w:hAnsi="Times New Roman" w:cs="Times New Roman"/>
          <w:sz w:val="26"/>
          <w:szCs w:val="26"/>
        </w:rPr>
      </w:pPr>
    </w:p>
    <w:p w:rsidR="00DF2B82" w:rsidRPr="007B37D8" w:rsidRDefault="00DF2B82" w:rsidP="00DF2B82">
      <w:pPr>
        <w:ind w:firstLine="709"/>
        <w:jc w:val="both"/>
        <w:rPr>
          <w:rFonts w:ascii="Times New Roman" w:hAnsi="Times New Roman" w:cs="Times New Roman"/>
          <w:sz w:val="26"/>
          <w:szCs w:val="26"/>
        </w:rPr>
      </w:pPr>
      <w:r w:rsidRPr="007B37D8">
        <w:rPr>
          <w:rFonts w:ascii="Times New Roman" w:hAnsi="Times New Roman" w:cs="Times New Roman"/>
          <w:sz w:val="26"/>
          <w:szCs w:val="26"/>
        </w:rPr>
        <w:t xml:space="preserve"> Шесть обследованных воспитанников (27%) при наличии достаточных показателей АФ имеют максимально возможные показатели по суицидально опасным факторам:</w:t>
      </w:r>
    </w:p>
    <w:p w:rsidR="00DF2B82" w:rsidRPr="007B37D8" w:rsidRDefault="00DF2B82" w:rsidP="00B0605F">
      <w:pPr>
        <w:pStyle w:val="a3"/>
        <w:numPr>
          <w:ilvl w:val="0"/>
          <w:numId w:val="19"/>
        </w:numPr>
        <w:spacing w:after="0"/>
        <w:jc w:val="both"/>
        <w:rPr>
          <w:rFonts w:ascii="Times New Roman" w:hAnsi="Times New Roman" w:cs="Times New Roman"/>
          <w:sz w:val="26"/>
          <w:szCs w:val="26"/>
        </w:rPr>
      </w:pPr>
      <w:r w:rsidRPr="007B37D8">
        <w:rPr>
          <w:rFonts w:ascii="Times New Roman" w:hAnsi="Times New Roman" w:cs="Times New Roman"/>
          <w:sz w:val="26"/>
          <w:szCs w:val="26"/>
        </w:rPr>
        <w:t>Дмитрий Л. – слом культурных барьеров;</w:t>
      </w:r>
    </w:p>
    <w:p w:rsidR="00DF2B82" w:rsidRPr="007B37D8" w:rsidRDefault="00DF2B82" w:rsidP="00B0605F">
      <w:pPr>
        <w:pStyle w:val="a3"/>
        <w:numPr>
          <w:ilvl w:val="0"/>
          <w:numId w:val="19"/>
        </w:numPr>
        <w:spacing w:after="0"/>
        <w:jc w:val="both"/>
        <w:rPr>
          <w:rFonts w:ascii="Times New Roman" w:hAnsi="Times New Roman" w:cs="Times New Roman"/>
          <w:sz w:val="26"/>
          <w:szCs w:val="26"/>
        </w:rPr>
      </w:pPr>
      <w:r w:rsidRPr="007B37D8">
        <w:rPr>
          <w:rFonts w:ascii="Times New Roman" w:hAnsi="Times New Roman" w:cs="Times New Roman"/>
          <w:sz w:val="26"/>
          <w:szCs w:val="26"/>
        </w:rPr>
        <w:t xml:space="preserve">Полина Г. – </w:t>
      </w:r>
      <w:proofErr w:type="spellStart"/>
      <w:r w:rsidRPr="007B37D8">
        <w:rPr>
          <w:rFonts w:ascii="Times New Roman" w:hAnsi="Times New Roman" w:cs="Times New Roman"/>
          <w:sz w:val="26"/>
          <w:szCs w:val="26"/>
        </w:rPr>
        <w:t>аффективность</w:t>
      </w:r>
      <w:proofErr w:type="spellEnd"/>
      <w:r w:rsidRPr="007B37D8">
        <w:rPr>
          <w:rFonts w:ascii="Times New Roman" w:hAnsi="Times New Roman" w:cs="Times New Roman"/>
          <w:sz w:val="26"/>
          <w:szCs w:val="26"/>
        </w:rPr>
        <w:t>;</w:t>
      </w:r>
    </w:p>
    <w:p w:rsidR="00DF2B82" w:rsidRPr="007B37D8" w:rsidRDefault="00DF2B82" w:rsidP="00B0605F">
      <w:pPr>
        <w:pStyle w:val="a3"/>
        <w:numPr>
          <w:ilvl w:val="0"/>
          <w:numId w:val="19"/>
        </w:numPr>
        <w:spacing w:after="0"/>
        <w:jc w:val="both"/>
        <w:rPr>
          <w:rFonts w:ascii="Times New Roman" w:hAnsi="Times New Roman" w:cs="Times New Roman"/>
          <w:sz w:val="26"/>
          <w:szCs w:val="26"/>
        </w:rPr>
      </w:pPr>
      <w:r w:rsidRPr="007B37D8">
        <w:rPr>
          <w:rFonts w:ascii="Times New Roman" w:hAnsi="Times New Roman" w:cs="Times New Roman"/>
          <w:sz w:val="26"/>
          <w:szCs w:val="26"/>
        </w:rPr>
        <w:t xml:space="preserve">Игорь К. – </w:t>
      </w:r>
      <w:proofErr w:type="spellStart"/>
      <w:r w:rsidRPr="007B37D8">
        <w:rPr>
          <w:rFonts w:ascii="Times New Roman" w:hAnsi="Times New Roman" w:cs="Times New Roman"/>
          <w:sz w:val="26"/>
          <w:szCs w:val="26"/>
        </w:rPr>
        <w:t>аффективность</w:t>
      </w:r>
      <w:proofErr w:type="spellEnd"/>
      <w:r w:rsidRPr="007B37D8">
        <w:rPr>
          <w:rFonts w:ascii="Times New Roman" w:hAnsi="Times New Roman" w:cs="Times New Roman"/>
          <w:sz w:val="26"/>
          <w:szCs w:val="26"/>
        </w:rPr>
        <w:t xml:space="preserve"> и максимализм;</w:t>
      </w:r>
    </w:p>
    <w:p w:rsidR="00DF2B82" w:rsidRPr="007B37D8" w:rsidRDefault="002E6594" w:rsidP="00B0605F">
      <w:pPr>
        <w:pStyle w:val="a3"/>
        <w:numPr>
          <w:ilvl w:val="0"/>
          <w:numId w:val="19"/>
        </w:numPr>
        <w:spacing w:after="0"/>
        <w:jc w:val="both"/>
        <w:rPr>
          <w:rFonts w:ascii="Times New Roman" w:hAnsi="Times New Roman" w:cs="Times New Roman"/>
          <w:sz w:val="26"/>
          <w:szCs w:val="26"/>
        </w:rPr>
      </w:pPr>
      <w:r>
        <w:rPr>
          <w:rFonts w:ascii="Times New Roman" w:hAnsi="Times New Roman" w:cs="Times New Roman"/>
          <w:sz w:val="26"/>
          <w:szCs w:val="26"/>
        </w:rPr>
        <w:t xml:space="preserve">Григорий К. – </w:t>
      </w:r>
      <w:proofErr w:type="spellStart"/>
      <w:r>
        <w:rPr>
          <w:rFonts w:ascii="Times New Roman" w:hAnsi="Times New Roman" w:cs="Times New Roman"/>
          <w:sz w:val="26"/>
          <w:szCs w:val="26"/>
        </w:rPr>
        <w:t>демонстративность</w:t>
      </w:r>
      <w:proofErr w:type="spellEnd"/>
      <w:r w:rsidR="00DF2B82" w:rsidRPr="007B37D8">
        <w:rPr>
          <w:rFonts w:ascii="Times New Roman" w:hAnsi="Times New Roman" w:cs="Times New Roman"/>
          <w:sz w:val="26"/>
          <w:szCs w:val="26"/>
        </w:rPr>
        <w:t>, социальный пессимизм, слом культурных барьеров;</w:t>
      </w:r>
    </w:p>
    <w:p w:rsidR="00DF2B82" w:rsidRPr="007B37D8" w:rsidRDefault="00DF2B82" w:rsidP="00B0605F">
      <w:pPr>
        <w:pStyle w:val="a3"/>
        <w:numPr>
          <w:ilvl w:val="0"/>
          <w:numId w:val="19"/>
        </w:numPr>
        <w:spacing w:after="0"/>
        <w:jc w:val="both"/>
        <w:rPr>
          <w:rFonts w:ascii="Times New Roman" w:hAnsi="Times New Roman" w:cs="Times New Roman"/>
          <w:sz w:val="26"/>
          <w:szCs w:val="26"/>
        </w:rPr>
      </w:pPr>
      <w:r w:rsidRPr="007B37D8">
        <w:rPr>
          <w:rFonts w:ascii="Times New Roman" w:hAnsi="Times New Roman" w:cs="Times New Roman"/>
          <w:sz w:val="26"/>
          <w:szCs w:val="26"/>
        </w:rPr>
        <w:t xml:space="preserve">Валерия Б. – </w:t>
      </w:r>
      <w:proofErr w:type="spellStart"/>
      <w:r w:rsidRPr="007B37D8">
        <w:rPr>
          <w:rFonts w:ascii="Times New Roman" w:hAnsi="Times New Roman" w:cs="Times New Roman"/>
          <w:sz w:val="26"/>
          <w:szCs w:val="26"/>
        </w:rPr>
        <w:t>аффективность</w:t>
      </w:r>
      <w:proofErr w:type="spellEnd"/>
      <w:r w:rsidRPr="007B37D8">
        <w:rPr>
          <w:rFonts w:ascii="Times New Roman" w:hAnsi="Times New Roman" w:cs="Times New Roman"/>
          <w:sz w:val="26"/>
          <w:szCs w:val="26"/>
        </w:rPr>
        <w:t>;</w:t>
      </w:r>
    </w:p>
    <w:p w:rsidR="00DF2B82" w:rsidRPr="007B37D8" w:rsidRDefault="00DF2B82" w:rsidP="00B0605F">
      <w:pPr>
        <w:pStyle w:val="a3"/>
        <w:numPr>
          <w:ilvl w:val="0"/>
          <w:numId w:val="19"/>
        </w:numPr>
        <w:spacing w:after="0"/>
        <w:jc w:val="both"/>
        <w:rPr>
          <w:rFonts w:ascii="Times New Roman" w:hAnsi="Times New Roman" w:cs="Times New Roman"/>
          <w:sz w:val="26"/>
          <w:szCs w:val="26"/>
        </w:rPr>
      </w:pPr>
      <w:r w:rsidRPr="007B37D8">
        <w:rPr>
          <w:rFonts w:ascii="Times New Roman" w:hAnsi="Times New Roman" w:cs="Times New Roman"/>
          <w:sz w:val="26"/>
          <w:szCs w:val="26"/>
        </w:rPr>
        <w:t>Илья С. – слом культурных барьеров.</w:t>
      </w:r>
    </w:p>
    <w:p w:rsidR="00DF2B82" w:rsidRPr="007B37D8" w:rsidRDefault="00DF2B82" w:rsidP="002E6594">
      <w:pPr>
        <w:spacing w:before="240"/>
        <w:ind w:firstLine="709"/>
        <w:jc w:val="both"/>
        <w:rPr>
          <w:rFonts w:ascii="Times New Roman" w:hAnsi="Times New Roman" w:cs="Times New Roman"/>
          <w:sz w:val="26"/>
          <w:szCs w:val="26"/>
        </w:rPr>
      </w:pPr>
      <w:r w:rsidRPr="007B37D8">
        <w:rPr>
          <w:rFonts w:ascii="Times New Roman" w:hAnsi="Times New Roman" w:cs="Times New Roman"/>
          <w:sz w:val="26"/>
          <w:szCs w:val="26"/>
        </w:rPr>
        <w:t xml:space="preserve">У всех четырех воспитанников показатель АФ близок или равен </w:t>
      </w:r>
      <w:proofErr w:type="gramStart"/>
      <w:r w:rsidRPr="007B37D8">
        <w:rPr>
          <w:rFonts w:ascii="Times New Roman" w:hAnsi="Times New Roman" w:cs="Times New Roman"/>
          <w:sz w:val="26"/>
          <w:szCs w:val="26"/>
        </w:rPr>
        <w:t>максимальному</w:t>
      </w:r>
      <w:proofErr w:type="gramEnd"/>
      <w:r w:rsidRPr="007B37D8">
        <w:rPr>
          <w:rFonts w:ascii="Times New Roman" w:hAnsi="Times New Roman" w:cs="Times New Roman"/>
          <w:sz w:val="26"/>
          <w:szCs w:val="26"/>
        </w:rPr>
        <w:t>, т.е. они в полной мере осознают степень ответственности за близких людей. Понимают, что самоубийство - это грех и, кроме того, оно сопряжено с физической болью.</w:t>
      </w:r>
      <w:r w:rsidRPr="007B37D8">
        <w:rPr>
          <w:rFonts w:ascii="Times New Roman" w:hAnsi="Times New Roman" w:cs="Times New Roman"/>
          <w:color w:val="000000"/>
          <w:sz w:val="26"/>
          <w:szCs w:val="26"/>
          <w:shd w:val="clear" w:color="auto" w:fill="FFFFFF"/>
        </w:rPr>
        <w:t xml:space="preserve"> </w:t>
      </w:r>
      <w:r w:rsidRPr="007B37D8">
        <w:rPr>
          <w:rFonts w:ascii="Times New Roman" w:hAnsi="Times New Roman" w:cs="Times New Roman"/>
          <w:sz w:val="26"/>
          <w:szCs w:val="26"/>
        </w:rPr>
        <w:t>Данным ребятам необходима консультационно-коррекционная психологическая помощь (</w:t>
      </w:r>
      <w:proofErr w:type="gramStart"/>
      <w:r w:rsidRPr="007B37D8">
        <w:rPr>
          <w:rFonts w:ascii="Times New Roman" w:hAnsi="Times New Roman" w:cs="Times New Roman"/>
          <w:sz w:val="26"/>
          <w:szCs w:val="26"/>
        </w:rPr>
        <w:t>включены</w:t>
      </w:r>
      <w:proofErr w:type="gramEnd"/>
      <w:r w:rsidRPr="007B37D8">
        <w:rPr>
          <w:rFonts w:ascii="Times New Roman" w:hAnsi="Times New Roman" w:cs="Times New Roman"/>
          <w:sz w:val="26"/>
          <w:szCs w:val="26"/>
        </w:rPr>
        <w:t xml:space="preserve"> в группу риска).</w:t>
      </w:r>
    </w:p>
    <w:p w:rsidR="00DF2B82" w:rsidRPr="007B37D8" w:rsidRDefault="00DF2B82" w:rsidP="00DF2B82">
      <w:pPr>
        <w:jc w:val="both"/>
        <w:rPr>
          <w:rFonts w:ascii="Times New Roman" w:hAnsi="Times New Roman" w:cs="Times New Roman"/>
          <w:sz w:val="26"/>
          <w:szCs w:val="26"/>
        </w:rPr>
      </w:pPr>
    </w:p>
    <w:p w:rsidR="00DF2B82" w:rsidRPr="007B37D8" w:rsidRDefault="00DF2B82" w:rsidP="00DF2B82">
      <w:pPr>
        <w:pStyle w:val="a3"/>
        <w:ind w:left="0" w:firstLine="708"/>
        <w:jc w:val="both"/>
        <w:rPr>
          <w:rFonts w:ascii="Times New Roman" w:hAnsi="Times New Roman" w:cs="Times New Roman"/>
          <w:sz w:val="26"/>
          <w:szCs w:val="26"/>
        </w:rPr>
      </w:pPr>
    </w:p>
    <w:p w:rsidR="00DF2B82" w:rsidRPr="002E6594" w:rsidRDefault="00DF2B82" w:rsidP="002E6594">
      <w:pPr>
        <w:pStyle w:val="a3"/>
        <w:numPr>
          <w:ilvl w:val="1"/>
          <w:numId w:val="33"/>
        </w:numPr>
        <w:spacing w:after="240" w:line="240" w:lineRule="auto"/>
        <w:ind w:left="850" w:hanging="425"/>
        <w:jc w:val="both"/>
        <w:rPr>
          <w:rFonts w:ascii="Times New Roman" w:hAnsi="Times New Roman" w:cs="Times New Roman"/>
          <w:sz w:val="28"/>
          <w:szCs w:val="26"/>
        </w:rPr>
      </w:pPr>
      <w:r w:rsidRPr="002E6594">
        <w:rPr>
          <w:rFonts w:ascii="Times New Roman" w:hAnsi="Times New Roman" w:cs="Times New Roman"/>
          <w:sz w:val="28"/>
          <w:szCs w:val="26"/>
        </w:rPr>
        <w:lastRenderedPageBreak/>
        <w:t>Изучение</w:t>
      </w:r>
      <w:r w:rsidRPr="002E6594">
        <w:rPr>
          <w:rFonts w:ascii="Times New Roman" w:hAnsi="Times New Roman" w:cs="Times New Roman"/>
          <w:color w:val="000000"/>
          <w:sz w:val="28"/>
          <w:szCs w:val="26"/>
        </w:rPr>
        <w:t xml:space="preserve"> </w:t>
      </w:r>
      <w:r w:rsidRPr="002E6594">
        <w:rPr>
          <w:rFonts w:ascii="Times New Roman" w:hAnsi="Times New Roman" w:cs="Times New Roman"/>
          <w:sz w:val="28"/>
          <w:szCs w:val="26"/>
        </w:rPr>
        <w:t>психических состояний, самочувствия, активности, настроения и самооценки воспитанников 11-17 лет (сентябрь 2021 г.)</w:t>
      </w:r>
    </w:p>
    <w:p w:rsidR="00DF2B82" w:rsidRPr="007B37D8" w:rsidRDefault="00DF2B82" w:rsidP="002E6594">
      <w:pPr>
        <w:ind w:firstLine="567"/>
        <w:jc w:val="both"/>
        <w:rPr>
          <w:rFonts w:ascii="Times New Roman" w:hAnsi="Times New Roman" w:cs="Times New Roman"/>
          <w:sz w:val="26"/>
          <w:szCs w:val="26"/>
        </w:rPr>
      </w:pPr>
      <w:r w:rsidRPr="007B37D8">
        <w:rPr>
          <w:rFonts w:ascii="Times New Roman" w:hAnsi="Times New Roman" w:cs="Times New Roman"/>
          <w:sz w:val="26"/>
          <w:szCs w:val="26"/>
        </w:rPr>
        <w:t>В исследовании участвовало 30 воспитанников, из них 3 воспитанников не участвовали в диагностике, по причине болезни- 2 воспитанника и 1 воспитанник на гостевом режиме (90%) в возрасте 11-17 лет.</w:t>
      </w:r>
    </w:p>
    <w:p w:rsidR="00DF2B82" w:rsidRPr="007B37D8" w:rsidRDefault="00DF2B82" w:rsidP="002E6594">
      <w:pPr>
        <w:jc w:val="center"/>
        <w:rPr>
          <w:rFonts w:ascii="Times New Roman" w:hAnsi="Times New Roman" w:cs="Times New Roman"/>
          <w:i/>
          <w:sz w:val="26"/>
          <w:szCs w:val="26"/>
          <w:u w:val="single"/>
        </w:rPr>
      </w:pPr>
      <w:r w:rsidRPr="007B37D8">
        <w:rPr>
          <w:rFonts w:ascii="Times New Roman" w:hAnsi="Times New Roman" w:cs="Times New Roman"/>
          <w:i/>
          <w:sz w:val="26"/>
          <w:szCs w:val="26"/>
          <w:u w:val="single"/>
        </w:rPr>
        <w:t>Сводная таблица полученных результатов:</w:t>
      </w:r>
    </w:p>
    <w:p w:rsidR="00DF2B82" w:rsidRPr="007B37D8" w:rsidRDefault="00DF2B82" w:rsidP="00DF2B82">
      <w:pPr>
        <w:ind w:firstLine="708"/>
        <w:jc w:val="right"/>
        <w:rPr>
          <w:rFonts w:ascii="Times New Roman" w:hAnsi="Times New Roman" w:cs="Times New Roman"/>
          <w:sz w:val="26"/>
          <w:szCs w:val="26"/>
        </w:rPr>
      </w:pPr>
      <w:r w:rsidRPr="007B37D8">
        <w:rPr>
          <w:rFonts w:ascii="Times New Roman" w:hAnsi="Times New Roman" w:cs="Times New Roman"/>
          <w:sz w:val="26"/>
          <w:szCs w:val="26"/>
        </w:rPr>
        <w:tab/>
      </w:r>
      <w:r w:rsidRPr="007B37D8">
        <w:rPr>
          <w:rFonts w:ascii="Times New Roman" w:hAnsi="Times New Roman" w:cs="Times New Roman"/>
          <w:sz w:val="26"/>
          <w:szCs w:val="26"/>
        </w:rPr>
        <w:tab/>
      </w:r>
      <w:r w:rsidRPr="007B37D8">
        <w:rPr>
          <w:rFonts w:ascii="Times New Roman" w:hAnsi="Times New Roman" w:cs="Times New Roman"/>
          <w:sz w:val="26"/>
          <w:szCs w:val="26"/>
        </w:rPr>
        <w:tab/>
      </w:r>
      <w:r w:rsidRPr="007B37D8">
        <w:rPr>
          <w:rFonts w:ascii="Times New Roman" w:hAnsi="Times New Roman" w:cs="Times New Roman"/>
          <w:sz w:val="26"/>
          <w:szCs w:val="26"/>
        </w:rPr>
        <w:tab/>
      </w:r>
      <w:r w:rsidRPr="007B37D8">
        <w:rPr>
          <w:rFonts w:ascii="Times New Roman" w:hAnsi="Times New Roman" w:cs="Times New Roman"/>
          <w:sz w:val="26"/>
          <w:szCs w:val="26"/>
        </w:rPr>
        <w:tab/>
      </w:r>
    </w:p>
    <w:tbl>
      <w:tblPr>
        <w:tblStyle w:val="a8"/>
        <w:tblW w:w="0" w:type="auto"/>
        <w:jc w:val="center"/>
        <w:tblLook w:val="04A0" w:firstRow="1" w:lastRow="0" w:firstColumn="1" w:lastColumn="0" w:noHBand="0" w:noVBand="1"/>
      </w:tblPr>
      <w:tblGrid>
        <w:gridCol w:w="2739"/>
        <w:gridCol w:w="984"/>
        <w:gridCol w:w="1027"/>
        <w:gridCol w:w="985"/>
        <w:gridCol w:w="1021"/>
        <w:gridCol w:w="985"/>
        <w:gridCol w:w="1159"/>
      </w:tblGrid>
      <w:tr w:rsidR="00DF2B82" w:rsidRPr="007B37D8" w:rsidTr="00DF2B82">
        <w:trPr>
          <w:jc w:val="center"/>
        </w:trPr>
        <w:tc>
          <w:tcPr>
            <w:tcW w:w="2739" w:type="dxa"/>
            <w:vMerge w:val="restart"/>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Показатели</w:t>
            </w:r>
          </w:p>
        </w:tc>
        <w:tc>
          <w:tcPr>
            <w:tcW w:w="2011"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 xml:space="preserve">Низкий уровень </w:t>
            </w:r>
          </w:p>
        </w:tc>
        <w:tc>
          <w:tcPr>
            <w:tcW w:w="2006"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Средний уровень</w:t>
            </w:r>
          </w:p>
          <w:p w:rsidR="00DF2B82" w:rsidRPr="007B37D8" w:rsidRDefault="00DF2B82" w:rsidP="00DF2B82">
            <w:pPr>
              <w:pStyle w:val="a3"/>
              <w:ind w:left="0"/>
              <w:jc w:val="center"/>
              <w:rPr>
                <w:rFonts w:ascii="Times New Roman" w:hAnsi="Times New Roman" w:cs="Times New Roman"/>
                <w:b/>
                <w:sz w:val="26"/>
                <w:szCs w:val="26"/>
              </w:rPr>
            </w:pPr>
          </w:p>
        </w:tc>
        <w:tc>
          <w:tcPr>
            <w:tcW w:w="2144"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 xml:space="preserve">Высокий уровень </w:t>
            </w:r>
          </w:p>
        </w:tc>
      </w:tr>
      <w:tr w:rsidR="00DF2B82" w:rsidRPr="007B37D8" w:rsidTr="00DF2B82">
        <w:trPr>
          <w:jc w:val="center"/>
        </w:trPr>
        <w:tc>
          <w:tcPr>
            <w:tcW w:w="2739" w:type="dxa"/>
            <w:vMerge/>
          </w:tcPr>
          <w:p w:rsidR="00DF2B82" w:rsidRPr="007B37D8" w:rsidRDefault="00DF2B82" w:rsidP="00DF2B82">
            <w:pPr>
              <w:pStyle w:val="a3"/>
              <w:ind w:left="0"/>
              <w:jc w:val="both"/>
              <w:rPr>
                <w:rFonts w:ascii="Times New Roman" w:hAnsi="Times New Roman" w:cs="Times New Roman"/>
                <w:sz w:val="26"/>
                <w:szCs w:val="26"/>
              </w:rPr>
            </w:pPr>
          </w:p>
        </w:tc>
        <w:tc>
          <w:tcPr>
            <w:tcW w:w="984"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Чел</w:t>
            </w:r>
          </w:p>
        </w:tc>
        <w:tc>
          <w:tcPr>
            <w:tcW w:w="1027"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w:t>
            </w:r>
          </w:p>
        </w:tc>
        <w:tc>
          <w:tcPr>
            <w:tcW w:w="985"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Чел</w:t>
            </w:r>
          </w:p>
        </w:tc>
        <w:tc>
          <w:tcPr>
            <w:tcW w:w="1021"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w:t>
            </w:r>
          </w:p>
        </w:tc>
        <w:tc>
          <w:tcPr>
            <w:tcW w:w="985"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Чел</w:t>
            </w:r>
          </w:p>
        </w:tc>
        <w:tc>
          <w:tcPr>
            <w:tcW w:w="1159"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w:t>
            </w:r>
          </w:p>
        </w:tc>
      </w:tr>
      <w:tr w:rsidR="00DF2B82" w:rsidRPr="007B37D8" w:rsidTr="00DF2B82">
        <w:trPr>
          <w:trHeight w:val="256"/>
          <w:jc w:val="center"/>
        </w:trPr>
        <w:tc>
          <w:tcPr>
            <w:tcW w:w="2739" w:type="dxa"/>
          </w:tcPr>
          <w:p w:rsidR="00DF2B82" w:rsidRPr="007B37D8" w:rsidRDefault="00DF2B82" w:rsidP="00DF2B82">
            <w:pPr>
              <w:pStyle w:val="a3"/>
              <w:ind w:left="0"/>
              <w:jc w:val="both"/>
              <w:rPr>
                <w:rFonts w:ascii="Times New Roman" w:hAnsi="Times New Roman" w:cs="Times New Roman"/>
                <w:sz w:val="26"/>
                <w:szCs w:val="26"/>
              </w:rPr>
            </w:pPr>
            <w:r w:rsidRPr="007B37D8">
              <w:rPr>
                <w:rFonts w:ascii="Times New Roman" w:hAnsi="Times New Roman" w:cs="Times New Roman"/>
                <w:sz w:val="26"/>
                <w:szCs w:val="26"/>
              </w:rPr>
              <w:t>Тревожность</w:t>
            </w:r>
          </w:p>
        </w:tc>
        <w:tc>
          <w:tcPr>
            <w:tcW w:w="984"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18</w:t>
            </w:r>
          </w:p>
        </w:tc>
        <w:tc>
          <w:tcPr>
            <w:tcW w:w="1027"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60</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8</w:t>
            </w:r>
          </w:p>
        </w:tc>
        <w:tc>
          <w:tcPr>
            <w:tcW w:w="1021"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26,6</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w:t>
            </w:r>
          </w:p>
        </w:tc>
        <w:tc>
          <w:tcPr>
            <w:tcW w:w="1159"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3,3</w:t>
            </w:r>
          </w:p>
        </w:tc>
      </w:tr>
      <w:tr w:rsidR="00DF2B82" w:rsidRPr="007B37D8" w:rsidTr="00DF2B82">
        <w:trPr>
          <w:trHeight w:val="261"/>
          <w:jc w:val="center"/>
        </w:trPr>
        <w:tc>
          <w:tcPr>
            <w:tcW w:w="2739" w:type="dxa"/>
          </w:tcPr>
          <w:p w:rsidR="00DF2B82" w:rsidRPr="007B37D8" w:rsidRDefault="00DF2B82" w:rsidP="00DF2B82">
            <w:pPr>
              <w:pStyle w:val="a3"/>
              <w:ind w:left="0"/>
              <w:jc w:val="both"/>
              <w:rPr>
                <w:rFonts w:ascii="Times New Roman" w:hAnsi="Times New Roman" w:cs="Times New Roman"/>
                <w:sz w:val="26"/>
                <w:szCs w:val="26"/>
              </w:rPr>
            </w:pPr>
            <w:r w:rsidRPr="007B37D8">
              <w:rPr>
                <w:rFonts w:ascii="Times New Roman" w:hAnsi="Times New Roman" w:cs="Times New Roman"/>
                <w:sz w:val="26"/>
                <w:szCs w:val="26"/>
              </w:rPr>
              <w:t>Фрустрация</w:t>
            </w:r>
          </w:p>
        </w:tc>
        <w:tc>
          <w:tcPr>
            <w:tcW w:w="984"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17</w:t>
            </w:r>
          </w:p>
        </w:tc>
        <w:tc>
          <w:tcPr>
            <w:tcW w:w="1027"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56,6</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8</w:t>
            </w:r>
          </w:p>
        </w:tc>
        <w:tc>
          <w:tcPr>
            <w:tcW w:w="1021"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26,6</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2</w:t>
            </w:r>
          </w:p>
        </w:tc>
        <w:tc>
          <w:tcPr>
            <w:tcW w:w="1159"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6,6</w:t>
            </w:r>
          </w:p>
        </w:tc>
      </w:tr>
      <w:tr w:rsidR="00DF2B82" w:rsidRPr="007B37D8" w:rsidTr="00DF2B82">
        <w:trPr>
          <w:trHeight w:val="264"/>
          <w:jc w:val="center"/>
        </w:trPr>
        <w:tc>
          <w:tcPr>
            <w:tcW w:w="2739" w:type="dxa"/>
          </w:tcPr>
          <w:p w:rsidR="00DF2B82" w:rsidRPr="007B37D8" w:rsidRDefault="00DF2B82" w:rsidP="00DF2B82">
            <w:pPr>
              <w:pStyle w:val="a3"/>
              <w:ind w:left="0"/>
              <w:jc w:val="both"/>
              <w:rPr>
                <w:rFonts w:ascii="Times New Roman" w:hAnsi="Times New Roman" w:cs="Times New Roman"/>
                <w:sz w:val="26"/>
                <w:szCs w:val="26"/>
              </w:rPr>
            </w:pPr>
            <w:r w:rsidRPr="007B37D8">
              <w:rPr>
                <w:rFonts w:ascii="Times New Roman" w:hAnsi="Times New Roman" w:cs="Times New Roman"/>
                <w:sz w:val="26"/>
                <w:szCs w:val="26"/>
              </w:rPr>
              <w:t>Агрессивность</w:t>
            </w:r>
          </w:p>
        </w:tc>
        <w:tc>
          <w:tcPr>
            <w:tcW w:w="984"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13</w:t>
            </w:r>
          </w:p>
        </w:tc>
        <w:tc>
          <w:tcPr>
            <w:tcW w:w="1027"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43,3</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12</w:t>
            </w:r>
          </w:p>
        </w:tc>
        <w:tc>
          <w:tcPr>
            <w:tcW w:w="1021"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40</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2</w:t>
            </w:r>
          </w:p>
        </w:tc>
        <w:tc>
          <w:tcPr>
            <w:tcW w:w="1159"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6,6</w:t>
            </w:r>
          </w:p>
        </w:tc>
      </w:tr>
      <w:tr w:rsidR="00DF2B82" w:rsidRPr="007B37D8" w:rsidTr="00DF2B82">
        <w:trPr>
          <w:trHeight w:val="254"/>
          <w:jc w:val="center"/>
        </w:trPr>
        <w:tc>
          <w:tcPr>
            <w:tcW w:w="2739" w:type="dxa"/>
          </w:tcPr>
          <w:p w:rsidR="00DF2B82" w:rsidRPr="007B37D8" w:rsidRDefault="00DF2B82" w:rsidP="00DF2B82">
            <w:pPr>
              <w:pStyle w:val="a3"/>
              <w:ind w:left="0"/>
              <w:jc w:val="both"/>
              <w:rPr>
                <w:rFonts w:ascii="Times New Roman" w:hAnsi="Times New Roman" w:cs="Times New Roman"/>
                <w:sz w:val="26"/>
                <w:szCs w:val="26"/>
              </w:rPr>
            </w:pPr>
            <w:r w:rsidRPr="007B37D8">
              <w:rPr>
                <w:rFonts w:ascii="Times New Roman" w:hAnsi="Times New Roman" w:cs="Times New Roman"/>
                <w:sz w:val="26"/>
                <w:szCs w:val="26"/>
              </w:rPr>
              <w:t>Ригидность</w:t>
            </w:r>
          </w:p>
        </w:tc>
        <w:tc>
          <w:tcPr>
            <w:tcW w:w="984"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12</w:t>
            </w:r>
          </w:p>
        </w:tc>
        <w:tc>
          <w:tcPr>
            <w:tcW w:w="1027"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40</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11</w:t>
            </w:r>
          </w:p>
        </w:tc>
        <w:tc>
          <w:tcPr>
            <w:tcW w:w="1021"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36,6</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4</w:t>
            </w:r>
          </w:p>
        </w:tc>
        <w:tc>
          <w:tcPr>
            <w:tcW w:w="1159"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13,3</w:t>
            </w:r>
          </w:p>
        </w:tc>
      </w:tr>
      <w:tr w:rsidR="00DF2B82" w:rsidRPr="007B37D8" w:rsidTr="00DF2B82">
        <w:trPr>
          <w:trHeight w:val="258"/>
          <w:jc w:val="center"/>
        </w:trPr>
        <w:tc>
          <w:tcPr>
            <w:tcW w:w="2739" w:type="dxa"/>
          </w:tcPr>
          <w:p w:rsidR="00DF2B82" w:rsidRPr="007B37D8" w:rsidRDefault="00DF2B82" w:rsidP="00DF2B82">
            <w:pPr>
              <w:pStyle w:val="a3"/>
              <w:ind w:left="0"/>
              <w:jc w:val="right"/>
              <w:rPr>
                <w:rFonts w:ascii="Times New Roman" w:hAnsi="Times New Roman" w:cs="Times New Roman"/>
                <w:b/>
                <w:sz w:val="26"/>
                <w:szCs w:val="26"/>
              </w:rPr>
            </w:pPr>
            <w:r w:rsidRPr="007B37D8">
              <w:rPr>
                <w:rFonts w:ascii="Times New Roman" w:hAnsi="Times New Roman" w:cs="Times New Roman"/>
                <w:b/>
                <w:sz w:val="26"/>
                <w:szCs w:val="26"/>
              </w:rPr>
              <w:t xml:space="preserve">Итого </w:t>
            </w:r>
          </w:p>
        </w:tc>
        <w:tc>
          <w:tcPr>
            <w:tcW w:w="2011"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49,9</w:t>
            </w:r>
          </w:p>
        </w:tc>
        <w:tc>
          <w:tcPr>
            <w:tcW w:w="2006"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32,4</w:t>
            </w:r>
          </w:p>
        </w:tc>
        <w:tc>
          <w:tcPr>
            <w:tcW w:w="2144"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7,5</w:t>
            </w:r>
          </w:p>
        </w:tc>
      </w:tr>
    </w:tbl>
    <w:p w:rsidR="00DF2B82" w:rsidRPr="007B37D8" w:rsidRDefault="00DF2B82" w:rsidP="002E6594">
      <w:pPr>
        <w:spacing w:before="240"/>
        <w:ind w:firstLine="709"/>
        <w:rPr>
          <w:rFonts w:ascii="Times New Roman" w:hAnsi="Times New Roman" w:cs="Times New Roman"/>
          <w:b/>
          <w:sz w:val="26"/>
          <w:szCs w:val="26"/>
        </w:rPr>
      </w:pPr>
      <w:r w:rsidRPr="007B37D8">
        <w:rPr>
          <w:rFonts w:ascii="Times New Roman" w:hAnsi="Times New Roman" w:cs="Times New Roman"/>
          <w:b/>
          <w:sz w:val="26"/>
          <w:szCs w:val="26"/>
        </w:rPr>
        <w:t>Вывод:</w:t>
      </w:r>
    </w:p>
    <w:p w:rsidR="00DF2B82" w:rsidRPr="007B37D8" w:rsidRDefault="00DF2B82" w:rsidP="008B1A9C">
      <w:pPr>
        <w:pStyle w:val="a3"/>
        <w:numPr>
          <w:ilvl w:val="0"/>
          <w:numId w:val="20"/>
        </w:numPr>
        <w:spacing w:after="0"/>
        <w:jc w:val="both"/>
        <w:rPr>
          <w:rFonts w:ascii="Times New Roman" w:hAnsi="Times New Roman" w:cs="Times New Roman"/>
          <w:sz w:val="26"/>
          <w:szCs w:val="26"/>
        </w:rPr>
      </w:pPr>
      <w:r w:rsidRPr="007B37D8">
        <w:rPr>
          <w:rFonts w:ascii="Times New Roman" w:hAnsi="Times New Roman" w:cs="Times New Roman"/>
          <w:sz w:val="26"/>
          <w:szCs w:val="26"/>
          <w:u w:val="single"/>
        </w:rPr>
        <w:t>Тревожность</w:t>
      </w:r>
      <w:r w:rsidRPr="007B37D8">
        <w:rPr>
          <w:rFonts w:ascii="Times New Roman" w:hAnsi="Times New Roman" w:cs="Times New Roman"/>
          <w:sz w:val="26"/>
          <w:szCs w:val="26"/>
        </w:rPr>
        <w:t xml:space="preserve"> – высокий уровень выявлен у 3,3% воспитанников (выше на 0,1% по сравнению с концом учебного 2021-2022 года), 26,6% воспитанников имеют допустимый средний уровень (выше на 7,2%),  и 60% воспитанников с низким уровнем тревожности либо её отсутствием, что на 17,4% ниже по сравнению с концом учебного 2021-2022 года. Наблюдается незначительные изменения в динамике, т.е. стали выше показатель высокого и среднего уровня тревожности и ниже показатель низкого уровня тревожности. Это говорит о том, что в сравнении с концом 2021-2022 учебного года количество тревожных детей стало больше. Это может быть связано с началом учебного года.</w:t>
      </w:r>
    </w:p>
    <w:p w:rsidR="00DF2B82" w:rsidRPr="002E6594" w:rsidRDefault="00DF2B82" w:rsidP="008B1A9C">
      <w:pPr>
        <w:pStyle w:val="a3"/>
        <w:jc w:val="both"/>
        <w:rPr>
          <w:rFonts w:ascii="Times New Roman" w:hAnsi="Times New Roman" w:cs="Times New Roman"/>
          <w:sz w:val="20"/>
          <w:szCs w:val="26"/>
        </w:rPr>
      </w:pPr>
    </w:p>
    <w:p w:rsidR="00DF2B82" w:rsidRPr="007B37D8" w:rsidRDefault="00DF2B82" w:rsidP="008B1A9C">
      <w:pPr>
        <w:pStyle w:val="a3"/>
        <w:numPr>
          <w:ilvl w:val="0"/>
          <w:numId w:val="20"/>
        </w:numPr>
        <w:spacing w:after="0"/>
        <w:jc w:val="both"/>
        <w:rPr>
          <w:rFonts w:ascii="Times New Roman" w:hAnsi="Times New Roman" w:cs="Times New Roman"/>
          <w:sz w:val="26"/>
          <w:szCs w:val="26"/>
        </w:rPr>
      </w:pPr>
      <w:proofErr w:type="gramStart"/>
      <w:r w:rsidRPr="007B37D8">
        <w:rPr>
          <w:rFonts w:ascii="Times New Roman" w:hAnsi="Times New Roman" w:cs="Times New Roman"/>
          <w:sz w:val="26"/>
          <w:szCs w:val="26"/>
          <w:u w:val="single"/>
        </w:rPr>
        <w:t xml:space="preserve">Фрустрация </w:t>
      </w:r>
      <w:r w:rsidRPr="007B37D8">
        <w:rPr>
          <w:rFonts w:ascii="Times New Roman" w:hAnsi="Times New Roman" w:cs="Times New Roman"/>
          <w:sz w:val="26"/>
          <w:szCs w:val="26"/>
        </w:rPr>
        <w:t>- высокий уровень выявлен у 6,6% воспитанников (выше на 3,3% по сравнению с концом 2021-2022 учебного года), 26,6% воспитанников имеют допустимый средний уровень (ниже на 18,6% по сравнению с концом 2021-2022 учебного года), большинство 56,6% ребят имеют низкий уровень фрустрации либо её отсутствие, что на 5% выше по сравнению с концом 2021-2022 учебного года.</w:t>
      </w:r>
      <w:proofErr w:type="gramEnd"/>
      <w:r w:rsidRPr="007B37D8">
        <w:rPr>
          <w:rFonts w:ascii="Times New Roman" w:hAnsi="Times New Roman" w:cs="Times New Roman"/>
          <w:sz w:val="26"/>
          <w:szCs w:val="26"/>
        </w:rPr>
        <w:t xml:space="preserve"> Наблюдается рост количества воспитанников с высоким и низким уровнем фрустрации. Динамика носит волнообразный характер.</w:t>
      </w:r>
    </w:p>
    <w:p w:rsidR="00DF2B82" w:rsidRPr="002E6594" w:rsidRDefault="00DF2B82" w:rsidP="008B1A9C">
      <w:pPr>
        <w:jc w:val="both"/>
        <w:rPr>
          <w:rFonts w:ascii="Times New Roman" w:hAnsi="Times New Roman" w:cs="Times New Roman"/>
          <w:sz w:val="8"/>
          <w:szCs w:val="26"/>
        </w:rPr>
      </w:pPr>
    </w:p>
    <w:p w:rsidR="00DF2B82" w:rsidRPr="007B37D8" w:rsidRDefault="00DF2B82" w:rsidP="008B1A9C">
      <w:pPr>
        <w:pStyle w:val="a3"/>
        <w:numPr>
          <w:ilvl w:val="0"/>
          <w:numId w:val="20"/>
        </w:numPr>
        <w:spacing w:after="0"/>
        <w:jc w:val="both"/>
        <w:rPr>
          <w:rFonts w:ascii="Times New Roman" w:hAnsi="Times New Roman" w:cs="Times New Roman"/>
          <w:sz w:val="26"/>
          <w:szCs w:val="26"/>
        </w:rPr>
      </w:pPr>
      <w:proofErr w:type="gramStart"/>
      <w:r w:rsidRPr="007B37D8">
        <w:rPr>
          <w:rFonts w:ascii="Times New Roman" w:hAnsi="Times New Roman" w:cs="Times New Roman"/>
          <w:sz w:val="26"/>
          <w:szCs w:val="26"/>
          <w:u w:val="single"/>
        </w:rPr>
        <w:t>Агрессивность</w:t>
      </w:r>
      <w:r w:rsidRPr="007B37D8">
        <w:rPr>
          <w:rFonts w:ascii="Times New Roman" w:hAnsi="Times New Roman" w:cs="Times New Roman"/>
          <w:sz w:val="26"/>
          <w:szCs w:val="26"/>
        </w:rPr>
        <w:t xml:space="preserve"> – высокий уровень выявлен у 6,6 % воспитанников (выше на 0,2% по сравнению с концом 2021-2022 учебного года), средний допустимый уровень имеют 40% ребят (выше на 1% по сравнению с концом 2021-2022 учебного года), агрессивность не свойственна или имеет низкий уровень у 43,3% воспитанников, что </w:t>
      </w:r>
      <w:r w:rsidRPr="007B37D8">
        <w:rPr>
          <w:rFonts w:ascii="Times New Roman" w:hAnsi="Times New Roman" w:cs="Times New Roman"/>
          <w:sz w:val="26"/>
          <w:szCs w:val="26"/>
        </w:rPr>
        <w:lastRenderedPageBreak/>
        <w:t>на 11,3% ниже по сравнению с концом 2021-2022 учебного года.</w:t>
      </w:r>
      <w:proofErr w:type="gramEnd"/>
      <w:r w:rsidRPr="007B37D8">
        <w:rPr>
          <w:rFonts w:ascii="Times New Roman" w:hAnsi="Times New Roman" w:cs="Times New Roman"/>
          <w:sz w:val="26"/>
          <w:szCs w:val="26"/>
        </w:rPr>
        <w:t xml:space="preserve"> Наблюдается волнообразная динамика, т.е. высокий уровень агрессии у ребят практически не меняется, однако растет показатель среднего уровня выраженности признаки и понижается низкий уровень. Данные показатели говорят о возможных трудностях у детей связанных с началом нового учебного года.</w:t>
      </w:r>
    </w:p>
    <w:p w:rsidR="00DF2B82" w:rsidRPr="002E6594" w:rsidRDefault="00DF2B82" w:rsidP="008B1A9C">
      <w:pPr>
        <w:jc w:val="both"/>
        <w:rPr>
          <w:rFonts w:ascii="Times New Roman" w:hAnsi="Times New Roman" w:cs="Times New Roman"/>
          <w:sz w:val="8"/>
          <w:szCs w:val="26"/>
        </w:rPr>
      </w:pPr>
    </w:p>
    <w:p w:rsidR="00DF2B82" w:rsidRPr="007B37D8" w:rsidRDefault="00DF2B82" w:rsidP="008B1A9C">
      <w:pPr>
        <w:pStyle w:val="a3"/>
        <w:numPr>
          <w:ilvl w:val="0"/>
          <w:numId w:val="20"/>
        </w:numPr>
        <w:spacing w:after="0"/>
        <w:ind w:left="714" w:hanging="357"/>
        <w:jc w:val="both"/>
        <w:rPr>
          <w:rFonts w:ascii="Times New Roman" w:hAnsi="Times New Roman" w:cs="Times New Roman"/>
          <w:sz w:val="26"/>
          <w:szCs w:val="26"/>
        </w:rPr>
      </w:pPr>
      <w:proofErr w:type="gramStart"/>
      <w:r w:rsidRPr="007B37D8">
        <w:rPr>
          <w:rFonts w:ascii="Times New Roman" w:hAnsi="Times New Roman" w:cs="Times New Roman"/>
          <w:sz w:val="26"/>
          <w:szCs w:val="26"/>
          <w:u w:val="single"/>
        </w:rPr>
        <w:t xml:space="preserve">Ригидность </w:t>
      </w:r>
      <w:r w:rsidRPr="007B37D8">
        <w:rPr>
          <w:rFonts w:ascii="Times New Roman" w:hAnsi="Times New Roman" w:cs="Times New Roman"/>
          <w:sz w:val="26"/>
          <w:szCs w:val="26"/>
        </w:rPr>
        <w:t>- высокий уровень выявлен у 13,3% воспитанников (выше на 6,9% по сравнению с концом 2021-2022 учебного года), средний допустимый уровень имеют 36,6% ребят (ниже на 15% по сравнению с концом 2021-2022 учебного года), ригидность не свойственна или имеет низкий уровень у 40% воспитанников, что на 2% ниже по сравнению с концом 2021-2022 учебного года.</w:t>
      </w:r>
      <w:proofErr w:type="gramEnd"/>
      <w:r w:rsidRPr="007B37D8">
        <w:rPr>
          <w:rFonts w:ascii="Times New Roman" w:hAnsi="Times New Roman" w:cs="Times New Roman"/>
          <w:sz w:val="26"/>
          <w:szCs w:val="26"/>
        </w:rPr>
        <w:t xml:space="preserve"> Наблюдается отрицательная динамика, т.е. большинство воспитанников стали менее гибкими и способными менять свое поведение. Данные показатели говорят о возможных трудностях у детей связанных с началом нового учебного года.</w:t>
      </w:r>
    </w:p>
    <w:p w:rsidR="00DF2B82" w:rsidRPr="007B37D8" w:rsidRDefault="00DF2B82" w:rsidP="002E6594">
      <w:pPr>
        <w:jc w:val="center"/>
        <w:rPr>
          <w:rFonts w:ascii="Times New Roman" w:hAnsi="Times New Roman" w:cs="Times New Roman"/>
          <w:sz w:val="26"/>
          <w:szCs w:val="26"/>
          <w:u w:val="single"/>
        </w:rPr>
      </w:pPr>
    </w:p>
    <w:p w:rsidR="00DF2B82" w:rsidRPr="007B37D8" w:rsidRDefault="00DF2B82" w:rsidP="002E6594">
      <w:pPr>
        <w:jc w:val="center"/>
        <w:rPr>
          <w:rFonts w:ascii="Times New Roman" w:hAnsi="Times New Roman" w:cs="Times New Roman"/>
          <w:i/>
          <w:sz w:val="26"/>
          <w:szCs w:val="26"/>
        </w:rPr>
      </w:pPr>
      <w:r w:rsidRPr="007B37D8">
        <w:rPr>
          <w:rFonts w:ascii="Times New Roman" w:hAnsi="Times New Roman" w:cs="Times New Roman"/>
          <w:i/>
          <w:sz w:val="26"/>
          <w:szCs w:val="26"/>
        </w:rPr>
        <w:t xml:space="preserve">Диаграмма 1 «Соотношение показателей психических процессов </w:t>
      </w:r>
      <w:proofErr w:type="gramStart"/>
      <w:r w:rsidRPr="007B37D8">
        <w:rPr>
          <w:rFonts w:ascii="Times New Roman" w:hAnsi="Times New Roman" w:cs="Times New Roman"/>
          <w:i/>
          <w:sz w:val="26"/>
          <w:szCs w:val="26"/>
        </w:rPr>
        <w:t>в</w:t>
      </w:r>
      <w:proofErr w:type="gramEnd"/>
      <w:r w:rsidRPr="007B37D8">
        <w:rPr>
          <w:rFonts w:ascii="Times New Roman" w:hAnsi="Times New Roman" w:cs="Times New Roman"/>
          <w:i/>
          <w:sz w:val="26"/>
          <w:szCs w:val="26"/>
        </w:rPr>
        <w:t xml:space="preserve"> %»</w:t>
      </w:r>
    </w:p>
    <w:p w:rsidR="00DF2B82" w:rsidRPr="007B37D8" w:rsidRDefault="00DF2B82" w:rsidP="00DF2B82">
      <w:pPr>
        <w:ind w:firstLine="708"/>
        <w:jc w:val="both"/>
        <w:rPr>
          <w:rFonts w:ascii="Times New Roman" w:hAnsi="Times New Roman" w:cs="Times New Roman"/>
          <w:b/>
          <w:i/>
          <w:sz w:val="26"/>
          <w:szCs w:val="26"/>
        </w:rPr>
      </w:pPr>
    </w:p>
    <w:p w:rsidR="00DF2B82" w:rsidRPr="007B37D8" w:rsidRDefault="00DF2B82" w:rsidP="00DF2B82">
      <w:pPr>
        <w:ind w:firstLine="708"/>
        <w:jc w:val="center"/>
        <w:rPr>
          <w:rFonts w:ascii="Times New Roman" w:hAnsi="Times New Roman" w:cs="Times New Roman"/>
          <w:sz w:val="26"/>
          <w:szCs w:val="26"/>
        </w:rPr>
      </w:pPr>
      <w:r w:rsidRPr="007B37D8">
        <w:rPr>
          <w:rFonts w:ascii="Times New Roman" w:hAnsi="Times New Roman" w:cs="Times New Roman"/>
          <w:noProof/>
          <w:sz w:val="26"/>
          <w:szCs w:val="26"/>
          <w:lang w:eastAsia="ru-RU"/>
        </w:rPr>
        <w:drawing>
          <wp:inline distT="0" distB="0" distL="0" distR="0" wp14:anchorId="41F2CC8B" wp14:editId="1A9DD3EE">
            <wp:extent cx="5410200" cy="2026920"/>
            <wp:effectExtent l="0" t="0" r="19050" b="114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2B82" w:rsidRPr="007B37D8" w:rsidRDefault="00DF2B82" w:rsidP="007B37D8">
      <w:pPr>
        <w:ind w:firstLine="708"/>
        <w:jc w:val="both"/>
        <w:rPr>
          <w:rFonts w:ascii="Times New Roman" w:hAnsi="Times New Roman" w:cs="Times New Roman"/>
          <w:sz w:val="26"/>
          <w:szCs w:val="26"/>
        </w:rPr>
      </w:pPr>
      <w:r w:rsidRPr="007B37D8">
        <w:rPr>
          <w:rFonts w:ascii="Times New Roman" w:hAnsi="Times New Roman" w:cs="Times New Roman"/>
          <w:sz w:val="26"/>
          <w:szCs w:val="26"/>
        </w:rPr>
        <w:t>Уровень психических состояний воспитанников оказывает прямое влияние на их самочувствие, активность, настроение и самооценку. Поэтому можно отследить данную взаимосвязь и сделать вывод о психоэмоциональном</w:t>
      </w:r>
      <w:r w:rsidR="007B37D8">
        <w:rPr>
          <w:rFonts w:ascii="Times New Roman" w:hAnsi="Times New Roman" w:cs="Times New Roman"/>
          <w:sz w:val="26"/>
          <w:szCs w:val="26"/>
        </w:rPr>
        <w:t xml:space="preserve"> состоянии каждого воспитанника.</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i/>
          <w:sz w:val="26"/>
          <w:szCs w:val="26"/>
          <w:u w:val="single"/>
        </w:rPr>
        <w:t>Сводная таблица полученных результатов САН:</w:t>
      </w:r>
      <w:r w:rsidRPr="007B37D8">
        <w:rPr>
          <w:rFonts w:ascii="Times New Roman" w:hAnsi="Times New Roman" w:cs="Times New Roman"/>
          <w:sz w:val="26"/>
          <w:szCs w:val="26"/>
        </w:rPr>
        <w:tab/>
      </w:r>
      <w:r w:rsidRPr="007B37D8">
        <w:rPr>
          <w:rFonts w:ascii="Times New Roman" w:hAnsi="Times New Roman" w:cs="Times New Roman"/>
          <w:sz w:val="26"/>
          <w:szCs w:val="26"/>
        </w:rPr>
        <w:tab/>
      </w:r>
      <w:r w:rsidRPr="007B37D8">
        <w:rPr>
          <w:rFonts w:ascii="Times New Roman" w:hAnsi="Times New Roman" w:cs="Times New Roman"/>
          <w:sz w:val="26"/>
          <w:szCs w:val="26"/>
        </w:rPr>
        <w:tab/>
      </w:r>
      <w:r w:rsidRPr="007B37D8">
        <w:rPr>
          <w:rFonts w:ascii="Times New Roman" w:hAnsi="Times New Roman" w:cs="Times New Roman"/>
          <w:sz w:val="26"/>
          <w:szCs w:val="26"/>
        </w:rPr>
        <w:tab/>
      </w:r>
      <w:r w:rsidRPr="007B37D8">
        <w:rPr>
          <w:rFonts w:ascii="Times New Roman" w:hAnsi="Times New Roman" w:cs="Times New Roman"/>
          <w:sz w:val="26"/>
          <w:szCs w:val="26"/>
        </w:rPr>
        <w:tab/>
      </w:r>
    </w:p>
    <w:tbl>
      <w:tblPr>
        <w:tblStyle w:val="a8"/>
        <w:tblW w:w="0" w:type="auto"/>
        <w:jc w:val="center"/>
        <w:tblLook w:val="04A0" w:firstRow="1" w:lastRow="0" w:firstColumn="1" w:lastColumn="0" w:noHBand="0" w:noVBand="1"/>
      </w:tblPr>
      <w:tblGrid>
        <w:gridCol w:w="2739"/>
        <w:gridCol w:w="984"/>
        <w:gridCol w:w="1027"/>
        <w:gridCol w:w="985"/>
        <w:gridCol w:w="1021"/>
        <w:gridCol w:w="985"/>
        <w:gridCol w:w="1159"/>
      </w:tblGrid>
      <w:tr w:rsidR="00DF2B82" w:rsidRPr="007B37D8" w:rsidTr="00DF2B82">
        <w:trPr>
          <w:jc w:val="center"/>
        </w:trPr>
        <w:tc>
          <w:tcPr>
            <w:tcW w:w="2739" w:type="dxa"/>
            <w:vMerge w:val="restart"/>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Показатели</w:t>
            </w:r>
          </w:p>
        </w:tc>
        <w:tc>
          <w:tcPr>
            <w:tcW w:w="2011"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 xml:space="preserve">Отличное </w:t>
            </w:r>
          </w:p>
        </w:tc>
        <w:tc>
          <w:tcPr>
            <w:tcW w:w="2006"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Хорошее</w:t>
            </w:r>
          </w:p>
          <w:p w:rsidR="00DF2B82" w:rsidRPr="007B37D8" w:rsidRDefault="00DF2B82" w:rsidP="00DF2B82">
            <w:pPr>
              <w:pStyle w:val="a3"/>
              <w:ind w:left="0"/>
              <w:jc w:val="center"/>
              <w:rPr>
                <w:rFonts w:ascii="Times New Roman" w:hAnsi="Times New Roman" w:cs="Times New Roman"/>
                <w:b/>
                <w:sz w:val="26"/>
                <w:szCs w:val="26"/>
              </w:rPr>
            </w:pPr>
          </w:p>
        </w:tc>
        <w:tc>
          <w:tcPr>
            <w:tcW w:w="2144"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 xml:space="preserve">Плохое </w:t>
            </w:r>
          </w:p>
        </w:tc>
      </w:tr>
      <w:tr w:rsidR="00DF2B82" w:rsidRPr="007B37D8" w:rsidTr="00DF2B82">
        <w:trPr>
          <w:jc w:val="center"/>
        </w:trPr>
        <w:tc>
          <w:tcPr>
            <w:tcW w:w="2739" w:type="dxa"/>
            <w:vMerge/>
          </w:tcPr>
          <w:p w:rsidR="00DF2B82" w:rsidRPr="007B37D8" w:rsidRDefault="00DF2B82" w:rsidP="00DF2B82">
            <w:pPr>
              <w:pStyle w:val="a3"/>
              <w:ind w:left="0"/>
              <w:jc w:val="both"/>
              <w:rPr>
                <w:rFonts w:ascii="Times New Roman" w:hAnsi="Times New Roman" w:cs="Times New Roman"/>
                <w:sz w:val="26"/>
                <w:szCs w:val="26"/>
              </w:rPr>
            </w:pPr>
          </w:p>
        </w:tc>
        <w:tc>
          <w:tcPr>
            <w:tcW w:w="984"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Чел</w:t>
            </w:r>
          </w:p>
        </w:tc>
        <w:tc>
          <w:tcPr>
            <w:tcW w:w="1027"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w:t>
            </w:r>
          </w:p>
        </w:tc>
        <w:tc>
          <w:tcPr>
            <w:tcW w:w="985"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Чел</w:t>
            </w:r>
          </w:p>
        </w:tc>
        <w:tc>
          <w:tcPr>
            <w:tcW w:w="1021"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w:t>
            </w:r>
          </w:p>
        </w:tc>
        <w:tc>
          <w:tcPr>
            <w:tcW w:w="985"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Чел</w:t>
            </w:r>
          </w:p>
        </w:tc>
        <w:tc>
          <w:tcPr>
            <w:tcW w:w="1159"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w:t>
            </w:r>
          </w:p>
        </w:tc>
      </w:tr>
      <w:tr w:rsidR="00DF2B82" w:rsidRPr="007B37D8" w:rsidTr="00DF2B82">
        <w:trPr>
          <w:jc w:val="center"/>
        </w:trPr>
        <w:tc>
          <w:tcPr>
            <w:tcW w:w="2739" w:type="dxa"/>
          </w:tcPr>
          <w:p w:rsidR="00DF2B82" w:rsidRPr="007B37D8" w:rsidRDefault="00DF2B82" w:rsidP="00DF2B82">
            <w:pPr>
              <w:pStyle w:val="a3"/>
              <w:ind w:left="0"/>
              <w:jc w:val="both"/>
              <w:rPr>
                <w:rFonts w:ascii="Times New Roman" w:hAnsi="Times New Roman" w:cs="Times New Roman"/>
                <w:sz w:val="26"/>
                <w:szCs w:val="26"/>
              </w:rPr>
            </w:pPr>
            <w:r w:rsidRPr="007B37D8">
              <w:rPr>
                <w:rFonts w:ascii="Times New Roman" w:hAnsi="Times New Roman" w:cs="Times New Roman"/>
                <w:sz w:val="26"/>
                <w:szCs w:val="26"/>
              </w:rPr>
              <w:t>Самочувствие</w:t>
            </w:r>
          </w:p>
        </w:tc>
        <w:tc>
          <w:tcPr>
            <w:tcW w:w="984"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11</w:t>
            </w:r>
          </w:p>
        </w:tc>
        <w:tc>
          <w:tcPr>
            <w:tcW w:w="1027"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36,6</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15</w:t>
            </w:r>
          </w:p>
        </w:tc>
        <w:tc>
          <w:tcPr>
            <w:tcW w:w="1021"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50</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w:t>
            </w:r>
          </w:p>
        </w:tc>
        <w:tc>
          <w:tcPr>
            <w:tcW w:w="1159"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3,3</w:t>
            </w:r>
          </w:p>
        </w:tc>
      </w:tr>
      <w:tr w:rsidR="00DF2B82" w:rsidRPr="007B37D8" w:rsidTr="00DF2B82">
        <w:trPr>
          <w:jc w:val="center"/>
        </w:trPr>
        <w:tc>
          <w:tcPr>
            <w:tcW w:w="2739" w:type="dxa"/>
          </w:tcPr>
          <w:p w:rsidR="00DF2B82" w:rsidRPr="007B37D8" w:rsidRDefault="00DF2B82" w:rsidP="00DF2B82">
            <w:pPr>
              <w:pStyle w:val="a3"/>
              <w:ind w:left="0"/>
              <w:jc w:val="both"/>
              <w:rPr>
                <w:rFonts w:ascii="Times New Roman" w:hAnsi="Times New Roman" w:cs="Times New Roman"/>
                <w:sz w:val="26"/>
                <w:szCs w:val="26"/>
              </w:rPr>
            </w:pPr>
            <w:r w:rsidRPr="007B37D8">
              <w:rPr>
                <w:rFonts w:ascii="Times New Roman" w:hAnsi="Times New Roman" w:cs="Times New Roman"/>
                <w:sz w:val="26"/>
                <w:szCs w:val="26"/>
              </w:rPr>
              <w:t>Активность</w:t>
            </w:r>
          </w:p>
        </w:tc>
        <w:tc>
          <w:tcPr>
            <w:tcW w:w="984"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8</w:t>
            </w:r>
          </w:p>
        </w:tc>
        <w:tc>
          <w:tcPr>
            <w:tcW w:w="1027"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26,6</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17</w:t>
            </w:r>
          </w:p>
        </w:tc>
        <w:tc>
          <w:tcPr>
            <w:tcW w:w="1021"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56,6</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0</w:t>
            </w:r>
          </w:p>
        </w:tc>
        <w:tc>
          <w:tcPr>
            <w:tcW w:w="1159"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0</w:t>
            </w:r>
          </w:p>
        </w:tc>
      </w:tr>
      <w:tr w:rsidR="00DF2B82" w:rsidRPr="007B37D8" w:rsidTr="00DF2B82">
        <w:trPr>
          <w:jc w:val="center"/>
        </w:trPr>
        <w:tc>
          <w:tcPr>
            <w:tcW w:w="2739" w:type="dxa"/>
          </w:tcPr>
          <w:p w:rsidR="00DF2B82" w:rsidRPr="007B37D8" w:rsidRDefault="00DF2B82" w:rsidP="00DF2B82">
            <w:pPr>
              <w:pStyle w:val="a3"/>
              <w:ind w:left="0"/>
              <w:jc w:val="both"/>
              <w:rPr>
                <w:rFonts w:ascii="Times New Roman" w:hAnsi="Times New Roman" w:cs="Times New Roman"/>
                <w:sz w:val="26"/>
                <w:szCs w:val="26"/>
              </w:rPr>
            </w:pPr>
            <w:r w:rsidRPr="007B37D8">
              <w:rPr>
                <w:rFonts w:ascii="Times New Roman" w:hAnsi="Times New Roman" w:cs="Times New Roman"/>
                <w:sz w:val="26"/>
                <w:szCs w:val="26"/>
              </w:rPr>
              <w:t>Настроение</w:t>
            </w:r>
          </w:p>
        </w:tc>
        <w:tc>
          <w:tcPr>
            <w:tcW w:w="984"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12</w:t>
            </w:r>
          </w:p>
        </w:tc>
        <w:tc>
          <w:tcPr>
            <w:tcW w:w="1027"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40</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14</w:t>
            </w:r>
          </w:p>
        </w:tc>
        <w:tc>
          <w:tcPr>
            <w:tcW w:w="1021"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46,6</w:t>
            </w:r>
          </w:p>
        </w:tc>
        <w:tc>
          <w:tcPr>
            <w:tcW w:w="98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1</w:t>
            </w:r>
          </w:p>
        </w:tc>
        <w:tc>
          <w:tcPr>
            <w:tcW w:w="1159" w:type="dxa"/>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3,3</w:t>
            </w:r>
          </w:p>
        </w:tc>
      </w:tr>
      <w:tr w:rsidR="00DF2B82" w:rsidRPr="007B37D8" w:rsidTr="00DF2B82">
        <w:trPr>
          <w:jc w:val="center"/>
        </w:trPr>
        <w:tc>
          <w:tcPr>
            <w:tcW w:w="2739" w:type="dxa"/>
          </w:tcPr>
          <w:p w:rsidR="00DF2B82" w:rsidRPr="007B37D8" w:rsidRDefault="00DF2B82" w:rsidP="00DF2B82">
            <w:pPr>
              <w:pStyle w:val="a3"/>
              <w:ind w:left="0"/>
              <w:jc w:val="right"/>
              <w:rPr>
                <w:rFonts w:ascii="Times New Roman" w:hAnsi="Times New Roman" w:cs="Times New Roman"/>
                <w:b/>
                <w:sz w:val="26"/>
                <w:szCs w:val="26"/>
              </w:rPr>
            </w:pPr>
            <w:r w:rsidRPr="007B37D8">
              <w:rPr>
                <w:rFonts w:ascii="Times New Roman" w:hAnsi="Times New Roman" w:cs="Times New Roman"/>
                <w:b/>
                <w:sz w:val="26"/>
                <w:szCs w:val="26"/>
              </w:rPr>
              <w:t xml:space="preserve">Итого </w:t>
            </w:r>
          </w:p>
        </w:tc>
        <w:tc>
          <w:tcPr>
            <w:tcW w:w="2011"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34,4</w:t>
            </w:r>
          </w:p>
        </w:tc>
        <w:tc>
          <w:tcPr>
            <w:tcW w:w="2006"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51</w:t>
            </w:r>
          </w:p>
        </w:tc>
        <w:tc>
          <w:tcPr>
            <w:tcW w:w="2144"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2,2</w:t>
            </w:r>
          </w:p>
        </w:tc>
      </w:tr>
    </w:tbl>
    <w:p w:rsidR="00DF2B82" w:rsidRPr="007B37D8" w:rsidRDefault="00DF2B82" w:rsidP="00DF2B82">
      <w:pPr>
        <w:jc w:val="both"/>
        <w:rPr>
          <w:rFonts w:ascii="Times New Roman" w:hAnsi="Times New Roman" w:cs="Times New Roman"/>
          <w:sz w:val="26"/>
          <w:szCs w:val="26"/>
        </w:rPr>
      </w:pPr>
    </w:p>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lastRenderedPageBreak/>
        <w:t xml:space="preserve">                                                                                                                                   </w:t>
      </w:r>
    </w:p>
    <w:tbl>
      <w:tblPr>
        <w:tblStyle w:val="a8"/>
        <w:tblW w:w="0" w:type="auto"/>
        <w:jc w:val="center"/>
        <w:tblLook w:val="04A0" w:firstRow="1" w:lastRow="0" w:firstColumn="1" w:lastColumn="0" w:noHBand="0" w:noVBand="1"/>
      </w:tblPr>
      <w:tblGrid>
        <w:gridCol w:w="1602"/>
        <w:gridCol w:w="981"/>
        <w:gridCol w:w="995"/>
        <w:gridCol w:w="1001"/>
        <w:gridCol w:w="999"/>
        <w:gridCol w:w="993"/>
        <w:gridCol w:w="993"/>
      </w:tblGrid>
      <w:tr w:rsidR="00DF2B82" w:rsidRPr="007B37D8" w:rsidTr="00DF2B82">
        <w:trPr>
          <w:jc w:val="center"/>
        </w:trPr>
        <w:tc>
          <w:tcPr>
            <w:tcW w:w="1549" w:type="dxa"/>
            <w:vMerge w:val="restart"/>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Показатели</w:t>
            </w:r>
          </w:p>
        </w:tc>
        <w:tc>
          <w:tcPr>
            <w:tcW w:w="1976"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завышенная</w:t>
            </w:r>
          </w:p>
        </w:tc>
        <w:tc>
          <w:tcPr>
            <w:tcW w:w="2000"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адекватная</w:t>
            </w:r>
          </w:p>
        </w:tc>
        <w:tc>
          <w:tcPr>
            <w:tcW w:w="1986" w:type="dxa"/>
            <w:gridSpan w:val="2"/>
          </w:tcPr>
          <w:p w:rsidR="00DF2B82" w:rsidRPr="007B37D8" w:rsidRDefault="00DF2B82" w:rsidP="00DF2B82">
            <w:pPr>
              <w:pStyle w:val="a3"/>
              <w:ind w:left="0"/>
              <w:jc w:val="center"/>
              <w:rPr>
                <w:rFonts w:ascii="Times New Roman" w:hAnsi="Times New Roman" w:cs="Times New Roman"/>
                <w:b/>
                <w:sz w:val="26"/>
                <w:szCs w:val="26"/>
              </w:rPr>
            </w:pPr>
            <w:r w:rsidRPr="007B37D8">
              <w:rPr>
                <w:rFonts w:ascii="Times New Roman" w:hAnsi="Times New Roman" w:cs="Times New Roman"/>
                <w:b/>
                <w:sz w:val="26"/>
                <w:szCs w:val="26"/>
              </w:rPr>
              <w:t>низкая</w:t>
            </w:r>
          </w:p>
        </w:tc>
      </w:tr>
      <w:tr w:rsidR="00DF2B82" w:rsidRPr="007B37D8" w:rsidTr="00DF2B82">
        <w:trPr>
          <w:jc w:val="center"/>
        </w:trPr>
        <w:tc>
          <w:tcPr>
            <w:tcW w:w="1549" w:type="dxa"/>
            <w:vMerge/>
          </w:tcPr>
          <w:p w:rsidR="00DF2B82" w:rsidRPr="007B37D8" w:rsidRDefault="00DF2B82" w:rsidP="00DF2B82">
            <w:pPr>
              <w:pStyle w:val="a3"/>
              <w:ind w:left="0"/>
              <w:jc w:val="both"/>
              <w:rPr>
                <w:rFonts w:ascii="Times New Roman" w:hAnsi="Times New Roman" w:cs="Times New Roman"/>
                <w:sz w:val="26"/>
                <w:szCs w:val="26"/>
              </w:rPr>
            </w:pPr>
          </w:p>
        </w:tc>
        <w:tc>
          <w:tcPr>
            <w:tcW w:w="981"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Чел</w:t>
            </w:r>
          </w:p>
        </w:tc>
        <w:tc>
          <w:tcPr>
            <w:tcW w:w="995"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w:t>
            </w:r>
          </w:p>
        </w:tc>
        <w:tc>
          <w:tcPr>
            <w:tcW w:w="1001"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Чел</w:t>
            </w:r>
          </w:p>
        </w:tc>
        <w:tc>
          <w:tcPr>
            <w:tcW w:w="999"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w:t>
            </w:r>
          </w:p>
        </w:tc>
        <w:tc>
          <w:tcPr>
            <w:tcW w:w="993"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Чел</w:t>
            </w:r>
          </w:p>
        </w:tc>
        <w:tc>
          <w:tcPr>
            <w:tcW w:w="993" w:type="dxa"/>
          </w:tcPr>
          <w:p w:rsidR="00DF2B82" w:rsidRPr="007B37D8" w:rsidRDefault="00DF2B82" w:rsidP="00DF2B82">
            <w:pPr>
              <w:pStyle w:val="a3"/>
              <w:ind w:left="0"/>
              <w:jc w:val="center"/>
              <w:rPr>
                <w:rFonts w:ascii="Times New Roman" w:hAnsi="Times New Roman" w:cs="Times New Roman"/>
                <w:i/>
                <w:sz w:val="26"/>
                <w:szCs w:val="26"/>
              </w:rPr>
            </w:pPr>
            <w:r w:rsidRPr="007B37D8">
              <w:rPr>
                <w:rFonts w:ascii="Times New Roman" w:hAnsi="Times New Roman" w:cs="Times New Roman"/>
                <w:i/>
                <w:sz w:val="26"/>
                <w:szCs w:val="26"/>
              </w:rPr>
              <w:t>%</w:t>
            </w:r>
          </w:p>
        </w:tc>
      </w:tr>
      <w:tr w:rsidR="00DF2B82" w:rsidRPr="007B37D8" w:rsidTr="00DF2B82">
        <w:trPr>
          <w:jc w:val="center"/>
        </w:trPr>
        <w:tc>
          <w:tcPr>
            <w:tcW w:w="1549" w:type="dxa"/>
          </w:tcPr>
          <w:p w:rsidR="00DF2B82" w:rsidRPr="007B37D8" w:rsidRDefault="00DF2B82" w:rsidP="00DF2B82">
            <w:pPr>
              <w:pStyle w:val="a3"/>
              <w:ind w:left="0"/>
              <w:jc w:val="both"/>
              <w:rPr>
                <w:rFonts w:ascii="Times New Roman" w:hAnsi="Times New Roman" w:cs="Times New Roman"/>
                <w:sz w:val="26"/>
                <w:szCs w:val="26"/>
              </w:rPr>
            </w:pPr>
            <w:r w:rsidRPr="007B37D8">
              <w:rPr>
                <w:rFonts w:ascii="Times New Roman" w:hAnsi="Times New Roman" w:cs="Times New Roman"/>
                <w:sz w:val="26"/>
                <w:szCs w:val="26"/>
              </w:rPr>
              <w:t>Самооценка</w:t>
            </w:r>
          </w:p>
        </w:tc>
        <w:tc>
          <w:tcPr>
            <w:tcW w:w="981"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9</w:t>
            </w:r>
          </w:p>
        </w:tc>
        <w:tc>
          <w:tcPr>
            <w:tcW w:w="995"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33</w:t>
            </w:r>
          </w:p>
        </w:tc>
        <w:tc>
          <w:tcPr>
            <w:tcW w:w="1001"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9</w:t>
            </w:r>
          </w:p>
        </w:tc>
        <w:tc>
          <w:tcPr>
            <w:tcW w:w="999"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33</w:t>
            </w:r>
          </w:p>
        </w:tc>
        <w:tc>
          <w:tcPr>
            <w:tcW w:w="993"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9</w:t>
            </w:r>
          </w:p>
        </w:tc>
        <w:tc>
          <w:tcPr>
            <w:tcW w:w="993" w:type="dxa"/>
          </w:tcPr>
          <w:p w:rsidR="00DF2B82" w:rsidRPr="007B37D8" w:rsidRDefault="00DF2B82" w:rsidP="00DF2B82">
            <w:pPr>
              <w:pStyle w:val="a3"/>
              <w:ind w:left="0"/>
              <w:jc w:val="center"/>
              <w:rPr>
                <w:rFonts w:ascii="Times New Roman" w:hAnsi="Times New Roman" w:cs="Times New Roman"/>
                <w:sz w:val="26"/>
                <w:szCs w:val="26"/>
              </w:rPr>
            </w:pPr>
            <w:r w:rsidRPr="007B37D8">
              <w:rPr>
                <w:rFonts w:ascii="Times New Roman" w:hAnsi="Times New Roman" w:cs="Times New Roman"/>
                <w:sz w:val="26"/>
                <w:szCs w:val="26"/>
              </w:rPr>
              <w:t>33</w:t>
            </w:r>
          </w:p>
        </w:tc>
      </w:tr>
    </w:tbl>
    <w:p w:rsidR="00DF2B82" w:rsidRPr="007B37D8" w:rsidRDefault="00DF2B82" w:rsidP="007B37D8">
      <w:pPr>
        <w:jc w:val="both"/>
        <w:rPr>
          <w:rFonts w:ascii="Times New Roman" w:hAnsi="Times New Roman" w:cs="Times New Roman"/>
          <w:i/>
          <w:sz w:val="26"/>
          <w:szCs w:val="26"/>
        </w:rPr>
      </w:pPr>
    </w:p>
    <w:p w:rsidR="00DF2B82" w:rsidRPr="007B37D8" w:rsidRDefault="00DF2B82" w:rsidP="002E6594">
      <w:pPr>
        <w:ind w:firstLine="708"/>
        <w:jc w:val="center"/>
        <w:rPr>
          <w:rFonts w:ascii="Times New Roman" w:hAnsi="Times New Roman" w:cs="Times New Roman"/>
          <w:i/>
          <w:sz w:val="26"/>
          <w:szCs w:val="26"/>
        </w:rPr>
      </w:pPr>
      <w:r w:rsidRPr="007B37D8">
        <w:rPr>
          <w:rFonts w:ascii="Times New Roman" w:hAnsi="Times New Roman" w:cs="Times New Roman"/>
          <w:i/>
          <w:sz w:val="26"/>
          <w:szCs w:val="26"/>
        </w:rPr>
        <w:t>Диаграмма 2 «Сводные показатели по самооценке»</w:t>
      </w:r>
    </w:p>
    <w:p w:rsidR="00DF2B82" w:rsidRPr="007B37D8" w:rsidRDefault="00DF2B82" w:rsidP="00DF2B82">
      <w:pPr>
        <w:ind w:firstLine="708"/>
        <w:jc w:val="both"/>
        <w:rPr>
          <w:rFonts w:ascii="Times New Roman" w:hAnsi="Times New Roman" w:cs="Times New Roman"/>
          <w:sz w:val="26"/>
          <w:szCs w:val="26"/>
        </w:rPr>
      </w:pPr>
    </w:p>
    <w:p w:rsidR="00DF2B82" w:rsidRPr="007B37D8" w:rsidRDefault="00DF2B82" w:rsidP="00DF2B82">
      <w:pPr>
        <w:ind w:firstLine="708"/>
        <w:jc w:val="center"/>
        <w:rPr>
          <w:rFonts w:ascii="Times New Roman" w:hAnsi="Times New Roman" w:cs="Times New Roman"/>
          <w:sz w:val="26"/>
          <w:szCs w:val="26"/>
        </w:rPr>
      </w:pPr>
      <w:r w:rsidRPr="007B37D8">
        <w:rPr>
          <w:rFonts w:ascii="Times New Roman" w:hAnsi="Times New Roman" w:cs="Times New Roman"/>
          <w:noProof/>
          <w:sz w:val="26"/>
          <w:szCs w:val="26"/>
          <w:lang w:eastAsia="ru-RU"/>
        </w:rPr>
        <w:drawing>
          <wp:inline distT="0" distB="0" distL="0" distR="0" wp14:anchorId="33D8065D" wp14:editId="0178DA68">
            <wp:extent cx="4572000" cy="24003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F2B82" w:rsidRPr="002E6594" w:rsidRDefault="00DF2B82" w:rsidP="00DF2B82">
      <w:pPr>
        <w:ind w:firstLine="708"/>
        <w:jc w:val="both"/>
        <w:rPr>
          <w:rFonts w:ascii="Times New Roman" w:hAnsi="Times New Roman" w:cs="Times New Roman"/>
          <w:sz w:val="26"/>
          <w:szCs w:val="26"/>
          <w:u w:val="single"/>
        </w:rPr>
      </w:pPr>
    </w:p>
    <w:p w:rsidR="00DF2B82" w:rsidRPr="002E6594" w:rsidRDefault="00DF2B82" w:rsidP="00DF2B82">
      <w:pPr>
        <w:ind w:firstLine="708"/>
        <w:jc w:val="both"/>
        <w:rPr>
          <w:rFonts w:ascii="Times New Roman" w:hAnsi="Times New Roman" w:cs="Times New Roman"/>
          <w:sz w:val="26"/>
          <w:szCs w:val="26"/>
          <w:u w:val="single"/>
        </w:rPr>
      </w:pPr>
      <w:r w:rsidRPr="002E6594">
        <w:rPr>
          <w:rFonts w:ascii="Times New Roman" w:hAnsi="Times New Roman" w:cs="Times New Roman"/>
          <w:sz w:val="26"/>
          <w:szCs w:val="26"/>
          <w:u w:val="single"/>
        </w:rPr>
        <w:t>ВЫВОДЫ:</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 xml:space="preserve">Таким образом, 82,3% воспитанников в возрасте от 11 до 17 лет имеют позитивное психическое состояние на начало 2022-2023 учебного года, что ниже на 12,9% по сравнению с маем 2021г. Чаще всего такие дети проявляют спокойствие и сдержанность, устойчивы к неудачам, не боятся трудностей и способны легко переключаться с одной деятельности на другую. Изменения динамики в отрицательную сторону, скорее всего, связано с возможными учебными трудностями. У подавляющего большинства воспитанников (85,4%), относящихся к выборке, наблюдается хорошее самочувствие, достаточная активность и позитивное настроение. </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 xml:space="preserve">Завышенную самооценку имеют 33% подростков, т.е. они неспособны критично оценивать свои способности и возможности, 33% воспитанников с низкой самооценкой наоборот недооценивают себя, свои способности и возможности. Также 33% обследованных воспитанников с адекватной самооценкой и имеют благоприятный прогноз развития личности. </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 xml:space="preserve">В целом, анализируя уровень самооценки психических состояний на начало 2022-2023 учебного года, можно заметить благоприятное состояние у 82,3%  воспитанников 11-17 лет, у 23,4% можно обнаружить отклонения по 1-2 показателям психического состояния. Так же </w:t>
      </w:r>
      <w:r w:rsidRPr="007B37D8">
        <w:rPr>
          <w:rFonts w:ascii="Times New Roman" w:hAnsi="Times New Roman" w:cs="Times New Roman"/>
          <w:sz w:val="26"/>
          <w:szCs w:val="26"/>
        </w:rPr>
        <w:lastRenderedPageBreak/>
        <w:t>можно отметить благоприятный уровень самочувствия, активности и настроения у 82% воспитанников.</w:t>
      </w:r>
    </w:p>
    <w:p w:rsidR="00DF2B82" w:rsidRPr="007B37D8" w:rsidRDefault="00DF2B82" w:rsidP="00DF2B82">
      <w:pPr>
        <w:ind w:firstLine="708"/>
        <w:jc w:val="both"/>
        <w:rPr>
          <w:rFonts w:ascii="Times New Roman" w:hAnsi="Times New Roman" w:cs="Times New Roman"/>
          <w:sz w:val="26"/>
          <w:szCs w:val="26"/>
        </w:rPr>
      </w:pP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В приведенных таблицах ниже (таблицы 6 и 7) отражены денные диагностик детей, проход</w:t>
      </w:r>
      <w:r w:rsidR="007B37D8">
        <w:rPr>
          <w:rFonts w:ascii="Times New Roman" w:hAnsi="Times New Roman" w:cs="Times New Roman"/>
          <w:sz w:val="26"/>
          <w:szCs w:val="26"/>
        </w:rPr>
        <w:t>ивших диагностику не по графику (</w:t>
      </w:r>
      <w:r w:rsidRPr="007B37D8">
        <w:rPr>
          <w:rFonts w:ascii="Times New Roman" w:hAnsi="Times New Roman" w:cs="Times New Roman"/>
          <w:sz w:val="26"/>
          <w:szCs w:val="26"/>
        </w:rPr>
        <w:t xml:space="preserve">причины отклонения от графика отражены в таблице). </w:t>
      </w:r>
    </w:p>
    <w:p w:rsidR="00DF2B82" w:rsidRPr="007B37D8" w:rsidRDefault="00DF2B82" w:rsidP="00DF2B82">
      <w:pPr>
        <w:ind w:firstLine="708"/>
        <w:jc w:val="right"/>
        <w:rPr>
          <w:rFonts w:ascii="Times New Roman" w:hAnsi="Times New Roman" w:cs="Times New Roman"/>
          <w:sz w:val="26"/>
          <w:szCs w:val="26"/>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64"/>
        <w:gridCol w:w="1530"/>
        <w:gridCol w:w="1700"/>
        <w:gridCol w:w="1843"/>
        <w:gridCol w:w="1977"/>
      </w:tblGrid>
      <w:tr w:rsidR="00DF2B82" w:rsidRPr="007B37D8" w:rsidTr="00DF2B82">
        <w:trPr>
          <w:trHeight w:val="288"/>
          <w:jc w:val="center"/>
        </w:trPr>
        <w:tc>
          <w:tcPr>
            <w:tcW w:w="558" w:type="dxa"/>
            <w:vMerge w:val="restart"/>
            <w:shd w:val="clear" w:color="auto" w:fill="FFFFFF" w:themeFill="background1"/>
          </w:tcPr>
          <w:p w:rsidR="00DF2B82" w:rsidRPr="007B37D8" w:rsidRDefault="00DF2B82" w:rsidP="00DF2B82">
            <w:pPr>
              <w:jc w:val="center"/>
              <w:rPr>
                <w:rFonts w:ascii="Times New Roman" w:hAnsi="Times New Roman" w:cs="Times New Roman"/>
                <w:b/>
                <w:color w:val="000000"/>
                <w:sz w:val="26"/>
                <w:szCs w:val="26"/>
              </w:rPr>
            </w:pPr>
            <w:r w:rsidRPr="007B37D8">
              <w:rPr>
                <w:rFonts w:ascii="Times New Roman" w:hAnsi="Times New Roman" w:cs="Times New Roman"/>
                <w:b/>
                <w:color w:val="000000"/>
                <w:sz w:val="26"/>
                <w:szCs w:val="26"/>
              </w:rPr>
              <w:t>№</w:t>
            </w:r>
          </w:p>
        </w:tc>
        <w:tc>
          <w:tcPr>
            <w:tcW w:w="2464" w:type="dxa"/>
            <w:vMerge w:val="restart"/>
            <w:shd w:val="clear" w:color="000000" w:fill="F2F2F2"/>
          </w:tcPr>
          <w:p w:rsidR="00DF2B82" w:rsidRPr="007B37D8" w:rsidRDefault="00DF2B82" w:rsidP="00DF2B82">
            <w:pPr>
              <w:jc w:val="center"/>
              <w:rPr>
                <w:rFonts w:ascii="Times New Roman" w:hAnsi="Times New Roman" w:cs="Times New Roman"/>
                <w:b/>
                <w:color w:val="000000"/>
                <w:sz w:val="26"/>
                <w:szCs w:val="26"/>
              </w:rPr>
            </w:pPr>
            <w:r w:rsidRPr="007B37D8">
              <w:rPr>
                <w:rFonts w:ascii="Times New Roman" w:hAnsi="Times New Roman" w:cs="Times New Roman"/>
                <w:b/>
                <w:color w:val="000000"/>
                <w:sz w:val="26"/>
                <w:szCs w:val="26"/>
              </w:rPr>
              <w:t>ФИ ребёнка</w:t>
            </w:r>
          </w:p>
          <w:p w:rsidR="00DF2B82" w:rsidRPr="007B37D8" w:rsidRDefault="00DF2B82" w:rsidP="00DF2B82">
            <w:pPr>
              <w:jc w:val="center"/>
              <w:rPr>
                <w:rFonts w:ascii="Times New Roman" w:hAnsi="Times New Roman" w:cs="Times New Roman"/>
                <w:b/>
                <w:bCs/>
                <w:i/>
                <w:iCs/>
                <w:color w:val="000000"/>
                <w:sz w:val="26"/>
                <w:szCs w:val="26"/>
              </w:rPr>
            </w:pPr>
          </w:p>
        </w:tc>
        <w:tc>
          <w:tcPr>
            <w:tcW w:w="7050" w:type="dxa"/>
            <w:gridSpan w:val="4"/>
            <w:shd w:val="clear" w:color="000000" w:fill="F2F2F2"/>
            <w:noWrap/>
            <w:vAlign w:val="bottom"/>
            <w:hideMark/>
          </w:tcPr>
          <w:p w:rsidR="00DF2B82" w:rsidRPr="007B37D8" w:rsidRDefault="00DF2B82" w:rsidP="00DF2B82">
            <w:pPr>
              <w:jc w:val="center"/>
              <w:rPr>
                <w:rFonts w:ascii="Times New Roman" w:hAnsi="Times New Roman" w:cs="Times New Roman"/>
                <w:b/>
                <w:bCs/>
                <w:i/>
                <w:iCs/>
                <w:color w:val="000000"/>
                <w:sz w:val="26"/>
                <w:szCs w:val="26"/>
              </w:rPr>
            </w:pPr>
            <w:r w:rsidRPr="007B37D8">
              <w:rPr>
                <w:rFonts w:ascii="Times New Roman" w:hAnsi="Times New Roman" w:cs="Times New Roman"/>
                <w:b/>
                <w:bCs/>
                <w:i/>
                <w:iCs/>
                <w:color w:val="000000"/>
                <w:sz w:val="26"/>
                <w:szCs w:val="26"/>
              </w:rPr>
              <w:t>Самооценка психических состояний (</w:t>
            </w:r>
            <w:proofErr w:type="spellStart"/>
            <w:r w:rsidRPr="007B37D8">
              <w:rPr>
                <w:rFonts w:ascii="Times New Roman" w:hAnsi="Times New Roman" w:cs="Times New Roman"/>
                <w:b/>
                <w:bCs/>
                <w:i/>
                <w:iCs/>
                <w:color w:val="000000"/>
                <w:sz w:val="26"/>
                <w:szCs w:val="26"/>
              </w:rPr>
              <w:t>Айзенк</w:t>
            </w:r>
            <w:proofErr w:type="spellEnd"/>
            <w:r w:rsidRPr="007B37D8">
              <w:rPr>
                <w:rFonts w:ascii="Times New Roman" w:hAnsi="Times New Roman" w:cs="Times New Roman"/>
                <w:b/>
                <w:bCs/>
                <w:i/>
                <w:iCs/>
                <w:color w:val="000000"/>
                <w:sz w:val="26"/>
                <w:szCs w:val="26"/>
              </w:rPr>
              <w:t>)</w:t>
            </w:r>
          </w:p>
          <w:p w:rsidR="00DF2B82" w:rsidRPr="007B37D8" w:rsidRDefault="00DF2B82" w:rsidP="00DF2B82">
            <w:pPr>
              <w:jc w:val="center"/>
              <w:rPr>
                <w:rFonts w:ascii="Times New Roman" w:hAnsi="Times New Roman" w:cs="Times New Roman"/>
                <w:b/>
                <w:bCs/>
                <w:i/>
                <w:iCs/>
                <w:color w:val="000000"/>
                <w:sz w:val="26"/>
                <w:szCs w:val="26"/>
              </w:rPr>
            </w:pPr>
            <w:r w:rsidRPr="007B37D8">
              <w:rPr>
                <w:rFonts w:ascii="Times New Roman" w:hAnsi="Times New Roman" w:cs="Times New Roman"/>
                <w:b/>
                <w:bCs/>
                <w:i/>
                <w:iCs/>
                <w:color w:val="000000"/>
                <w:sz w:val="26"/>
                <w:szCs w:val="26"/>
              </w:rPr>
              <w:t xml:space="preserve">из 20 </w:t>
            </w:r>
            <w:r w:rsidRPr="007B37D8">
              <w:rPr>
                <w:rFonts w:ascii="Times New Roman" w:hAnsi="Times New Roman" w:cs="Times New Roman"/>
                <w:b/>
                <w:bCs/>
                <w:i/>
                <w:iCs/>
                <w:color w:val="000000"/>
                <w:sz w:val="26"/>
                <w:szCs w:val="26"/>
                <w:lang w:val="en-US"/>
              </w:rPr>
              <w:t>max</w:t>
            </w:r>
          </w:p>
        </w:tc>
      </w:tr>
      <w:tr w:rsidR="00DF2B82" w:rsidRPr="007B37D8" w:rsidTr="00DF2B82">
        <w:trPr>
          <w:trHeight w:val="266"/>
          <w:jc w:val="center"/>
        </w:trPr>
        <w:tc>
          <w:tcPr>
            <w:tcW w:w="558" w:type="dxa"/>
            <w:vMerge/>
          </w:tcPr>
          <w:p w:rsidR="00DF2B82" w:rsidRPr="007B37D8" w:rsidRDefault="00DF2B82" w:rsidP="00DF2B82">
            <w:pPr>
              <w:jc w:val="center"/>
              <w:rPr>
                <w:rFonts w:ascii="Times New Roman" w:hAnsi="Times New Roman" w:cs="Times New Roman"/>
                <w:b/>
                <w:bCs/>
                <w:color w:val="000000"/>
                <w:sz w:val="26"/>
                <w:szCs w:val="26"/>
              </w:rPr>
            </w:pPr>
          </w:p>
        </w:tc>
        <w:tc>
          <w:tcPr>
            <w:tcW w:w="2464" w:type="dxa"/>
            <w:vMerge/>
          </w:tcPr>
          <w:p w:rsidR="00DF2B82" w:rsidRPr="007B37D8" w:rsidRDefault="00DF2B82" w:rsidP="00DF2B82">
            <w:pPr>
              <w:jc w:val="center"/>
              <w:rPr>
                <w:rFonts w:ascii="Times New Roman" w:hAnsi="Times New Roman" w:cs="Times New Roman"/>
                <w:b/>
                <w:bCs/>
                <w:color w:val="000000"/>
                <w:sz w:val="26"/>
                <w:szCs w:val="26"/>
              </w:rPr>
            </w:pPr>
          </w:p>
        </w:tc>
        <w:tc>
          <w:tcPr>
            <w:tcW w:w="1530" w:type="dxa"/>
            <w:shd w:val="clear" w:color="auto" w:fill="auto"/>
            <w:vAlign w:val="bottom"/>
            <w:hideMark/>
          </w:tcPr>
          <w:p w:rsidR="00DF2B82" w:rsidRPr="007B37D8" w:rsidRDefault="00DF2B82" w:rsidP="00DF2B82">
            <w:pPr>
              <w:jc w:val="center"/>
              <w:rPr>
                <w:rFonts w:ascii="Times New Roman" w:hAnsi="Times New Roman" w:cs="Times New Roman"/>
                <w:b/>
                <w:bCs/>
                <w:color w:val="000000"/>
                <w:sz w:val="26"/>
                <w:szCs w:val="26"/>
              </w:rPr>
            </w:pPr>
            <w:r w:rsidRPr="007B37D8">
              <w:rPr>
                <w:rFonts w:ascii="Times New Roman" w:hAnsi="Times New Roman" w:cs="Times New Roman"/>
                <w:b/>
                <w:bCs/>
                <w:color w:val="000000"/>
                <w:sz w:val="26"/>
                <w:szCs w:val="26"/>
              </w:rPr>
              <w:t>Тревожность</w:t>
            </w:r>
          </w:p>
        </w:tc>
        <w:tc>
          <w:tcPr>
            <w:tcW w:w="1700" w:type="dxa"/>
            <w:shd w:val="clear" w:color="auto" w:fill="auto"/>
            <w:hideMark/>
          </w:tcPr>
          <w:p w:rsidR="00DF2B82" w:rsidRPr="007B37D8" w:rsidRDefault="00DF2B82" w:rsidP="00DF2B82">
            <w:pPr>
              <w:rPr>
                <w:rFonts w:ascii="Times New Roman" w:hAnsi="Times New Roman" w:cs="Times New Roman"/>
                <w:b/>
                <w:bCs/>
                <w:color w:val="000000"/>
                <w:sz w:val="26"/>
                <w:szCs w:val="26"/>
              </w:rPr>
            </w:pPr>
            <w:r w:rsidRPr="007B37D8">
              <w:rPr>
                <w:rFonts w:ascii="Times New Roman" w:hAnsi="Times New Roman" w:cs="Times New Roman"/>
                <w:b/>
                <w:bCs/>
                <w:color w:val="000000"/>
                <w:sz w:val="26"/>
                <w:szCs w:val="26"/>
              </w:rPr>
              <w:t xml:space="preserve">Фрустрация </w:t>
            </w:r>
          </w:p>
        </w:tc>
        <w:tc>
          <w:tcPr>
            <w:tcW w:w="1843" w:type="dxa"/>
            <w:shd w:val="clear" w:color="auto" w:fill="auto"/>
            <w:vAlign w:val="bottom"/>
            <w:hideMark/>
          </w:tcPr>
          <w:p w:rsidR="00DF2B82" w:rsidRPr="007B37D8" w:rsidRDefault="00DF2B82" w:rsidP="00DF2B82">
            <w:pPr>
              <w:jc w:val="center"/>
              <w:rPr>
                <w:rFonts w:ascii="Times New Roman" w:hAnsi="Times New Roman" w:cs="Times New Roman"/>
                <w:b/>
                <w:bCs/>
                <w:color w:val="000000"/>
                <w:sz w:val="26"/>
                <w:szCs w:val="26"/>
              </w:rPr>
            </w:pPr>
            <w:r w:rsidRPr="007B37D8">
              <w:rPr>
                <w:rFonts w:ascii="Times New Roman" w:hAnsi="Times New Roman" w:cs="Times New Roman"/>
                <w:b/>
                <w:bCs/>
                <w:color w:val="000000"/>
                <w:sz w:val="26"/>
                <w:szCs w:val="26"/>
              </w:rPr>
              <w:t>Агрессивность</w:t>
            </w:r>
          </w:p>
        </w:tc>
        <w:tc>
          <w:tcPr>
            <w:tcW w:w="1977" w:type="dxa"/>
            <w:shd w:val="clear" w:color="auto" w:fill="auto"/>
            <w:vAlign w:val="bottom"/>
            <w:hideMark/>
          </w:tcPr>
          <w:p w:rsidR="00DF2B82" w:rsidRPr="007B37D8" w:rsidRDefault="00DF2B82" w:rsidP="00DF2B82">
            <w:pPr>
              <w:jc w:val="center"/>
              <w:rPr>
                <w:rFonts w:ascii="Times New Roman" w:hAnsi="Times New Roman" w:cs="Times New Roman"/>
                <w:b/>
                <w:bCs/>
                <w:color w:val="000000"/>
                <w:sz w:val="26"/>
                <w:szCs w:val="26"/>
              </w:rPr>
            </w:pPr>
            <w:r w:rsidRPr="007B37D8">
              <w:rPr>
                <w:rFonts w:ascii="Times New Roman" w:hAnsi="Times New Roman" w:cs="Times New Roman"/>
                <w:b/>
                <w:bCs/>
                <w:color w:val="000000"/>
                <w:sz w:val="26"/>
                <w:szCs w:val="26"/>
              </w:rPr>
              <w:t>Ригидность</w:t>
            </w:r>
          </w:p>
        </w:tc>
      </w:tr>
      <w:tr w:rsidR="00DF2B82" w:rsidRPr="007B37D8" w:rsidTr="00DF2B82">
        <w:trPr>
          <w:trHeight w:val="127"/>
          <w:jc w:val="center"/>
        </w:trPr>
        <w:tc>
          <w:tcPr>
            <w:tcW w:w="558" w:type="dxa"/>
            <w:shd w:val="clear" w:color="auto" w:fill="FFFFFF" w:themeFill="background1"/>
          </w:tcPr>
          <w:p w:rsidR="00DF2B82" w:rsidRPr="007B37D8" w:rsidRDefault="00DF2B82" w:rsidP="00DF2B82">
            <w:pPr>
              <w:contextualSpacing/>
              <w:jc w:val="both"/>
              <w:rPr>
                <w:rFonts w:ascii="Times New Roman" w:hAnsi="Times New Roman" w:cs="Times New Roman"/>
                <w:color w:val="000000"/>
                <w:sz w:val="26"/>
                <w:szCs w:val="26"/>
              </w:rPr>
            </w:pPr>
            <w:r w:rsidRPr="007B37D8">
              <w:rPr>
                <w:rFonts w:ascii="Times New Roman" w:hAnsi="Times New Roman" w:cs="Times New Roman"/>
                <w:color w:val="000000"/>
                <w:sz w:val="26"/>
                <w:szCs w:val="26"/>
              </w:rPr>
              <w:t>1</w:t>
            </w:r>
          </w:p>
        </w:tc>
        <w:tc>
          <w:tcPr>
            <w:tcW w:w="2464" w:type="dxa"/>
            <w:shd w:val="clear" w:color="auto" w:fill="FFFFFF" w:themeFill="background1"/>
            <w:vAlign w:val="center"/>
          </w:tcPr>
          <w:p w:rsidR="00DF2B82" w:rsidRPr="007B37D8" w:rsidRDefault="00DF2B82" w:rsidP="00DF2B82">
            <w:pPr>
              <w:contextualSpacing/>
              <w:jc w:val="both"/>
              <w:rPr>
                <w:rFonts w:ascii="Times New Roman" w:hAnsi="Times New Roman" w:cs="Times New Roman"/>
                <w:color w:val="000000"/>
                <w:sz w:val="26"/>
                <w:szCs w:val="26"/>
              </w:rPr>
            </w:pPr>
            <w:r w:rsidRPr="007B37D8">
              <w:rPr>
                <w:rFonts w:ascii="Times New Roman" w:hAnsi="Times New Roman" w:cs="Times New Roman"/>
                <w:color w:val="000000"/>
                <w:sz w:val="26"/>
                <w:szCs w:val="26"/>
              </w:rPr>
              <w:t>Полина Г</w:t>
            </w:r>
            <w:r w:rsidR="007B37D8">
              <w:rPr>
                <w:rFonts w:ascii="Times New Roman" w:hAnsi="Times New Roman" w:cs="Times New Roman"/>
                <w:color w:val="000000"/>
                <w:sz w:val="26"/>
                <w:szCs w:val="26"/>
              </w:rPr>
              <w:t>.</w:t>
            </w:r>
          </w:p>
        </w:tc>
        <w:tc>
          <w:tcPr>
            <w:tcW w:w="1530" w:type="dxa"/>
            <w:shd w:val="clear" w:color="auto" w:fill="auto"/>
            <w:noWrap/>
            <w:vAlign w:val="bottom"/>
          </w:tcPr>
          <w:p w:rsidR="00DF2B82" w:rsidRPr="007B37D8" w:rsidRDefault="00DF2B82" w:rsidP="00DF2B82">
            <w:pPr>
              <w:contextualSpacing/>
              <w:jc w:val="center"/>
              <w:rPr>
                <w:rFonts w:ascii="Times New Roman" w:hAnsi="Times New Roman" w:cs="Times New Roman"/>
                <w:b/>
                <w:color w:val="000000"/>
                <w:sz w:val="26"/>
                <w:szCs w:val="26"/>
              </w:rPr>
            </w:pPr>
            <w:r w:rsidRPr="007B37D8">
              <w:rPr>
                <w:rFonts w:ascii="Times New Roman" w:hAnsi="Times New Roman" w:cs="Times New Roman"/>
                <w:b/>
                <w:color w:val="000000"/>
                <w:sz w:val="26"/>
                <w:szCs w:val="26"/>
              </w:rPr>
              <w:t>16</w:t>
            </w:r>
          </w:p>
        </w:tc>
        <w:tc>
          <w:tcPr>
            <w:tcW w:w="1700" w:type="dxa"/>
            <w:shd w:val="clear" w:color="auto" w:fill="auto"/>
            <w:noWrap/>
            <w:vAlign w:val="bottom"/>
          </w:tcPr>
          <w:p w:rsidR="00DF2B82" w:rsidRPr="007B37D8" w:rsidRDefault="00DF2B82" w:rsidP="00DF2B82">
            <w:pPr>
              <w:contextualSpacing/>
              <w:jc w:val="center"/>
              <w:rPr>
                <w:rFonts w:ascii="Times New Roman" w:hAnsi="Times New Roman" w:cs="Times New Roman"/>
                <w:b/>
                <w:color w:val="000000"/>
                <w:sz w:val="26"/>
                <w:szCs w:val="26"/>
              </w:rPr>
            </w:pPr>
            <w:r w:rsidRPr="007B37D8">
              <w:rPr>
                <w:rFonts w:ascii="Times New Roman" w:hAnsi="Times New Roman" w:cs="Times New Roman"/>
                <w:b/>
                <w:color w:val="000000"/>
                <w:sz w:val="26"/>
                <w:szCs w:val="26"/>
              </w:rPr>
              <w:t>17</w:t>
            </w:r>
          </w:p>
        </w:tc>
        <w:tc>
          <w:tcPr>
            <w:tcW w:w="1843" w:type="dxa"/>
            <w:shd w:val="clear" w:color="auto" w:fill="auto"/>
            <w:noWrap/>
            <w:vAlign w:val="bottom"/>
          </w:tcPr>
          <w:p w:rsidR="00DF2B82" w:rsidRPr="007B37D8" w:rsidRDefault="00DF2B82" w:rsidP="00DF2B82">
            <w:pPr>
              <w:contextualSpacing/>
              <w:jc w:val="center"/>
              <w:rPr>
                <w:rFonts w:ascii="Times New Roman" w:hAnsi="Times New Roman" w:cs="Times New Roman"/>
                <w:color w:val="000000"/>
                <w:sz w:val="26"/>
                <w:szCs w:val="26"/>
              </w:rPr>
            </w:pPr>
            <w:r w:rsidRPr="007B37D8">
              <w:rPr>
                <w:rFonts w:ascii="Times New Roman" w:hAnsi="Times New Roman" w:cs="Times New Roman"/>
                <w:color w:val="000000"/>
                <w:sz w:val="26"/>
                <w:szCs w:val="26"/>
              </w:rPr>
              <w:t>8</w:t>
            </w:r>
          </w:p>
        </w:tc>
        <w:tc>
          <w:tcPr>
            <w:tcW w:w="1977" w:type="dxa"/>
            <w:shd w:val="clear" w:color="auto" w:fill="auto"/>
            <w:noWrap/>
            <w:vAlign w:val="bottom"/>
          </w:tcPr>
          <w:p w:rsidR="00DF2B82" w:rsidRPr="007B37D8" w:rsidRDefault="00DF2B82" w:rsidP="00DF2B82">
            <w:pPr>
              <w:contextualSpacing/>
              <w:jc w:val="center"/>
              <w:rPr>
                <w:rFonts w:ascii="Times New Roman" w:hAnsi="Times New Roman" w:cs="Times New Roman"/>
                <w:b/>
                <w:color w:val="000000"/>
                <w:sz w:val="26"/>
                <w:szCs w:val="26"/>
              </w:rPr>
            </w:pPr>
            <w:r w:rsidRPr="007B37D8">
              <w:rPr>
                <w:rFonts w:ascii="Times New Roman" w:hAnsi="Times New Roman" w:cs="Times New Roman"/>
                <w:b/>
                <w:color w:val="000000"/>
                <w:sz w:val="26"/>
                <w:szCs w:val="26"/>
              </w:rPr>
              <w:t>18</w:t>
            </w:r>
          </w:p>
        </w:tc>
      </w:tr>
      <w:tr w:rsidR="00DF2B82" w:rsidRPr="007B37D8" w:rsidTr="00DF2B82">
        <w:trPr>
          <w:trHeight w:val="145"/>
          <w:jc w:val="center"/>
        </w:trPr>
        <w:tc>
          <w:tcPr>
            <w:tcW w:w="558" w:type="dxa"/>
            <w:shd w:val="clear" w:color="auto" w:fill="FFFFFF" w:themeFill="background1"/>
          </w:tcPr>
          <w:p w:rsidR="00DF2B82" w:rsidRPr="007B37D8" w:rsidRDefault="00DF2B82" w:rsidP="00DF2B82">
            <w:pPr>
              <w:contextualSpacing/>
              <w:jc w:val="both"/>
              <w:rPr>
                <w:rFonts w:ascii="Times New Roman" w:hAnsi="Times New Roman" w:cs="Times New Roman"/>
                <w:color w:val="000000"/>
                <w:sz w:val="26"/>
                <w:szCs w:val="26"/>
              </w:rPr>
            </w:pPr>
            <w:r w:rsidRPr="007B37D8">
              <w:rPr>
                <w:rFonts w:ascii="Times New Roman" w:hAnsi="Times New Roman" w:cs="Times New Roman"/>
                <w:color w:val="000000"/>
                <w:sz w:val="26"/>
                <w:szCs w:val="26"/>
              </w:rPr>
              <w:t>2</w:t>
            </w:r>
          </w:p>
        </w:tc>
        <w:tc>
          <w:tcPr>
            <w:tcW w:w="2464" w:type="dxa"/>
            <w:shd w:val="clear" w:color="auto" w:fill="FFFFFF" w:themeFill="background1"/>
            <w:vAlign w:val="center"/>
          </w:tcPr>
          <w:p w:rsidR="00DF2B82" w:rsidRPr="007B37D8" w:rsidRDefault="00DF2B82" w:rsidP="00DF2B82">
            <w:pPr>
              <w:contextualSpacing/>
              <w:jc w:val="both"/>
              <w:rPr>
                <w:rFonts w:ascii="Times New Roman" w:hAnsi="Times New Roman" w:cs="Times New Roman"/>
                <w:color w:val="000000"/>
                <w:sz w:val="26"/>
                <w:szCs w:val="26"/>
              </w:rPr>
            </w:pPr>
            <w:r w:rsidRPr="007B37D8">
              <w:rPr>
                <w:rFonts w:ascii="Times New Roman" w:hAnsi="Times New Roman" w:cs="Times New Roman"/>
                <w:color w:val="000000"/>
                <w:sz w:val="26"/>
                <w:szCs w:val="26"/>
              </w:rPr>
              <w:t>Анастасия П</w:t>
            </w:r>
            <w:r w:rsidR="007B37D8">
              <w:rPr>
                <w:rFonts w:ascii="Times New Roman" w:hAnsi="Times New Roman" w:cs="Times New Roman"/>
                <w:color w:val="000000"/>
                <w:sz w:val="26"/>
                <w:szCs w:val="26"/>
              </w:rPr>
              <w:t>.</w:t>
            </w:r>
          </w:p>
        </w:tc>
        <w:tc>
          <w:tcPr>
            <w:tcW w:w="1530" w:type="dxa"/>
            <w:shd w:val="clear" w:color="auto" w:fill="auto"/>
            <w:noWrap/>
            <w:vAlign w:val="bottom"/>
          </w:tcPr>
          <w:p w:rsidR="00DF2B82" w:rsidRPr="007B37D8" w:rsidRDefault="00DF2B82" w:rsidP="00DF2B82">
            <w:pPr>
              <w:contextualSpacing/>
              <w:jc w:val="center"/>
              <w:rPr>
                <w:rFonts w:ascii="Times New Roman" w:hAnsi="Times New Roman" w:cs="Times New Roman"/>
                <w:color w:val="000000"/>
                <w:sz w:val="26"/>
                <w:szCs w:val="26"/>
              </w:rPr>
            </w:pPr>
            <w:r w:rsidRPr="007B37D8">
              <w:rPr>
                <w:rFonts w:ascii="Times New Roman" w:hAnsi="Times New Roman" w:cs="Times New Roman"/>
                <w:color w:val="000000"/>
                <w:sz w:val="26"/>
                <w:szCs w:val="26"/>
              </w:rPr>
              <w:t>6</w:t>
            </w:r>
          </w:p>
        </w:tc>
        <w:tc>
          <w:tcPr>
            <w:tcW w:w="1700" w:type="dxa"/>
            <w:shd w:val="clear" w:color="auto" w:fill="auto"/>
            <w:noWrap/>
            <w:vAlign w:val="bottom"/>
          </w:tcPr>
          <w:p w:rsidR="00DF2B82" w:rsidRPr="007B37D8" w:rsidRDefault="00DF2B82" w:rsidP="00DF2B82">
            <w:pPr>
              <w:contextualSpacing/>
              <w:jc w:val="center"/>
              <w:rPr>
                <w:rFonts w:ascii="Times New Roman" w:hAnsi="Times New Roman" w:cs="Times New Roman"/>
                <w:color w:val="000000"/>
                <w:sz w:val="26"/>
                <w:szCs w:val="26"/>
              </w:rPr>
            </w:pPr>
            <w:r w:rsidRPr="007B37D8">
              <w:rPr>
                <w:rFonts w:ascii="Times New Roman" w:hAnsi="Times New Roman" w:cs="Times New Roman"/>
                <w:color w:val="000000"/>
                <w:sz w:val="26"/>
                <w:szCs w:val="26"/>
              </w:rPr>
              <w:t>8</w:t>
            </w:r>
          </w:p>
        </w:tc>
        <w:tc>
          <w:tcPr>
            <w:tcW w:w="1843" w:type="dxa"/>
            <w:shd w:val="clear" w:color="auto" w:fill="auto"/>
            <w:noWrap/>
            <w:vAlign w:val="bottom"/>
          </w:tcPr>
          <w:p w:rsidR="00DF2B82" w:rsidRPr="007B37D8" w:rsidRDefault="00DF2B82" w:rsidP="00DF2B82">
            <w:pPr>
              <w:contextualSpacing/>
              <w:jc w:val="center"/>
              <w:rPr>
                <w:rFonts w:ascii="Times New Roman" w:hAnsi="Times New Roman" w:cs="Times New Roman"/>
                <w:color w:val="000000"/>
                <w:sz w:val="26"/>
                <w:szCs w:val="26"/>
              </w:rPr>
            </w:pPr>
            <w:r w:rsidRPr="007B37D8">
              <w:rPr>
                <w:rFonts w:ascii="Times New Roman" w:hAnsi="Times New Roman" w:cs="Times New Roman"/>
                <w:color w:val="000000"/>
                <w:sz w:val="26"/>
                <w:szCs w:val="26"/>
              </w:rPr>
              <w:t>6</w:t>
            </w:r>
          </w:p>
        </w:tc>
        <w:tc>
          <w:tcPr>
            <w:tcW w:w="1977" w:type="dxa"/>
            <w:shd w:val="clear" w:color="auto" w:fill="auto"/>
            <w:noWrap/>
            <w:vAlign w:val="bottom"/>
          </w:tcPr>
          <w:p w:rsidR="00DF2B82" w:rsidRPr="007B37D8" w:rsidRDefault="00DF2B82" w:rsidP="00DF2B82">
            <w:pPr>
              <w:contextualSpacing/>
              <w:jc w:val="center"/>
              <w:rPr>
                <w:rFonts w:ascii="Times New Roman" w:hAnsi="Times New Roman" w:cs="Times New Roman"/>
                <w:color w:val="000000"/>
                <w:sz w:val="26"/>
                <w:szCs w:val="26"/>
              </w:rPr>
            </w:pPr>
            <w:r w:rsidRPr="007B37D8">
              <w:rPr>
                <w:rFonts w:ascii="Times New Roman" w:hAnsi="Times New Roman" w:cs="Times New Roman"/>
                <w:color w:val="000000"/>
                <w:sz w:val="26"/>
                <w:szCs w:val="26"/>
              </w:rPr>
              <w:t>9</w:t>
            </w:r>
          </w:p>
        </w:tc>
      </w:tr>
      <w:tr w:rsidR="00DF2B82" w:rsidRPr="007B37D8" w:rsidTr="00DF2B82">
        <w:trPr>
          <w:trHeight w:val="42"/>
          <w:jc w:val="center"/>
        </w:trPr>
        <w:tc>
          <w:tcPr>
            <w:tcW w:w="558" w:type="dxa"/>
            <w:shd w:val="clear" w:color="auto" w:fill="FFFFFF" w:themeFill="background1"/>
          </w:tcPr>
          <w:p w:rsidR="00DF2B82" w:rsidRPr="007B37D8" w:rsidRDefault="00DF2B82" w:rsidP="00DF2B82">
            <w:pPr>
              <w:contextualSpacing/>
              <w:jc w:val="both"/>
              <w:rPr>
                <w:rFonts w:ascii="Times New Roman" w:hAnsi="Times New Roman" w:cs="Times New Roman"/>
                <w:color w:val="000000"/>
                <w:sz w:val="26"/>
                <w:szCs w:val="26"/>
              </w:rPr>
            </w:pPr>
            <w:r w:rsidRPr="007B37D8">
              <w:rPr>
                <w:rFonts w:ascii="Times New Roman" w:hAnsi="Times New Roman" w:cs="Times New Roman"/>
                <w:color w:val="000000"/>
                <w:sz w:val="26"/>
                <w:szCs w:val="26"/>
              </w:rPr>
              <w:t>3</w:t>
            </w:r>
          </w:p>
        </w:tc>
        <w:tc>
          <w:tcPr>
            <w:tcW w:w="2464" w:type="dxa"/>
            <w:shd w:val="clear" w:color="auto" w:fill="FFFFFF" w:themeFill="background1"/>
            <w:vAlign w:val="center"/>
          </w:tcPr>
          <w:p w:rsidR="00DF2B82" w:rsidRPr="007B37D8" w:rsidRDefault="00DF2B82" w:rsidP="00DF2B82">
            <w:pPr>
              <w:contextualSpacing/>
              <w:jc w:val="both"/>
              <w:rPr>
                <w:rFonts w:ascii="Times New Roman" w:hAnsi="Times New Roman" w:cs="Times New Roman"/>
                <w:color w:val="000000"/>
                <w:sz w:val="26"/>
                <w:szCs w:val="26"/>
              </w:rPr>
            </w:pPr>
            <w:r w:rsidRPr="007B37D8">
              <w:rPr>
                <w:rFonts w:ascii="Times New Roman" w:hAnsi="Times New Roman" w:cs="Times New Roman"/>
                <w:color w:val="000000"/>
                <w:sz w:val="26"/>
                <w:szCs w:val="26"/>
              </w:rPr>
              <w:t>Дмитрий Г</w:t>
            </w:r>
            <w:r w:rsidR="007B37D8">
              <w:rPr>
                <w:rFonts w:ascii="Times New Roman" w:hAnsi="Times New Roman" w:cs="Times New Roman"/>
                <w:color w:val="000000"/>
                <w:sz w:val="26"/>
                <w:szCs w:val="26"/>
              </w:rPr>
              <w:t>.</w:t>
            </w:r>
          </w:p>
        </w:tc>
        <w:tc>
          <w:tcPr>
            <w:tcW w:w="1530" w:type="dxa"/>
            <w:shd w:val="clear" w:color="auto" w:fill="auto"/>
            <w:noWrap/>
            <w:vAlign w:val="bottom"/>
          </w:tcPr>
          <w:p w:rsidR="00DF2B82" w:rsidRPr="007B37D8" w:rsidRDefault="00DF2B82" w:rsidP="00DF2B82">
            <w:pPr>
              <w:contextualSpacing/>
              <w:jc w:val="center"/>
              <w:rPr>
                <w:rFonts w:ascii="Times New Roman" w:hAnsi="Times New Roman" w:cs="Times New Roman"/>
                <w:color w:val="000000"/>
                <w:sz w:val="26"/>
                <w:szCs w:val="26"/>
              </w:rPr>
            </w:pPr>
            <w:r w:rsidRPr="007B37D8">
              <w:rPr>
                <w:rFonts w:ascii="Times New Roman" w:hAnsi="Times New Roman" w:cs="Times New Roman"/>
                <w:color w:val="000000"/>
                <w:sz w:val="26"/>
                <w:szCs w:val="26"/>
              </w:rPr>
              <w:t>1</w:t>
            </w:r>
          </w:p>
        </w:tc>
        <w:tc>
          <w:tcPr>
            <w:tcW w:w="1700" w:type="dxa"/>
            <w:shd w:val="clear" w:color="auto" w:fill="auto"/>
            <w:noWrap/>
            <w:vAlign w:val="bottom"/>
          </w:tcPr>
          <w:p w:rsidR="00DF2B82" w:rsidRPr="007B37D8" w:rsidRDefault="00DF2B82" w:rsidP="00DF2B82">
            <w:pPr>
              <w:contextualSpacing/>
              <w:jc w:val="center"/>
              <w:rPr>
                <w:rFonts w:ascii="Times New Roman" w:hAnsi="Times New Roman" w:cs="Times New Roman"/>
                <w:color w:val="000000"/>
                <w:sz w:val="26"/>
                <w:szCs w:val="26"/>
              </w:rPr>
            </w:pPr>
            <w:r w:rsidRPr="007B37D8">
              <w:rPr>
                <w:rFonts w:ascii="Times New Roman" w:hAnsi="Times New Roman" w:cs="Times New Roman"/>
                <w:color w:val="000000"/>
                <w:sz w:val="26"/>
                <w:szCs w:val="26"/>
              </w:rPr>
              <w:t>3</w:t>
            </w:r>
          </w:p>
        </w:tc>
        <w:tc>
          <w:tcPr>
            <w:tcW w:w="1843" w:type="dxa"/>
            <w:shd w:val="clear" w:color="auto" w:fill="auto"/>
            <w:noWrap/>
            <w:vAlign w:val="bottom"/>
          </w:tcPr>
          <w:p w:rsidR="00DF2B82" w:rsidRPr="007B37D8" w:rsidRDefault="00DF2B82" w:rsidP="00DF2B82">
            <w:pPr>
              <w:contextualSpacing/>
              <w:jc w:val="center"/>
              <w:rPr>
                <w:rFonts w:ascii="Times New Roman" w:hAnsi="Times New Roman" w:cs="Times New Roman"/>
                <w:color w:val="000000"/>
                <w:sz w:val="26"/>
                <w:szCs w:val="26"/>
              </w:rPr>
            </w:pPr>
            <w:r w:rsidRPr="007B37D8">
              <w:rPr>
                <w:rFonts w:ascii="Times New Roman" w:hAnsi="Times New Roman" w:cs="Times New Roman"/>
                <w:color w:val="000000"/>
                <w:sz w:val="26"/>
                <w:szCs w:val="26"/>
              </w:rPr>
              <w:t>9</w:t>
            </w:r>
          </w:p>
        </w:tc>
        <w:tc>
          <w:tcPr>
            <w:tcW w:w="1977" w:type="dxa"/>
            <w:shd w:val="clear" w:color="auto" w:fill="auto"/>
            <w:noWrap/>
            <w:vAlign w:val="bottom"/>
          </w:tcPr>
          <w:p w:rsidR="00DF2B82" w:rsidRPr="007B37D8" w:rsidRDefault="00DF2B82" w:rsidP="00DF2B82">
            <w:pPr>
              <w:contextualSpacing/>
              <w:jc w:val="center"/>
              <w:rPr>
                <w:rFonts w:ascii="Times New Roman" w:hAnsi="Times New Roman" w:cs="Times New Roman"/>
                <w:color w:val="000000"/>
                <w:sz w:val="26"/>
                <w:szCs w:val="26"/>
              </w:rPr>
            </w:pPr>
            <w:r w:rsidRPr="007B37D8">
              <w:rPr>
                <w:rFonts w:ascii="Times New Roman" w:hAnsi="Times New Roman" w:cs="Times New Roman"/>
                <w:color w:val="000000"/>
                <w:sz w:val="26"/>
                <w:szCs w:val="26"/>
              </w:rPr>
              <w:t>6</w:t>
            </w:r>
          </w:p>
        </w:tc>
      </w:tr>
    </w:tbl>
    <w:p w:rsidR="00DF2B82" w:rsidRPr="007B37D8" w:rsidRDefault="00DF2B82" w:rsidP="00DF2B82">
      <w:pPr>
        <w:ind w:firstLine="708"/>
        <w:jc w:val="right"/>
        <w:rPr>
          <w:rFonts w:ascii="Times New Roman" w:hAnsi="Times New Roman" w:cs="Times New Roman"/>
          <w:sz w:val="26"/>
          <w:szCs w:val="26"/>
        </w:rPr>
      </w:pPr>
    </w:p>
    <w:p w:rsidR="00DF2B82" w:rsidRPr="007B37D8" w:rsidRDefault="00DF2B82" w:rsidP="00DF2B82">
      <w:pPr>
        <w:ind w:firstLine="708"/>
        <w:jc w:val="right"/>
        <w:rPr>
          <w:rFonts w:ascii="Times New Roman" w:hAnsi="Times New Roman" w:cs="Times New Roman"/>
          <w:sz w:val="26"/>
          <w:szCs w:val="26"/>
        </w:rPr>
      </w:pPr>
    </w:p>
    <w:tbl>
      <w:tblPr>
        <w:tblStyle w:val="a8"/>
        <w:tblW w:w="0" w:type="auto"/>
        <w:jc w:val="center"/>
        <w:tblLook w:val="04A0" w:firstRow="1" w:lastRow="0" w:firstColumn="1" w:lastColumn="0" w:noHBand="0" w:noVBand="1"/>
      </w:tblPr>
      <w:tblGrid>
        <w:gridCol w:w="534"/>
        <w:gridCol w:w="2402"/>
        <w:gridCol w:w="1981"/>
        <w:gridCol w:w="1837"/>
        <w:gridCol w:w="1975"/>
        <w:gridCol w:w="1953"/>
      </w:tblGrid>
      <w:tr w:rsidR="00DF2B82" w:rsidRPr="007B37D8" w:rsidTr="00DF2B82">
        <w:trPr>
          <w:jc w:val="center"/>
        </w:trPr>
        <w:tc>
          <w:tcPr>
            <w:tcW w:w="534" w:type="dxa"/>
            <w:shd w:val="clear" w:color="auto" w:fill="F2F2F2" w:themeFill="background1" w:themeFillShade="F2"/>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w:t>
            </w:r>
          </w:p>
        </w:tc>
        <w:tc>
          <w:tcPr>
            <w:tcW w:w="2402" w:type="dxa"/>
            <w:shd w:val="clear" w:color="auto" w:fill="F2F2F2" w:themeFill="background1" w:themeFillShade="F2"/>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ФИ ребёнка</w:t>
            </w:r>
          </w:p>
        </w:tc>
        <w:tc>
          <w:tcPr>
            <w:tcW w:w="1981" w:type="dxa"/>
            <w:shd w:val="clear" w:color="auto" w:fill="F2F2F2" w:themeFill="background1" w:themeFillShade="F2"/>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 xml:space="preserve">Самочувствие </w:t>
            </w:r>
            <w:r w:rsidRPr="007B37D8">
              <w:rPr>
                <w:rFonts w:ascii="Times New Roman" w:hAnsi="Times New Roman" w:cs="Times New Roman"/>
                <w:sz w:val="26"/>
                <w:szCs w:val="26"/>
              </w:rPr>
              <w:t xml:space="preserve">(из 9 </w:t>
            </w:r>
            <w:r w:rsidRPr="007B37D8">
              <w:rPr>
                <w:rFonts w:ascii="Times New Roman" w:hAnsi="Times New Roman" w:cs="Times New Roman"/>
                <w:sz w:val="26"/>
                <w:szCs w:val="26"/>
                <w:lang w:val="en-US"/>
              </w:rPr>
              <w:t>max</w:t>
            </w:r>
            <w:r w:rsidRPr="007B37D8">
              <w:rPr>
                <w:rFonts w:ascii="Times New Roman" w:hAnsi="Times New Roman" w:cs="Times New Roman"/>
                <w:sz w:val="26"/>
                <w:szCs w:val="26"/>
              </w:rPr>
              <w:t>)</w:t>
            </w:r>
          </w:p>
        </w:tc>
        <w:tc>
          <w:tcPr>
            <w:tcW w:w="1837" w:type="dxa"/>
            <w:shd w:val="clear" w:color="auto" w:fill="F2F2F2" w:themeFill="background1" w:themeFillShade="F2"/>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Активность</w:t>
            </w:r>
          </w:p>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sz w:val="26"/>
                <w:szCs w:val="26"/>
              </w:rPr>
              <w:t xml:space="preserve">(из 9 </w:t>
            </w:r>
            <w:r w:rsidRPr="007B37D8">
              <w:rPr>
                <w:rFonts w:ascii="Times New Roman" w:hAnsi="Times New Roman" w:cs="Times New Roman"/>
                <w:sz w:val="26"/>
                <w:szCs w:val="26"/>
                <w:lang w:val="en-US"/>
              </w:rPr>
              <w:t>max</w:t>
            </w:r>
            <w:r w:rsidRPr="007B37D8">
              <w:rPr>
                <w:rFonts w:ascii="Times New Roman" w:hAnsi="Times New Roman" w:cs="Times New Roman"/>
                <w:sz w:val="26"/>
                <w:szCs w:val="26"/>
              </w:rPr>
              <w:t>)</w:t>
            </w:r>
          </w:p>
        </w:tc>
        <w:tc>
          <w:tcPr>
            <w:tcW w:w="1975" w:type="dxa"/>
            <w:shd w:val="clear" w:color="auto" w:fill="F2F2F2" w:themeFill="background1" w:themeFillShade="F2"/>
          </w:tcPr>
          <w:p w:rsidR="00DF2B82" w:rsidRPr="007B37D8" w:rsidRDefault="00DF2B82" w:rsidP="00DF2B82">
            <w:pPr>
              <w:jc w:val="center"/>
              <w:rPr>
                <w:rFonts w:ascii="Times New Roman" w:hAnsi="Times New Roman" w:cs="Times New Roman"/>
                <w:b/>
                <w:sz w:val="26"/>
                <w:szCs w:val="26"/>
                <w:lang w:val="en-US"/>
              </w:rPr>
            </w:pPr>
            <w:r w:rsidRPr="007B37D8">
              <w:rPr>
                <w:rFonts w:ascii="Times New Roman" w:hAnsi="Times New Roman" w:cs="Times New Roman"/>
                <w:b/>
                <w:sz w:val="26"/>
                <w:szCs w:val="26"/>
              </w:rPr>
              <w:t>Настроение</w:t>
            </w:r>
          </w:p>
          <w:p w:rsidR="00DF2B82" w:rsidRPr="007B37D8" w:rsidRDefault="00DF2B82" w:rsidP="00DF2B82">
            <w:pPr>
              <w:jc w:val="center"/>
              <w:rPr>
                <w:rFonts w:ascii="Times New Roman" w:hAnsi="Times New Roman" w:cs="Times New Roman"/>
                <w:b/>
                <w:sz w:val="26"/>
                <w:szCs w:val="26"/>
                <w:lang w:val="en-US"/>
              </w:rPr>
            </w:pPr>
            <w:r w:rsidRPr="007B37D8">
              <w:rPr>
                <w:rFonts w:ascii="Times New Roman" w:hAnsi="Times New Roman" w:cs="Times New Roman"/>
                <w:sz w:val="26"/>
                <w:szCs w:val="26"/>
              </w:rPr>
              <w:t xml:space="preserve">(из 9 </w:t>
            </w:r>
            <w:r w:rsidRPr="007B37D8">
              <w:rPr>
                <w:rFonts w:ascii="Times New Roman" w:hAnsi="Times New Roman" w:cs="Times New Roman"/>
                <w:sz w:val="26"/>
                <w:szCs w:val="26"/>
                <w:lang w:val="en-US"/>
              </w:rPr>
              <w:t>max</w:t>
            </w:r>
            <w:r w:rsidRPr="007B37D8">
              <w:rPr>
                <w:rFonts w:ascii="Times New Roman" w:hAnsi="Times New Roman" w:cs="Times New Roman"/>
                <w:sz w:val="26"/>
                <w:szCs w:val="26"/>
              </w:rPr>
              <w:t>)</w:t>
            </w:r>
          </w:p>
        </w:tc>
        <w:tc>
          <w:tcPr>
            <w:tcW w:w="1953" w:type="dxa"/>
            <w:shd w:val="clear" w:color="auto" w:fill="F2F2F2" w:themeFill="background1" w:themeFillShade="F2"/>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Уровень самооценки</w:t>
            </w:r>
          </w:p>
        </w:tc>
      </w:tr>
      <w:tr w:rsidR="00DF2B82" w:rsidRPr="007B37D8" w:rsidTr="00DF2B82">
        <w:trPr>
          <w:jc w:val="center"/>
        </w:trPr>
        <w:tc>
          <w:tcPr>
            <w:tcW w:w="534" w:type="dxa"/>
          </w:tcPr>
          <w:p w:rsidR="00DF2B82" w:rsidRPr="007B37D8" w:rsidRDefault="00DF2B82" w:rsidP="00DF2B82">
            <w:pPr>
              <w:rPr>
                <w:rFonts w:ascii="Times New Roman" w:hAnsi="Times New Roman" w:cs="Times New Roman"/>
                <w:sz w:val="26"/>
                <w:szCs w:val="26"/>
              </w:rPr>
            </w:pPr>
            <w:r w:rsidRPr="007B37D8">
              <w:rPr>
                <w:rFonts w:ascii="Times New Roman" w:hAnsi="Times New Roman" w:cs="Times New Roman"/>
                <w:sz w:val="26"/>
                <w:szCs w:val="26"/>
              </w:rPr>
              <w:t>1</w:t>
            </w:r>
          </w:p>
        </w:tc>
        <w:tc>
          <w:tcPr>
            <w:tcW w:w="2402" w:type="dxa"/>
            <w:vAlign w:val="center"/>
          </w:tcPr>
          <w:p w:rsidR="00DF2B82" w:rsidRPr="007B37D8" w:rsidRDefault="00DF2B82" w:rsidP="00DF2B82">
            <w:pPr>
              <w:contextualSpacing/>
              <w:jc w:val="both"/>
              <w:rPr>
                <w:rFonts w:ascii="Times New Roman" w:hAnsi="Times New Roman" w:cs="Times New Roman"/>
                <w:color w:val="000000"/>
                <w:sz w:val="26"/>
                <w:szCs w:val="26"/>
              </w:rPr>
            </w:pPr>
            <w:r w:rsidRPr="007B37D8">
              <w:rPr>
                <w:rFonts w:ascii="Times New Roman" w:hAnsi="Times New Roman" w:cs="Times New Roman"/>
                <w:color w:val="000000"/>
                <w:sz w:val="26"/>
                <w:szCs w:val="26"/>
              </w:rPr>
              <w:t>Полина Г</w:t>
            </w:r>
            <w:r w:rsidR="007B37D8">
              <w:rPr>
                <w:rFonts w:ascii="Times New Roman" w:hAnsi="Times New Roman" w:cs="Times New Roman"/>
                <w:color w:val="000000"/>
                <w:sz w:val="26"/>
                <w:szCs w:val="26"/>
              </w:rPr>
              <w:t>.</w:t>
            </w:r>
          </w:p>
        </w:tc>
        <w:tc>
          <w:tcPr>
            <w:tcW w:w="1981" w:type="dxa"/>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2</w:t>
            </w:r>
          </w:p>
        </w:tc>
        <w:tc>
          <w:tcPr>
            <w:tcW w:w="1837" w:type="dxa"/>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2</w:t>
            </w:r>
          </w:p>
        </w:tc>
        <w:tc>
          <w:tcPr>
            <w:tcW w:w="1975" w:type="dxa"/>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2</w:t>
            </w:r>
          </w:p>
        </w:tc>
        <w:tc>
          <w:tcPr>
            <w:tcW w:w="1953" w:type="dxa"/>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Низкая</w:t>
            </w:r>
          </w:p>
        </w:tc>
      </w:tr>
      <w:tr w:rsidR="00DF2B82" w:rsidRPr="007B37D8" w:rsidTr="00DF2B82">
        <w:trPr>
          <w:jc w:val="center"/>
        </w:trPr>
        <w:tc>
          <w:tcPr>
            <w:tcW w:w="534" w:type="dxa"/>
          </w:tcPr>
          <w:p w:rsidR="00DF2B82" w:rsidRPr="007B37D8" w:rsidRDefault="00DF2B82" w:rsidP="00DF2B82">
            <w:pPr>
              <w:rPr>
                <w:rFonts w:ascii="Times New Roman" w:hAnsi="Times New Roman" w:cs="Times New Roman"/>
                <w:sz w:val="26"/>
                <w:szCs w:val="26"/>
              </w:rPr>
            </w:pPr>
            <w:r w:rsidRPr="007B37D8">
              <w:rPr>
                <w:rFonts w:ascii="Times New Roman" w:hAnsi="Times New Roman" w:cs="Times New Roman"/>
                <w:sz w:val="26"/>
                <w:szCs w:val="26"/>
              </w:rPr>
              <w:t>2</w:t>
            </w:r>
          </w:p>
        </w:tc>
        <w:tc>
          <w:tcPr>
            <w:tcW w:w="2402" w:type="dxa"/>
            <w:vAlign w:val="center"/>
          </w:tcPr>
          <w:p w:rsidR="00DF2B82" w:rsidRPr="007B37D8" w:rsidRDefault="00DF2B82" w:rsidP="00DF2B82">
            <w:pPr>
              <w:contextualSpacing/>
              <w:jc w:val="both"/>
              <w:rPr>
                <w:rFonts w:ascii="Times New Roman" w:hAnsi="Times New Roman" w:cs="Times New Roman"/>
                <w:color w:val="000000"/>
                <w:sz w:val="26"/>
                <w:szCs w:val="26"/>
              </w:rPr>
            </w:pPr>
            <w:r w:rsidRPr="007B37D8">
              <w:rPr>
                <w:rFonts w:ascii="Times New Roman" w:hAnsi="Times New Roman" w:cs="Times New Roman"/>
                <w:color w:val="000000"/>
                <w:sz w:val="26"/>
                <w:szCs w:val="26"/>
              </w:rPr>
              <w:t>Анастасия П</w:t>
            </w:r>
            <w:r w:rsidR="007B37D8">
              <w:rPr>
                <w:rFonts w:ascii="Times New Roman" w:hAnsi="Times New Roman" w:cs="Times New Roman"/>
                <w:color w:val="000000"/>
                <w:sz w:val="26"/>
                <w:szCs w:val="26"/>
              </w:rPr>
              <w:t>.</w:t>
            </w:r>
          </w:p>
        </w:tc>
        <w:tc>
          <w:tcPr>
            <w:tcW w:w="1981"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4</w:t>
            </w:r>
          </w:p>
        </w:tc>
        <w:tc>
          <w:tcPr>
            <w:tcW w:w="1837"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4</w:t>
            </w:r>
          </w:p>
        </w:tc>
        <w:tc>
          <w:tcPr>
            <w:tcW w:w="1975"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5</w:t>
            </w:r>
          </w:p>
        </w:tc>
        <w:tc>
          <w:tcPr>
            <w:tcW w:w="1953"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Адекватная</w:t>
            </w:r>
          </w:p>
        </w:tc>
      </w:tr>
      <w:tr w:rsidR="00DF2B82" w:rsidRPr="007B37D8" w:rsidTr="00DF2B82">
        <w:trPr>
          <w:jc w:val="center"/>
        </w:trPr>
        <w:tc>
          <w:tcPr>
            <w:tcW w:w="534" w:type="dxa"/>
          </w:tcPr>
          <w:p w:rsidR="00DF2B82" w:rsidRPr="007B37D8" w:rsidRDefault="00DF2B82" w:rsidP="00DF2B82">
            <w:pPr>
              <w:rPr>
                <w:rFonts w:ascii="Times New Roman" w:hAnsi="Times New Roman" w:cs="Times New Roman"/>
                <w:sz w:val="26"/>
                <w:szCs w:val="26"/>
              </w:rPr>
            </w:pPr>
            <w:r w:rsidRPr="007B37D8">
              <w:rPr>
                <w:rFonts w:ascii="Times New Roman" w:hAnsi="Times New Roman" w:cs="Times New Roman"/>
                <w:sz w:val="26"/>
                <w:szCs w:val="26"/>
              </w:rPr>
              <w:t>3</w:t>
            </w:r>
          </w:p>
        </w:tc>
        <w:tc>
          <w:tcPr>
            <w:tcW w:w="2402" w:type="dxa"/>
            <w:vAlign w:val="center"/>
          </w:tcPr>
          <w:p w:rsidR="00DF2B82" w:rsidRPr="007B37D8" w:rsidRDefault="00DF2B82" w:rsidP="00DF2B82">
            <w:pPr>
              <w:contextualSpacing/>
              <w:jc w:val="both"/>
              <w:rPr>
                <w:rFonts w:ascii="Times New Roman" w:hAnsi="Times New Roman" w:cs="Times New Roman"/>
                <w:color w:val="000000"/>
                <w:sz w:val="26"/>
                <w:szCs w:val="26"/>
              </w:rPr>
            </w:pPr>
            <w:r w:rsidRPr="007B37D8">
              <w:rPr>
                <w:rFonts w:ascii="Times New Roman" w:hAnsi="Times New Roman" w:cs="Times New Roman"/>
                <w:color w:val="000000"/>
                <w:sz w:val="26"/>
                <w:szCs w:val="26"/>
              </w:rPr>
              <w:t>Дмитрий Г</w:t>
            </w:r>
            <w:r w:rsidR="007B37D8">
              <w:rPr>
                <w:rFonts w:ascii="Times New Roman" w:hAnsi="Times New Roman" w:cs="Times New Roman"/>
                <w:color w:val="000000"/>
                <w:sz w:val="26"/>
                <w:szCs w:val="26"/>
              </w:rPr>
              <w:t>.</w:t>
            </w:r>
          </w:p>
        </w:tc>
        <w:tc>
          <w:tcPr>
            <w:tcW w:w="1981"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8</w:t>
            </w:r>
          </w:p>
        </w:tc>
        <w:tc>
          <w:tcPr>
            <w:tcW w:w="1837"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8</w:t>
            </w:r>
          </w:p>
        </w:tc>
        <w:tc>
          <w:tcPr>
            <w:tcW w:w="1975"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8</w:t>
            </w:r>
          </w:p>
        </w:tc>
        <w:tc>
          <w:tcPr>
            <w:tcW w:w="1953"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Адекватная</w:t>
            </w:r>
          </w:p>
        </w:tc>
      </w:tr>
    </w:tbl>
    <w:p w:rsidR="00DF2B82" w:rsidRPr="007B37D8" w:rsidRDefault="00DF2B82" w:rsidP="00DF2B82">
      <w:pPr>
        <w:ind w:firstLine="708"/>
        <w:jc w:val="both"/>
        <w:rPr>
          <w:rFonts w:ascii="Times New Roman" w:hAnsi="Times New Roman" w:cs="Times New Roman"/>
          <w:i/>
          <w:sz w:val="26"/>
          <w:szCs w:val="26"/>
        </w:rPr>
      </w:pP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 xml:space="preserve">Из трех воспитанников, проходивших диагностику, отклонения от нормы </w:t>
      </w:r>
      <w:proofErr w:type="gramStart"/>
      <w:r w:rsidRPr="007B37D8">
        <w:rPr>
          <w:rFonts w:ascii="Times New Roman" w:hAnsi="Times New Roman" w:cs="Times New Roman"/>
          <w:sz w:val="26"/>
          <w:szCs w:val="26"/>
        </w:rPr>
        <w:t>выявлены у Полины Г. У воспитанницы превышены</w:t>
      </w:r>
      <w:proofErr w:type="gramEnd"/>
      <w:r w:rsidRPr="007B37D8">
        <w:rPr>
          <w:rFonts w:ascii="Times New Roman" w:hAnsi="Times New Roman" w:cs="Times New Roman"/>
          <w:sz w:val="26"/>
          <w:szCs w:val="26"/>
        </w:rPr>
        <w:t xml:space="preserve"> показатели по уровню «тревожность», «фрустрация», «ригидность». Также, по результатам диагностики, можно говорить о низком уровне самооценки, плохом самочувствии, активности и настроении у воспитанницы.</w:t>
      </w:r>
    </w:p>
    <w:p w:rsidR="00DF2B82" w:rsidRPr="008B1A9C" w:rsidRDefault="00DF2B82" w:rsidP="00DF2B82">
      <w:pPr>
        <w:ind w:left="993"/>
        <w:rPr>
          <w:rFonts w:ascii="Times New Roman" w:hAnsi="Times New Roman" w:cs="Times New Roman"/>
          <w:sz w:val="4"/>
          <w:szCs w:val="26"/>
        </w:rPr>
      </w:pPr>
    </w:p>
    <w:p w:rsidR="00DF2B82" w:rsidRPr="002E6594" w:rsidRDefault="00DF2B82" w:rsidP="00B0605F">
      <w:pPr>
        <w:pStyle w:val="a3"/>
        <w:numPr>
          <w:ilvl w:val="1"/>
          <w:numId w:val="33"/>
        </w:numPr>
        <w:spacing w:after="0" w:line="240" w:lineRule="auto"/>
        <w:ind w:left="851" w:hanging="425"/>
        <w:jc w:val="both"/>
        <w:rPr>
          <w:rFonts w:ascii="Times New Roman" w:hAnsi="Times New Roman" w:cs="Times New Roman"/>
          <w:sz w:val="28"/>
          <w:szCs w:val="26"/>
        </w:rPr>
      </w:pPr>
      <w:r w:rsidRPr="002E6594">
        <w:rPr>
          <w:rFonts w:ascii="Times New Roman" w:hAnsi="Times New Roman" w:cs="Times New Roman"/>
          <w:color w:val="000000"/>
          <w:sz w:val="28"/>
          <w:szCs w:val="26"/>
        </w:rPr>
        <w:t xml:space="preserve">  </w:t>
      </w:r>
      <w:r w:rsidRPr="002E6594">
        <w:rPr>
          <w:rFonts w:ascii="Times New Roman" w:hAnsi="Times New Roman" w:cs="Times New Roman"/>
          <w:sz w:val="28"/>
          <w:szCs w:val="26"/>
        </w:rPr>
        <w:t>Изучение</w:t>
      </w:r>
      <w:r w:rsidRPr="002E6594">
        <w:rPr>
          <w:rFonts w:ascii="Times New Roman" w:hAnsi="Times New Roman" w:cs="Times New Roman"/>
          <w:color w:val="000000"/>
          <w:sz w:val="28"/>
          <w:szCs w:val="26"/>
        </w:rPr>
        <w:t xml:space="preserve"> социометрического статуса у воспитанников 8-17 лет Центра «Солнечный» (октябрь 2022 г.)</w:t>
      </w:r>
    </w:p>
    <w:p w:rsidR="00DF2B82" w:rsidRPr="002E6594" w:rsidRDefault="00DF2B82" w:rsidP="00DF2B82">
      <w:pPr>
        <w:pStyle w:val="a3"/>
        <w:ind w:left="851"/>
        <w:jc w:val="both"/>
        <w:rPr>
          <w:rFonts w:ascii="Times New Roman" w:hAnsi="Times New Roman" w:cs="Times New Roman"/>
          <w:b/>
          <w:sz w:val="12"/>
          <w:szCs w:val="26"/>
        </w:rPr>
      </w:pPr>
    </w:p>
    <w:p w:rsidR="00DF2B82" w:rsidRPr="007B37D8" w:rsidRDefault="00DF2B82" w:rsidP="00DF2B82">
      <w:pPr>
        <w:ind w:firstLine="360"/>
        <w:jc w:val="both"/>
        <w:rPr>
          <w:rFonts w:ascii="Times New Roman" w:hAnsi="Times New Roman" w:cs="Times New Roman"/>
          <w:sz w:val="26"/>
          <w:szCs w:val="26"/>
        </w:rPr>
      </w:pPr>
      <w:r w:rsidRPr="007B37D8">
        <w:rPr>
          <w:rFonts w:ascii="Times New Roman" w:hAnsi="Times New Roman" w:cs="Times New Roman"/>
          <w:sz w:val="26"/>
          <w:szCs w:val="26"/>
        </w:rPr>
        <w:t xml:space="preserve">В исследовании приняли участие 36 воспитанников от 8 до 17 лет: </w:t>
      </w:r>
    </w:p>
    <w:p w:rsidR="00DF2B82" w:rsidRPr="007B37D8" w:rsidRDefault="00DF2B82" w:rsidP="00B0605F">
      <w:pPr>
        <w:pStyle w:val="a3"/>
        <w:numPr>
          <w:ilvl w:val="0"/>
          <w:numId w:val="21"/>
        </w:numPr>
        <w:spacing w:after="0" w:line="240" w:lineRule="auto"/>
        <w:jc w:val="both"/>
        <w:rPr>
          <w:rFonts w:ascii="Times New Roman" w:hAnsi="Times New Roman" w:cs="Times New Roman"/>
          <w:sz w:val="26"/>
          <w:szCs w:val="26"/>
        </w:rPr>
      </w:pPr>
      <w:r w:rsidRPr="007B37D8">
        <w:rPr>
          <w:rFonts w:ascii="Times New Roman" w:hAnsi="Times New Roman" w:cs="Times New Roman"/>
          <w:sz w:val="26"/>
          <w:szCs w:val="26"/>
        </w:rPr>
        <w:t>1 группа – 7 чел.</w:t>
      </w:r>
    </w:p>
    <w:p w:rsidR="00DF2B82" w:rsidRPr="007B37D8" w:rsidRDefault="00DF2B82" w:rsidP="00B0605F">
      <w:pPr>
        <w:pStyle w:val="a3"/>
        <w:numPr>
          <w:ilvl w:val="0"/>
          <w:numId w:val="21"/>
        </w:numPr>
        <w:spacing w:after="0" w:line="240" w:lineRule="auto"/>
        <w:jc w:val="both"/>
        <w:rPr>
          <w:rFonts w:ascii="Times New Roman" w:hAnsi="Times New Roman" w:cs="Times New Roman"/>
          <w:sz w:val="26"/>
          <w:szCs w:val="26"/>
        </w:rPr>
      </w:pPr>
      <w:r w:rsidRPr="007B37D8">
        <w:rPr>
          <w:rFonts w:ascii="Times New Roman" w:hAnsi="Times New Roman" w:cs="Times New Roman"/>
          <w:sz w:val="26"/>
          <w:szCs w:val="26"/>
        </w:rPr>
        <w:t>2 группа – 7 чел.</w:t>
      </w:r>
    </w:p>
    <w:p w:rsidR="00DF2B82" w:rsidRPr="007B37D8" w:rsidRDefault="00DF2B82" w:rsidP="00B0605F">
      <w:pPr>
        <w:pStyle w:val="a3"/>
        <w:numPr>
          <w:ilvl w:val="0"/>
          <w:numId w:val="21"/>
        </w:numPr>
        <w:spacing w:after="0" w:line="240" w:lineRule="auto"/>
        <w:jc w:val="both"/>
        <w:rPr>
          <w:rFonts w:ascii="Times New Roman" w:hAnsi="Times New Roman" w:cs="Times New Roman"/>
          <w:sz w:val="26"/>
          <w:szCs w:val="26"/>
        </w:rPr>
      </w:pPr>
      <w:r w:rsidRPr="007B37D8">
        <w:rPr>
          <w:rFonts w:ascii="Times New Roman" w:hAnsi="Times New Roman" w:cs="Times New Roman"/>
          <w:sz w:val="26"/>
          <w:szCs w:val="26"/>
        </w:rPr>
        <w:t>4 группа – 8 чел.</w:t>
      </w:r>
    </w:p>
    <w:p w:rsidR="00DF2B82" w:rsidRPr="007B37D8" w:rsidRDefault="00DF2B82" w:rsidP="00B0605F">
      <w:pPr>
        <w:pStyle w:val="a3"/>
        <w:numPr>
          <w:ilvl w:val="0"/>
          <w:numId w:val="21"/>
        </w:numPr>
        <w:spacing w:after="0" w:line="240" w:lineRule="auto"/>
        <w:jc w:val="both"/>
        <w:rPr>
          <w:rFonts w:ascii="Times New Roman" w:hAnsi="Times New Roman" w:cs="Times New Roman"/>
          <w:sz w:val="26"/>
          <w:szCs w:val="26"/>
        </w:rPr>
      </w:pPr>
      <w:r w:rsidRPr="007B37D8">
        <w:rPr>
          <w:rFonts w:ascii="Times New Roman" w:hAnsi="Times New Roman" w:cs="Times New Roman"/>
          <w:sz w:val="26"/>
          <w:szCs w:val="26"/>
        </w:rPr>
        <w:t>5 группа – 7 чел.</w:t>
      </w:r>
    </w:p>
    <w:p w:rsidR="00DF2B82" w:rsidRPr="007B37D8" w:rsidRDefault="00DF2B82" w:rsidP="00B0605F">
      <w:pPr>
        <w:pStyle w:val="a3"/>
        <w:numPr>
          <w:ilvl w:val="0"/>
          <w:numId w:val="21"/>
        </w:numPr>
        <w:spacing w:after="0" w:line="240" w:lineRule="auto"/>
        <w:jc w:val="both"/>
        <w:rPr>
          <w:rFonts w:ascii="Times New Roman" w:hAnsi="Times New Roman" w:cs="Times New Roman"/>
          <w:sz w:val="26"/>
          <w:szCs w:val="26"/>
        </w:rPr>
      </w:pPr>
      <w:r w:rsidRPr="007B37D8">
        <w:rPr>
          <w:rFonts w:ascii="Times New Roman" w:hAnsi="Times New Roman" w:cs="Times New Roman"/>
          <w:sz w:val="26"/>
          <w:szCs w:val="26"/>
        </w:rPr>
        <w:t>6 группа – 7 чел.</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lastRenderedPageBreak/>
        <w:t>Охват составил 100% возрастной категории. Результаты по каждой группе и воспитанникам в отдельности представлены в Приложении 1.</w:t>
      </w:r>
    </w:p>
    <w:p w:rsidR="00DF2B82" w:rsidRPr="007B37D8" w:rsidRDefault="00DF2B82" w:rsidP="00DF2B82">
      <w:pPr>
        <w:ind w:firstLine="708"/>
        <w:jc w:val="center"/>
        <w:rPr>
          <w:rFonts w:ascii="Times New Roman" w:hAnsi="Times New Roman" w:cs="Times New Roman"/>
          <w:b/>
          <w:sz w:val="26"/>
          <w:szCs w:val="26"/>
        </w:rPr>
      </w:pPr>
      <w:r w:rsidRPr="007B37D8">
        <w:rPr>
          <w:rFonts w:ascii="Times New Roman" w:hAnsi="Times New Roman" w:cs="Times New Roman"/>
          <w:b/>
          <w:sz w:val="26"/>
          <w:szCs w:val="26"/>
        </w:rPr>
        <w:t>Количественные изменения социометрического статуса воспитанников центра</w:t>
      </w:r>
    </w:p>
    <w:p w:rsidR="00DF2B82" w:rsidRPr="002E6594" w:rsidRDefault="00DF2B82" w:rsidP="00DF2B82">
      <w:pPr>
        <w:ind w:firstLine="708"/>
        <w:jc w:val="center"/>
        <w:rPr>
          <w:rFonts w:ascii="Times New Roman" w:hAnsi="Times New Roman" w:cs="Times New Roman"/>
          <w:b/>
          <w:sz w:val="8"/>
          <w:szCs w:val="26"/>
        </w:rPr>
      </w:pPr>
    </w:p>
    <w:tbl>
      <w:tblPr>
        <w:tblStyle w:val="a8"/>
        <w:tblW w:w="0" w:type="auto"/>
        <w:jc w:val="center"/>
        <w:tblLook w:val="04A0" w:firstRow="1" w:lastRow="0" w:firstColumn="1" w:lastColumn="0" w:noHBand="0" w:noVBand="1"/>
      </w:tblPr>
      <w:tblGrid>
        <w:gridCol w:w="3190"/>
        <w:gridCol w:w="3190"/>
        <w:gridCol w:w="3190"/>
      </w:tblGrid>
      <w:tr w:rsidR="00DF2B82" w:rsidRPr="007B37D8" w:rsidTr="00DF2B82">
        <w:trPr>
          <w:jc w:val="center"/>
        </w:trPr>
        <w:tc>
          <w:tcPr>
            <w:tcW w:w="3190" w:type="dxa"/>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Социальный статус</w:t>
            </w:r>
          </w:p>
        </w:tc>
        <w:tc>
          <w:tcPr>
            <w:tcW w:w="3190" w:type="dxa"/>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 xml:space="preserve">Конец 2021-2022 </w:t>
            </w:r>
            <w:proofErr w:type="spellStart"/>
            <w:r w:rsidRPr="007B37D8">
              <w:rPr>
                <w:rFonts w:ascii="Times New Roman" w:hAnsi="Times New Roman" w:cs="Times New Roman"/>
                <w:b/>
                <w:sz w:val="26"/>
                <w:szCs w:val="26"/>
              </w:rPr>
              <w:t>уч</w:t>
            </w:r>
            <w:proofErr w:type="gramStart"/>
            <w:r w:rsidRPr="007B37D8">
              <w:rPr>
                <w:rFonts w:ascii="Times New Roman" w:hAnsi="Times New Roman" w:cs="Times New Roman"/>
                <w:b/>
                <w:sz w:val="26"/>
                <w:szCs w:val="26"/>
              </w:rPr>
              <w:t>.г</w:t>
            </w:r>
            <w:proofErr w:type="gramEnd"/>
            <w:r w:rsidRPr="007B37D8">
              <w:rPr>
                <w:rFonts w:ascii="Times New Roman" w:hAnsi="Times New Roman" w:cs="Times New Roman"/>
                <w:b/>
                <w:sz w:val="26"/>
                <w:szCs w:val="26"/>
              </w:rPr>
              <w:t>ода</w:t>
            </w:r>
            <w:proofErr w:type="spellEnd"/>
          </w:p>
        </w:tc>
        <w:tc>
          <w:tcPr>
            <w:tcW w:w="3190" w:type="dxa"/>
          </w:tcPr>
          <w:p w:rsidR="00DF2B82" w:rsidRPr="007B37D8" w:rsidRDefault="00DF2B82" w:rsidP="00DF2B82">
            <w:pPr>
              <w:jc w:val="center"/>
              <w:rPr>
                <w:rFonts w:ascii="Times New Roman" w:hAnsi="Times New Roman" w:cs="Times New Roman"/>
                <w:b/>
                <w:sz w:val="26"/>
                <w:szCs w:val="26"/>
              </w:rPr>
            </w:pPr>
            <w:r w:rsidRPr="007B37D8">
              <w:rPr>
                <w:rFonts w:ascii="Times New Roman" w:hAnsi="Times New Roman" w:cs="Times New Roman"/>
                <w:b/>
                <w:sz w:val="26"/>
                <w:szCs w:val="26"/>
              </w:rPr>
              <w:t xml:space="preserve">Начало 2022-2023 </w:t>
            </w:r>
            <w:proofErr w:type="spellStart"/>
            <w:r w:rsidRPr="007B37D8">
              <w:rPr>
                <w:rFonts w:ascii="Times New Roman" w:hAnsi="Times New Roman" w:cs="Times New Roman"/>
                <w:b/>
                <w:sz w:val="26"/>
                <w:szCs w:val="26"/>
              </w:rPr>
              <w:t>уч</w:t>
            </w:r>
            <w:proofErr w:type="gramStart"/>
            <w:r w:rsidRPr="007B37D8">
              <w:rPr>
                <w:rFonts w:ascii="Times New Roman" w:hAnsi="Times New Roman" w:cs="Times New Roman"/>
                <w:b/>
                <w:sz w:val="26"/>
                <w:szCs w:val="26"/>
              </w:rPr>
              <w:t>.г</w:t>
            </w:r>
            <w:proofErr w:type="gramEnd"/>
            <w:r w:rsidRPr="007B37D8">
              <w:rPr>
                <w:rFonts w:ascii="Times New Roman" w:hAnsi="Times New Roman" w:cs="Times New Roman"/>
                <w:b/>
                <w:sz w:val="26"/>
                <w:szCs w:val="26"/>
              </w:rPr>
              <w:t>ода</w:t>
            </w:r>
            <w:proofErr w:type="spellEnd"/>
          </w:p>
        </w:tc>
      </w:tr>
      <w:tr w:rsidR="00DF2B82" w:rsidRPr="007B37D8" w:rsidTr="00DF2B82">
        <w:trPr>
          <w:jc w:val="center"/>
        </w:trPr>
        <w:tc>
          <w:tcPr>
            <w:tcW w:w="3190" w:type="dxa"/>
          </w:tcPr>
          <w:p w:rsidR="00DF2B82" w:rsidRPr="007B37D8" w:rsidRDefault="00DF2B82" w:rsidP="00DF2B82">
            <w:pPr>
              <w:jc w:val="both"/>
              <w:rPr>
                <w:rFonts w:ascii="Times New Roman" w:hAnsi="Times New Roman" w:cs="Times New Roman"/>
                <w:sz w:val="26"/>
                <w:szCs w:val="26"/>
              </w:rPr>
            </w:pPr>
            <w:r w:rsidRPr="007B37D8">
              <w:rPr>
                <w:rFonts w:ascii="Times New Roman" w:hAnsi="Times New Roman" w:cs="Times New Roman"/>
                <w:sz w:val="26"/>
                <w:szCs w:val="26"/>
              </w:rPr>
              <w:t>Лидер</w:t>
            </w:r>
          </w:p>
        </w:tc>
        <w:tc>
          <w:tcPr>
            <w:tcW w:w="3190"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63%</w:t>
            </w:r>
          </w:p>
        </w:tc>
        <w:tc>
          <w:tcPr>
            <w:tcW w:w="3190"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58%</w:t>
            </w:r>
          </w:p>
        </w:tc>
      </w:tr>
      <w:tr w:rsidR="00DF2B82" w:rsidRPr="007B37D8" w:rsidTr="00DF2B82">
        <w:trPr>
          <w:jc w:val="center"/>
        </w:trPr>
        <w:tc>
          <w:tcPr>
            <w:tcW w:w="3190" w:type="dxa"/>
          </w:tcPr>
          <w:p w:rsidR="00DF2B82" w:rsidRPr="007B37D8" w:rsidRDefault="00DF2B82" w:rsidP="00DF2B82">
            <w:pPr>
              <w:jc w:val="both"/>
              <w:rPr>
                <w:rFonts w:ascii="Times New Roman" w:hAnsi="Times New Roman" w:cs="Times New Roman"/>
                <w:sz w:val="26"/>
                <w:szCs w:val="26"/>
              </w:rPr>
            </w:pPr>
            <w:r w:rsidRPr="007B37D8">
              <w:rPr>
                <w:rFonts w:ascii="Times New Roman" w:hAnsi="Times New Roman" w:cs="Times New Roman"/>
                <w:sz w:val="26"/>
                <w:szCs w:val="26"/>
              </w:rPr>
              <w:t>Предпочитаемый</w:t>
            </w:r>
          </w:p>
        </w:tc>
        <w:tc>
          <w:tcPr>
            <w:tcW w:w="3190"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13%</w:t>
            </w:r>
          </w:p>
        </w:tc>
        <w:tc>
          <w:tcPr>
            <w:tcW w:w="3190"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17%</w:t>
            </w:r>
          </w:p>
        </w:tc>
      </w:tr>
      <w:tr w:rsidR="00DF2B82" w:rsidRPr="007B37D8" w:rsidTr="00DF2B82">
        <w:trPr>
          <w:jc w:val="center"/>
        </w:trPr>
        <w:tc>
          <w:tcPr>
            <w:tcW w:w="3190" w:type="dxa"/>
          </w:tcPr>
          <w:p w:rsidR="00DF2B82" w:rsidRPr="007B37D8" w:rsidRDefault="00DF2B82" w:rsidP="00DF2B82">
            <w:pPr>
              <w:jc w:val="both"/>
              <w:rPr>
                <w:rFonts w:ascii="Times New Roman" w:hAnsi="Times New Roman" w:cs="Times New Roman"/>
                <w:sz w:val="26"/>
                <w:szCs w:val="26"/>
              </w:rPr>
            </w:pPr>
            <w:proofErr w:type="gramStart"/>
            <w:r w:rsidRPr="007B37D8">
              <w:rPr>
                <w:rFonts w:ascii="Times New Roman" w:hAnsi="Times New Roman" w:cs="Times New Roman"/>
                <w:sz w:val="26"/>
                <w:szCs w:val="26"/>
              </w:rPr>
              <w:t>Принятый</w:t>
            </w:r>
            <w:proofErr w:type="gramEnd"/>
          </w:p>
        </w:tc>
        <w:tc>
          <w:tcPr>
            <w:tcW w:w="3190"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17%</w:t>
            </w:r>
          </w:p>
        </w:tc>
        <w:tc>
          <w:tcPr>
            <w:tcW w:w="3190"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12%</w:t>
            </w:r>
          </w:p>
        </w:tc>
      </w:tr>
      <w:tr w:rsidR="00DF2B82" w:rsidRPr="007B37D8" w:rsidTr="00DF2B82">
        <w:trPr>
          <w:jc w:val="center"/>
        </w:trPr>
        <w:tc>
          <w:tcPr>
            <w:tcW w:w="3190" w:type="dxa"/>
          </w:tcPr>
          <w:p w:rsidR="00DF2B82" w:rsidRPr="007B37D8" w:rsidRDefault="00DF2B82" w:rsidP="00DF2B82">
            <w:pPr>
              <w:jc w:val="both"/>
              <w:rPr>
                <w:rFonts w:ascii="Times New Roman" w:hAnsi="Times New Roman" w:cs="Times New Roman"/>
                <w:sz w:val="26"/>
                <w:szCs w:val="26"/>
              </w:rPr>
            </w:pPr>
            <w:r w:rsidRPr="007B37D8">
              <w:rPr>
                <w:rFonts w:ascii="Times New Roman" w:hAnsi="Times New Roman" w:cs="Times New Roman"/>
                <w:sz w:val="26"/>
                <w:szCs w:val="26"/>
              </w:rPr>
              <w:t xml:space="preserve">Изолированный </w:t>
            </w:r>
          </w:p>
        </w:tc>
        <w:tc>
          <w:tcPr>
            <w:tcW w:w="3190"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7%</w:t>
            </w:r>
          </w:p>
        </w:tc>
        <w:tc>
          <w:tcPr>
            <w:tcW w:w="3190" w:type="dxa"/>
          </w:tcPr>
          <w:p w:rsidR="00DF2B82" w:rsidRPr="007B37D8" w:rsidRDefault="00DF2B82" w:rsidP="00DF2B82">
            <w:pPr>
              <w:jc w:val="center"/>
              <w:rPr>
                <w:rFonts w:ascii="Times New Roman" w:hAnsi="Times New Roman" w:cs="Times New Roman"/>
                <w:sz w:val="26"/>
                <w:szCs w:val="26"/>
              </w:rPr>
            </w:pPr>
            <w:r w:rsidRPr="007B37D8">
              <w:rPr>
                <w:rFonts w:ascii="Times New Roman" w:hAnsi="Times New Roman" w:cs="Times New Roman"/>
                <w:sz w:val="26"/>
                <w:szCs w:val="26"/>
              </w:rPr>
              <w:t>13%</w:t>
            </w:r>
          </w:p>
        </w:tc>
      </w:tr>
    </w:tbl>
    <w:p w:rsidR="00DF2B82" w:rsidRPr="002E6594" w:rsidRDefault="00DF2B82" w:rsidP="00DF2B82">
      <w:pPr>
        <w:ind w:firstLine="708"/>
        <w:jc w:val="center"/>
        <w:rPr>
          <w:rFonts w:ascii="Times New Roman" w:hAnsi="Times New Roman" w:cs="Times New Roman"/>
          <w:b/>
          <w:sz w:val="18"/>
          <w:szCs w:val="26"/>
        </w:rPr>
      </w:pPr>
    </w:p>
    <w:p w:rsidR="00DF2B82" w:rsidRPr="007B37D8" w:rsidRDefault="00DF2B82" w:rsidP="00DF2B82">
      <w:pPr>
        <w:ind w:firstLine="708"/>
        <w:jc w:val="center"/>
        <w:rPr>
          <w:rFonts w:ascii="Times New Roman" w:hAnsi="Times New Roman" w:cs="Times New Roman"/>
          <w:b/>
          <w:sz w:val="26"/>
          <w:szCs w:val="26"/>
        </w:rPr>
      </w:pPr>
      <w:r w:rsidRPr="007B37D8">
        <w:rPr>
          <w:rFonts w:ascii="Times New Roman" w:hAnsi="Times New Roman" w:cs="Times New Roman"/>
          <w:b/>
          <w:sz w:val="26"/>
          <w:szCs w:val="26"/>
        </w:rPr>
        <w:t>Процентное соотношение социометрического статуса воспитанников по сравнению с концом 2021 – 2022 учебного года:</w:t>
      </w:r>
    </w:p>
    <w:p w:rsidR="00DF2B82" w:rsidRPr="007B37D8" w:rsidRDefault="00DF2B82" w:rsidP="00DF2B82">
      <w:pPr>
        <w:ind w:firstLine="708"/>
        <w:jc w:val="center"/>
        <w:rPr>
          <w:rFonts w:ascii="Times New Roman" w:hAnsi="Times New Roman" w:cs="Times New Roman"/>
          <w:b/>
          <w:sz w:val="26"/>
          <w:szCs w:val="26"/>
        </w:rPr>
      </w:pPr>
    </w:p>
    <w:p w:rsidR="00DF2B82" w:rsidRPr="007B37D8" w:rsidRDefault="00DF2B82" w:rsidP="00DF2B82">
      <w:pPr>
        <w:jc w:val="center"/>
        <w:rPr>
          <w:rFonts w:ascii="Times New Roman" w:hAnsi="Times New Roman" w:cs="Times New Roman"/>
          <w:noProof/>
          <w:sz w:val="26"/>
          <w:szCs w:val="26"/>
        </w:rPr>
      </w:pPr>
      <w:r w:rsidRPr="007B37D8">
        <w:rPr>
          <w:rFonts w:ascii="Times New Roman" w:hAnsi="Times New Roman" w:cs="Times New Roman"/>
          <w:noProof/>
          <w:sz w:val="26"/>
          <w:szCs w:val="26"/>
          <w:lang w:eastAsia="ru-RU"/>
        </w:rPr>
        <w:drawing>
          <wp:inline distT="0" distB="0" distL="0" distR="0" wp14:anchorId="145F793D" wp14:editId="2DBAC825">
            <wp:extent cx="5387340" cy="2499360"/>
            <wp:effectExtent l="0" t="0" r="22860" b="152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F2B82" w:rsidRPr="002E6594" w:rsidRDefault="00DF2B82" w:rsidP="002E6594">
      <w:pPr>
        <w:rPr>
          <w:rFonts w:ascii="Times New Roman" w:hAnsi="Times New Roman" w:cs="Times New Roman"/>
          <w:noProof/>
          <w:sz w:val="26"/>
          <w:szCs w:val="26"/>
          <w:u w:val="single"/>
        </w:rPr>
      </w:pPr>
      <w:r w:rsidRPr="002E6594">
        <w:rPr>
          <w:rFonts w:ascii="Times New Roman" w:hAnsi="Times New Roman" w:cs="Times New Roman"/>
          <w:bCs/>
          <w:sz w:val="26"/>
          <w:szCs w:val="26"/>
          <w:u w:val="single"/>
        </w:rPr>
        <w:t>Выводы:</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 xml:space="preserve">Проанализировав полученные результаты, можно увидеть незначительные понижение социометрического статуса воспитанников Центра в начале 2022-2023 учебного года. Количество воспитанников со статусом “лидер” снизилось на 5%, со статусом «предпочитаемый» стало больше на 4%, количество «принятых» уменьшилось на 5 % и количество “изолированных” повысилось на 6%. </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Такое изменение обусловлено, прежде всего, изменением качественного состава групп, ввиду проведения ремонтных работ в группах Центра. В период с июня по сентябрь 2022 года в Центр поступили 3 новых воспитанников, у 3х из них на момент обследования процесс социально-психологической адаптации еще не закончился, поэтому отсутствует динамика социометрического статуса.</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lastRenderedPageBreak/>
        <w:t xml:space="preserve">Положительная динамика социометрического статуса прослеживается у 3 воспитанников (8%), отрицательная динамика статуса у 9 воспитанников (25%). Основной социометрический статус воспитанников также находится в пределах позиций “лидер” (58%). </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Учитывая то, что групповые процессы в развитии малого коллектива динамичны и могут изменяться в зависимости от многих условий, (например, сплочённость, лидерство, механизм принятия решения и т.д.) таких как, качественный и количественный состав группы, сменность педагогов воспитателей, то социометрический статус каждого воспитанника также может меняться. Поэтому повторная психологическая диагностика в конце учебного года позволит проследить динамику этих изменений.</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Все данные заносятся в индивидуальную карту развития воспитанника, где отслеживается динамика статуса по итогам учебного года.</w:t>
      </w:r>
    </w:p>
    <w:p w:rsidR="00DF2B82" w:rsidRPr="002E6594" w:rsidRDefault="00DF2B82" w:rsidP="002E6594">
      <w:pPr>
        <w:pStyle w:val="a3"/>
        <w:numPr>
          <w:ilvl w:val="1"/>
          <w:numId w:val="33"/>
        </w:numPr>
        <w:spacing w:before="240" w:after="240" w:line="240" w:lineRule="auto"/>
        <w:ind w:left="850" w:hanging="425"/>
        <w:jc w:val="both"/>
        <w:rPr>
          <w:rFonts w:ascii="Times New Roman" w:hAnsi="Times New Roman" w:cs="Times New Roman"/>
          <w:sz w:val="28"/>
          <w:szCs w:val="26"/>
        </w:rPr>
      </w:pPr>
      <w:r w:rsidRPr="002E6594">
        <w:rPr>
          <w:rFonts w:ascii="Times New Roman" w:hAnsi="Times New Roman" w:cs="Times New Roman"/>
          <w:sz w:val="28"/>
          <w:szCs w:val="26"/>
        </w:rPr>
        <w:t>Диагностика уровня эмоционального выгорания (ЭВ) педагогов МБУ Центр «Солнечный» (март 2022г.)</w:t>
      </w:r>
    </w:p>
    <w:p w:rsidR="00DF2B82" w:rsidRPr="007B37D8" w:rsidRDefault="00DF2B82" w:rsidP="00DF2B82">
      <w:pPr>
        <w:ind w:firstLine="709"/>
        <w:jc w:val="both"/>
        <w:rPr>
          <w:rFonts w:ascii="Times New Roman" w:hAnsi="Times New Roman" w:cs="Times New Roman"/>
          <w:sz w:val="26"/>
          <w:szCs w:val="26"/>
        </w:rPr>
      </w:pPr>
      <w:r w:rsidRPr="007B37D8">
        <w:rPr>
          <w:rFonts w:ascii="Times New Roman" w:hAnsi="Times New Roman" w:cs="Times New Roman"/>
          <w:sz w:val="26"/>
          <w:szCs w:val="26"/>
        </w:rPr>
        <w:t xml:space="preserve">В обследовании приняли участие 100% педагогов воспитателей (18 чел.) </w:t>
      </w:r>
    </w:p>
    <w:p w:rsidR="00DF2B82" w:rsidRDefault="00DF2B82" w:rsidP="00DF2B82">
      <w:pPr>
        <w:pStyle w:val="30"/>
        <w:spacing w:after="0"/>
        <w:ind w:firstLine="709"/>
        <w:jc w:val="both"/>
        <w:rPr>
          <w:sz w:val="26"/>
          <w:szCs w:val="26"/>
        </w:rPr>
      </w:pPr>
      <w:r w:rsidRPr="007B37D8">
        <w:rPr>
          <w:sz w:val="26"/>
          <w:szCs w:val="26"/>
        </w:rPr>
        <w:t xml:space="preserve">Сравнительный анализ </w:t>
      </w:r>
      <w:proofErr w:type="gramStart"/>
      <w:r w:rsidRPr="007B37D8">
        <w:rPr>
          <w:sz w:val="26"/>
          <w:szCs w:val="26"/>
        </w:rPr>
        <w:t>показателей уровня эмоционального выгорания педагогов центра</w:t>
      </w:r>
      <w:proofErr w:type="gramEnd"/>
      <w:r w:rsidRPr="007B37D8">
        <w:rPr>
          <w:sz w:val="26"/>
          <w:szCs w:val="26"/>
        </w:rPr>
        <w:t xml:space="preserve"> с прошлым годом показал динамику в сторону увеличения эмоционального истощения среди воспитателей. Данная динамика представлена на диаграмме:</w:t>
      </w:r>
    </w:p>
    <w:p w:rsidR="002E6594" w:rsidRPr="007B37D8" w:rsidRDefault="002E6594" w:rsidP="00DF2B82">
      <w:pPr>
        <w:pStyle w:val="30"/>
        <w:spacing w:after="0"/>
        <w:ind w:firstLine="709"/>
        <w:jc w:val="both"/>
        <w:rPr>
          <w:sz w:val="26"/>
          <w:szCs w:val="26"/>
        </w:rPr>
      </w:pPr>
    </w:p>
    <w:p w:rsidR="00DF2B82" w:rsidRPr="007B37D8" w:rsidRDefault="00DF2B82" w:rsidP="00DF2B82">
      <w:pPr>
        <w:ind w:left="993"/>
        <w:jc w:val="both"/>
        <w:rPr>
          <w:rFonts w:ascii="Times New Roman" w:hAnsi="Times New Roman" w:cs="Times New Roman"/>
          <w:sz w:val="26"/>
          <w:szCs w:val="26"/>
        </w:rPr>
      </w:pPr>
      <w:r w:rsidRPr="007B37D8">
        <w:rPr>
          <w:rFonts w:ascii="Times New Roman" w:hAnsi="Times New Roman" w:cs="Times New Roman"/>
          <w:noProof/>
          <w:sz w:val="26"/>
          <w:szCs w:val="26"/>
          <w:lang w:eastAsia="ru-RU"/>
        </w:rPr>
        <w:drawing>
          <wp:anchor distT="0" distB="0" distL="114300" distR="114300" simplePos="0" relativeHeight="251691520" behindDoc="0" locked="0" layoutInCell="1" allowOverlap="1" wp14:anchorId="719CEE25" wp14:editId="2C68FA91">
            <wp:simplePos x="0" y="0"/>
            <wp:positionH relativeFrom="column">
              <wp:posOffset>936625</wp:posOffset>
            </wp:positionH>
            <wp:positionV relativeFrom="paragraph">
              <wp:posOffset>27940</wp:posOffset>
            </wp:positionV>
            <wp:extent cx="5091430" cy="1774825"/>
            <wp:effectExtent l="0" t="0" r="13970" b="15875"/>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DF2B82" w:rsidRPr="007B37D8" w:rsidRDefault="00DF2B82" w:rsidP="00DF2B82">
      <w:pPr>
        <w:ind w:left="993"/>
        <w:jc w:val="both"/>
        <w:rPr>
          <w:rFonts w:ascii="Times New Roman" w:hAnsi="Times New Roman" w:cs="Times New Roman"/>
          <w:sz w:val="26"/>
          <w:szCs w:val="26"/>
        </w:rPr>
      </w:pPr>
    </w:p>
    <w:p w:rsidR="00DF2B82" w:rsidRPr="007B37D8" w:rsidRDefault="00DF2B82" w:rsidP="00DF2B82">
      <w:pPr>
        <w:ind w:left="993"/>
        <w:jc w:val="both"/>
        <w:rPr>
          <w:rFonts w:ascii="Times New Roman" w:hAnsi="Times New Roman" w:cs="Times New Roman"/>
          <w:sz w:val="26"/>
          <w:szCs w:val="26"/>
        </w:rPr>
      </w:pPr>
    </w:p>
    <w:p w:rsidR="00DF2B82" w:rsidRPr="007B37D8" w:rsidRDefault="00DF2B82" w:rsidP="00DF2B82">
      <w:pPr>
        <w:ind w:left="993"/>
        <w:jc w:val="both"/>
        <w:rPr>
          <w:rFonts w:ascii="Times New Roman" w:hAnsi="Times New Roman" w:cs="Times New Roman"/>
          <w:sz w:val="26"/>
          <w:szCs w:val="26"/>
        </w:rPr>
      </w:pPr>
    </w:p>
    <w:p w:rsidR="00DF2B82" w:rsidRPr="007B37D8" w:rsidRDefault="00DF2B82" w:rsidP="00DF2B82">
      <w:pPr>
        <w:ind w:left="993"/>
        <w:jc w:val="both"/>
        <w:rPr>
          <w:rFonts w:ascii="Times New Roman" w:hAnsi="Times New Roman" w:cs="Times New Roman"/>
          <w:sz w:val="26"/>
          <w:szCs w:val="26"/>
        </w:rPr>
      </w:pPr>
    </w:p>
    <w:p w:rsidR="00DF2B82" w:rsidRPr="007B37D8" w:rsidRDefault="00DF2B82" w:rsidP="00DF2B82">
      <w:pPr>
        <w:pStyle w:val="a3"/>
        <w:ind w:left="1353"/>
        <w:jc w:val="both"/>
        <w:rPr>
          <w:rFonts w:ascii="Times New Roman" w:hAnsi="Times New Roman" w:cs="Times New Roman"/>
          <w:sz w:val="26"/>
          <w:szCs w:val="26"/>
        </w:rPr>
      </w:pPr>
    </w:p>
    <w:p w:rsidR="00DF2B82" w:rsidRPr="007B37D8" w:rsidRDefault="00DF2B82" w:rsidP="00DF2B82">
      <w:pPr>
        <w:pStyle w:val="a3"/>
        <w:ind w:left="1353"/>
        <w:jc w:val="both"/>
        <w:rPr>
          <w:rFonts w:ascii="Times New Roman" w:hAnsi="Times New Roman" w:cs="Times New Roman"/>
          <w:sz w:val="26"/>
          <w:szCs w:val="26"/>
        </w:rPr>
      </w:pPr>
    </w:p>
    <w:p w:rsidR="00DF2B82" w:rsidRPr="007B37D8" w:rsidRDefault="00DF2B82" w:rsidP="00DF2B82">
      <w:pPr>
        <w:pStyle w:val="a3"/>
        <w:ind w:left="0" w:firstLine="709"/>
        <w:jc w:val="both"/>
        <w:rPr>
          <w:rFonts w:ascii="Times New Roman" w:hAnsi="Times New Roman" w:cs="Times New Roman"/>
          <w:sz w:val="26"/>
          <w:szCs w:val="26"/>
        </w:rPr>
      </w:pPr>
      <w:r w:rsidRPr="007B37D8">
        <w:rPr>
          <w:rFonts w:ascii="Times New Roman" w:hAnsi="Times New Roman" w:cs="Times New Roman"/>
          <w:sz w:val="26"/>
          <w:szCs w:val="26"/>
        </w:rPr>
        <w:t xml:space="preserve">Процент педагогов с высоким уровнем ЭВ повысился на 6 %, с низким уровнем не изменился, со средним уменьшился на 6%. По результатам обследования составлена сводная таблица показателей эмоционального выгорания по МБУ Центр «Солнечный» в 2022г. </w:t>
      </w:r>
    </w:p>
    <w:p w:rsidR="00DF2B82" w:rsidRPr="002E6594" w:rsidRDefault="00DF2B82" w:rsidP="00DF2B82">
      <w:pPr>
        <w:jc w:val="both"/>
        <w:rPr>
          <w:rFonts w:ascii="Times New Roman" w:hAnsi="Times New Roman" w:cs="Times New Roman"/>
          <w:sz w:val="26"/>
          <w:szCs w:val="26"/>
          <w:u w:val="single"/>
        </w:rPr>
      </w:pPr>
      <w:r w:rsidRPr="002E6594">
        <w:rPr>
          <w:rFonts w:ascii="Times New Roman" w:hAnsi="Times New Roman" w:cs="Times New Roman"/>
          <w:sz w:val="26"/>
          <w:szCs w:val="26"/>
          <w:u w:val="single"/>
        </w:rPr>
        <w:t>Выводы:</w:t>
      </w:r>
    </w:p>
    <w:p w:rsidR="00DF2B82" w:rsidRPr="007B37D8" w:rsidRDefault="00DF2B82" w:rsidP="00DE3A23">
      <w:pPr>
        <w:pStyle w:val="a3"/>
        <w:numPr>
          <w:ilvl w:val="0"/>
          <w:numId w:val="37"/>
        </w:numPr>
        <w:spacing w:after="0"/>
        <w:ind w:left="714" w:hanging="357"/>
        <w:jc w:val="both"/>
        <w:rPr>
          <w:rFonts w:ascii="Times New Roman" w:hAnsi="Times New Roman" w:cs="Times New Roman"/>
          <w:sz w:val="26"/>
          <w:szCs w:val="26"/>
        </w:rPr>
      </w:pPr>
      <w:r w:rsidRPr="007B37D8">
        <w:rPr>
          <w:rFonts w:ascii="Times New Roman" w:hAnsi="Times New Roman" w:cs="Times New Roman"/>
          <w:sz w:val="26"/>
          <w:szCs w:val="26"/>
        </w:rPr>
        <w:t xml:space="preserve"> «Эмоциональное истощение» как основная составляющая "выгорания", которая проявляется в сниженном эмоциональном фоне, равнодушии или эмоциональном перенасыщении отсутствует у 28% (5 чел.) воспитателей, у 44% (8 чел.) средний уровень, и у 5 педагогов высокий уровень эмоционального истощения (28%).  </w:t>
      </w:r>
    </w:p>
    <w:p w:rsidR="00DF2B82" w:rsidRPr="007B37D8" w:rsidRDefault="00DF2B82" w:rsidP="00DE3A23">
      <w:pPr>
        <w:pStyle w:val="a3"/>
        <w:numPr>
          <w:ilvl w:val="0"/>
          <w:numId w:val="37"/>
        </w:numPr>
        <w:spacing w:after="0"/>
        <w:ind w:left="714" w:hanging="357"/>
        <w:jc w:val="both"/>
        <w:rPr>
          <w:rFonts w:ascii="Times New Roman" w:hAnsi="Times New Roman" w:cs="Times New Roman"/>
          <w:sz w:val="26"/>
          <w:szCs w:val="26"/>
        </w:rPr>
      </w:pPr>
      <w:r w:rsidRPr="007B37D8">
        <w:rPr>
          <w:rFonts w:ascii="Times New Roman" w:hAnsi="Times New Roman" w:cs="Times New Roman"/>
          <w:sz w:val="26"/>
          <w:szCs w:val="26"/>
        </w:rPr>
        <w:t xml:space="preserve">«Деперсонализация», которая  отражает уровень отношений с коллегами по работе, а также общее ощущение себя как личности в связи с профессиональной деятельностью </w:t>
      </w:r>
      <w:r w:rsidRPr="007B37D8">
        <w:rPr>
          <w:rFonts w:ascii="Times New Roman" w:hAnsi="Times New Roman" w:cs="Times New Roman"/>
          <w:sz w:val="26"/>
          <w:szCs w:val="26"/>
        </w:rPr>
        <w:lastRenderedPageBreak/>
        <w:t>отсутствует у большинства воспитателей (72% - 13 чел.), и у 5 человек выявлен средний уровень деперсонализации (28%), который может оказывать негативное влияние на деловые отношения с другими людьми на работе.</w:t>
      </w:r>
    </w:p>
    <w:p w:rsidR="00DF2B82" w:rsidRPr="007B37D8" w:rsidRDefault="00DF2B82" w:rsidP="00DE3A23">
      <w:pPr>
        <w:pStyle w:val="a3"/>
        <w:numPr>
          <w:ilvl w:val="0"/>
          <w:numId w:val="37"/>
        </w:numPr>
        <w:spacing w:after="0"/>
        <w:ind w:left="714" w:hanging="357"/>
        <w:jc w:val="both"/>
        <w:rPr>
          <w:rFonts w:ascii="Times New Roman" w:hAnsi="Times New Roman" w:cs="Times New Roman"/>
          <w:sz w:val="26"/>
          <w:szCs w:val="26"/>
        </w:rPr>
      </w:pPr>
      <w:r w:rsidRPr="007B37D8">
        <w:rPr>
          <w:rFonts w:ascii="Times New Roman" w:hAnsi="Times New Roman" w:cs="Times New Roman"/>
          <w:sz w:val="26"/>
          <w:szCs w:val="26"/>
        </w:rPr>
        <w:t>У 47% (3 чел.) опрошенных педагогов средний уровень профессиональной успешности, у большинства (53%) воспитателей, редукция личных достижений в профессии имеет низкий уровень оценки – педагоги в основном чувствуют веру в свои силы и способность решать возникающие трудности в работе, а также позитивное отношение к работе, коллегам и воспитанникам.</w:t>
      </w:r>
    </w:p>
    <w:p w:rsidR="00DF2B82" w:rsidRPr="007B37D8" w:rsidRDefault="00DF2B82" w:rsidP="002E6594">
      <w:pPr>
        <w:ind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У подавляющего большинства педагогов воспитателей (94,5%) синдром эмоционального выгорания не выявлен, показатели находятся в допустимых значениях. И только у одного педагога выявлен высокий уровень ЭВ. </w:t>
      </w:r>
    </w:p>
    <w:p w:rsidR="00DF2B82" w:rsidRPr="007B37D8" w:rsidRDefault="00DF2B82" w:rsidP="00DF2B82">
      <w:pPr>
        <w:pStyle w:val="a3"/>
        <w:ind w:left="851"/>
        <w:jc w:val="both"/>
        <w:rPr>
          <w:rFonts w:ascii="Times New Roman" w:hAnsi="Times New Roman" w:cs="Times New Roman"/>
          <w:b/>
          <w:sz w:val="26"/>
          <w:szCs w:val="26"/>
        </w:rPr>
      </w:pPr>
    </w:p>
    <w:p w:rsidR="00DF2B82" w:rsidRPr="00DE3A23" w:rsidRDefault="00DF2B82" w:rsidP="00DE3A23">
      <w:pPr>
        <w:pStyle w:val="a3"/>
        <w:numPr>
          <w:ilvl w:val="1"/>
          <w:numId w:val="34"/>
        </w:numPr>
        <w:spacing w:after="240" w:line="240" w:lineRule="auto"/>
        <w:ind w:left="357" w:hanging="357"/>
        <w:jc w:val="both"/>
        <w:rPr>
          <w:rFonts w:ascii="Times New Roman" w:hAnsi="Times New Roman" w:cs="Times New Roman"/>
          <w:sz w:val="28"/>
          <w:szCs w:val="26"/>
        </w:rPr>
      </w:pPr>
      <w:r w:rsidRPr="00DE3A23">
        <w:rPr>
          <w:rFonts w:ascii="Times New Roman" w:hAnsi="Times New Roman" w:cs="Times New Roman"/>
          <w:sz w:val="28"/>
          <w:szCs w:val="26"/>
        </w:rPr>
        <w:t>Анкетирование воспитанников Центра «Солнечный» в рамках мониторинга благополучия и соблюдения прав воспитанников в период пребывания в центре (февраль 2022г)</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 xml:space="preserve">В опросе приняли участие 28 воспитанников из 31 (охват 90%), трое воспитанников отказались от участия в опросе. </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По гендерному распределению 65% опрошенных воспитанников мальчики и 35% девочки.</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Средний возраст воспитанников, принявших участие в опросе 14 лет.</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По срокам проживания в Центре «Солнечный» распределение следующее:</w:t>
      </w:r>
    </w:p>
    <w:p w:rsidR="00DF2B82" w:rsidRPr="007B37D8" w:rsidRDefault="00DF2B82" w:rsidP="00B0605F">
      <w:pPr>
        <w:pStyle w:val="a3"/>
        <w:numPr>
          <w:ilvl w:val="0"/>
          <w:numId w:val="38"/>
        </w:numPr>
        <w:spacing w:after="0"/>
        <w:jc w:val="both"/>
        <w:rPr>
          <w:rFonts w:ascii="Times New Roman" w:hAnsi="Times New Roman" w:cs="Times New Roman"/>
          <w:sz w:val="26"/>
          <w:szCs w:val="26"/>
        </w:rPr>
      </w:pPr>
      <w:r w:rsidRPr="007B37D8">
        <w:rPr>
          <w:rFonts w:ascii="Times New Roman" w:hAnsi="Times New Roman" w:cs="Times New Roman"/>
          <w:sz w:val="26"/>
          <w:szCs w:val="26"/>
        </w:rPr>
        <w:t xml:space="preserve">меньше 1 года – </w:t>
      </w:r>
      <w:r w:rsidRPr="007B37D8">
        <w:rPr>
          <w:rFonts w:ascii="Times New Roman" w:hAnsi="Times New Roman" w:cs="Times New Roman"/>
          <w:sz w:val="26"/>
          <w:szCs w:val="26"/>
          <w:lang w:val="en-US"/>
        </w:rPr>
        <w:t>3</w:t>
      </w:r>
      <w:r w:rsidRPr="007B37D8">
        <w:rPr>
          <w:rFonts w:ascii="Times New Roman" w:hAnsi="Times New Roman" w:cs="Times New Roman"/>
          <w:sz w:val="26"/>
          <w:szCs w:val="26"/>
        </w:rPr>
        <w:t xml:space="preserve"> воспитанника (</w:t>
      </w:r>
      <w:r w:rsidRPr="007B37D8">
        <w:rPr>
          <w:rFonts w:ascii="Times New Roman" w:hAnsi="Times New Roman" w:cs="Times New Roman"/>
          <w:sz w:val="26"/>
          <w:szCs w:val="26"/>
          <w:lang w:val="en-US"/>
        </w:rPr>
        <w:t>11</w:t>
      </w:r>
      <w:r w:rsidRPr="007B37D8">
        <w:rPr>
          <w:rFonts w:ascii="Times New Roman" w:hAnsi="Times New Roman" w:cs="Times New Roman"/>
          <w:sz w:val="26"/>
          <w:szCs w:val="26"/>
        </w:rPr>
        <w:t>%)</w:t>
      </w:r>
    </w:p>
    <w:p w:rsidR="00DF2B82" w:rsidRPr="007B37D8" w:rsidRDefault="00DF2B82" w:rsidP="00B0605F">
      <w:pPr>
        <w:pStyle w:val="a3"/>
        <w:numPr>
          <w:ilvl w:val="0"/>
          <w:numId w:val="38"/>
        </w:numPr>
        <w:spacing w:after="0"/>
        <w:jc w:val="both"/>
        <w:rPr>
          <w:rFonts w:ascii="Times New Roman" w:hAnsi="Times New Roman" w:cs="Times New Roman"/>
          <w:sz w:val="26"/>
          <w:szCs w:val="26"/>
        </w:rPr>
      </w:pPr>
      <w:r w:rsidRPr="007B37D8">
        <w:rPr>
          <w:rFonts w:ascii="Times New Roman" w:hAnsi="Times New Roman" w:cs="Times New Roman"/>
          <w:sz w:val="26"/>
          <w:szCs w:val="26"/>
        </w:rPr>
        <w:t>от 1 до 3 лет – 1</w:t>
      </w:r>
      <w:r w:rsidRPr="007B37D8">
        <w:rPr>
          <w:rFonts w:ascii="Times New Roman" w:hAnsi="Times New Roman" w:cs="Times New Roman"/>
          <w:sz w:val="26"/>
          <w:szCs w:val="26"/>
          <w:lang w:val="en-US"/>
        </w:rPr>
        <w:t>4</w:t>
      </w:r>
      <w:r w:rsidRPr="007B37D8">
        <w:rPr>
          <w:rFonts w:ascii="Times New Roman" w:hAnsi="Times New Roman" w:cs="Times New Roman"/>
          <w:sz w:val="26"/>
          <w:szCs w:val="26"/>
        </w:rPr>
        <w:t xml:space="preserve"> воспитанников (</w:t>
      </w:r>
      <w:r w:rsidRPr="007B37D8">
        <w:rPr>
          <w:rFonts w:ascii="Times New Roman" w:hAnsi="Times New Roman" w:cs="Times New Roman"/>
          <w:sz w:val="26"/>
          <w:szCs w:val="26"/>
          <w:lang w:val="en-US"/>
        </w:rPr>
        <w:t>50</w:t>
      </w:r>
      <w:r w:rsidRPr="007B37D8">
        <w:rPr>
          <w:rFonts w:ascii="Times New Roman" w:hAnsi="Times New Roman" w:cs="Times New Roman"/>
          <w:sz w:val="26"/>
          <w:szCs w:val="26"/>
        </w:rPr>
        <w:t>%)</w:t>
      </w:r>
    </w:p>
    <w:p w:rsidR="00DF2B82" w:rsidRPr="007B37D8" w:rsidRDefault="00DF2B82" w:rsidP="00B0605F">
      <w:pPr>
        <w:pStyle w:val="a3"/>
        <w:numPr>
          <w:ilvl w:val="0"/>
          <w:numId w:val="38"/>
        </w:numPr>
        <w:spacing w:after="0"/>
        <w:jc w:val="both"/>
        <w:rPr>
          <w:rFonts w:ascii="Times New Roman" w:hAnsi="Times New Roman" w:cs="Times New Roman"/>
          <w:sz w:val="26"/>
          <w:szCs w:val="26"/>
        </w:rPr>
      </w:pPr>
      <w:r w:rsidRPr="007B37D8">
        <w:rPr>
          <w:rFonts w:ascii="Times New Roman" w:hAnsi="Times New Roman" w:cs="Times New Roman"/>
          <w:sz w:val="26"/>
          <w:szCs w:val="26"/>
        </w:rPr>
        <w:t xml:space="preserve">от 3 до 5 лет – </w:t>
      </w:r>
      <w:r w:rsidRPr="007B37D8">
        <w:rPr>
          <w:rFonts w:ascii="Times New Roman" w:hAnsi="Times New Roman" w:cs="Times New Roman"/>
          <w:sz w:val="26"/>
          <w:szCs w:val="26"/>
          <w:lang w:val="en-US"/>
        </w:rPr>
        <w:t>8</w:t>
      </w:r>
      <w:r w:rsidRPr="007B37D8">
        <w:rPr>
          <w:rFonts w:ascii="Times New Roman" w:hAnsi="Times New Roman" w:cs="Times New Roman"/>
          <w:sz w:val="26"/>
          <w:szCs w:val="26"/>
        </w:rPr>
        <w:t xml:space="preserve"> воспитанников (2</w:t>
      </w:r>
      <w:r w:rsidRPr="007B37D8">
        <w:rPr>
          <w:rFonts w:ascii="Times New Roman" w:hAnsi="Times New Roman" w:cs="Times New Roman"/>
          <w:sz w:val="26"/>
          <w:szCs w:val="26"/>
          <w:lang w:val="en-US"/>
        </w:rPr>
        <w:t>8</w:t>
      </w:r>
      <w:r w:rsidRPr="007B37D8">
        <w:rPr>
          <w:rFonts w:ascii="Times New Roman" w:hAnsi="Times New Roman" w:cs="Times New Roman"/>
          <w:sz w:val="26"/>
          <w:szCs w:val="26"/>
        </w:rPr>
        <w:t>%)</w:t>
      </w:r>
    </w:p>
    <w:p w:rsidR="00DF2B82" w:rsidRPr="007B37D8" w:rsidRDefault="00DF2B82" w:rsidP="00B0605F">
      <w:pPr>
        <w:pStyle w:val="a3"/>
        <w:numPr>
          <w:ilvl w:val="0"/>
          <w:numId w:val="38"/>
        </w:numPr>
        <w:spacing w:after="0"/>
        <w:jc w:val="both"/>
        <w:rPr>
          <w:rFonts w:ascii="Times New Roman" w:hAnsi="Times New Roman" w:cs="Times New Roman"/>
          <w:sz w:val="26"/>
          <w:szCs w:val="26"/>
        </w:rPr>
      </w:pPr>
      <w:r w:rsidRPr="007B37D8">
        <w:rPr>
          <w:rFonts w:ascii="Times New Roman" w:hAnsi="Times New Roman" w:cs="Times New Roman"/>
          <w:sz w:val="26"/>
          <w:szCs w:val="26"/>
        </w:rPr>
        <w:t xml:space="preserve">более 5 лет – </w:t>
      </w:r>
      <w:r w:rsidRPr="007B37D8">
        <w:rPr>
          <w:rFonts w:ascii="Times New Roman" w:hAnsi="Times New Roman" w:cs="Times New Roman"/>
          <w:sz w:val="26"/>
          <w:szCs w:val="26"/>
          <w:lang w:val="en-US"/>
        </w:rPr>
        <w:t>3</w:t>
      </w:r>
      <w:r w:rsidRPr="007B37D8">
        <w:rPr>
          <w:rFonts w:ascii="Times New Roman" w:hAnsi="Times New Roman" w:cs="Times New Roman"/>
          <w:sz w:val="26"/>
          <w:szCs w:val="26"/>
        </w:rPr>
        <w:t xml:space="preserve"> воспитанников (</w:t>
      </w:r>
      <w:r w:rsidRPr="007B37D8">
        <w:rPr>
          <w:rFonts w:ascii="Times New Roman" w:hAnsi="Times New Roman" w:cs="Times New Roman"/>
          <w:sz w:val="26"/>
          <w:szCs w:val="26"/>
          <w:lang w:val="en-US"/>
        </w:rPr>
        <w:t>11</w:t>
      </w:r>
      <w:r w:rsidRPr="007B37D8">
        <w:rPr>
          <w:rFonts w:ascii="Times New Roman" w:hAnsi="Times New Roman" w:cs="Times New Roman"/>
          <w:sz w:val="26"/>
          <w:szCs w:val="26"/>
        </w:rPr>
        <w:t>%)</w:t>
      </w:r>
    </w:p>
    <w:p w:rsidR="00DF2B82" w:rsidRPr="007B37D8" w:rsidRDefault="00DF2B82" w:rsidP="00DF2B82">
      <w:pPr>
        <w:jc w:val="both"/>
        <w:rPr>
          <w:rFonts w:ascii="Times New Roman" w:hAnsi="Times New Roman" w:cs="Times New Roman"/>
          <w:b/>
          <w:sz w:val="26"/>
          <w:szCs w:val="26"/>
        </w:rPr>
      </w:pP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Большинство опрошенных воспитанников (89%) отмечают у себя нормальное состояние здоровья, их ничего не беспокоит, при этом 36% ребят считают себя абсолютно здоровыми, 44% отмечают у себя наличие хронических заболеваний и 20% ответили, что не знают, есть ли у них какие либо заболевания.</w:t>
      </w: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Самооценка преобладающего настроения показала, что большинство опрошенных ребят (67%) обычно пребывают в отличном или хорошем настроении, 33%  оценили своё настроение как среднее. Ни один воспитанник не отметил у себя преобладания плохого настроения.</w:t>
      </w: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Большинство воспитанников Центра сообщили, что обычно они бодры и полны сил, каждый второй воспитанник указал, что легко засыпает и крепко спит. Больше половины </w:t>
      </w:r>
      <w:r w:rsidRPr="007B37D8">
        <w:rPr>
          <w:rFonts w:ascii="Times New Roman" w:hAnsi="Times New Roman" w:cs="Times New Roman"/>
          <w:sz w:val="26"/>
          <w:szCs w:val="26"/>
        </w:rPr>
        <w:lastRenderedPageBreak/>
        <w:t xml:space="preserve">опрошенных указывают на иногда беспокоящие симптомы расстройств настроения, такие как чувство раздражения, тревога, беспокойство. </w:t>
      </w: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Большинство опрошенных воспитанников (79%) занимаются физкультурой и спортом практически каждый день или несколько раз в неделю. 21% отметили, что занимаются изредка или никогда (таблица 4).</w:t>
      </w: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Большинство опрошенных воспитанников (68%) указали, что за последний год с ними не случалось травм, 32% травмировались по тем или иным причинам и в 100% случаев ребёнка осматривал медицинский работник. Наиболее типичной травмой были переломы, ушибы, растяжения, вывихи.</w:t>
      </w: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50% воспитанников указали, что за последний год ни разу не попадали в больницу, из 50% ребят, которых госпитализировали за последние 12 месяцев, основной причиной назвали ОРВИ, </w:t>
      </w:r>
      <w:r w:rsidRPr="007B37D8">
        <w:rPr>
          <w:rFonts w:ascii="Times New Roman" w:hAnsi="Times New Roman" w:cs="Times New Roman"/>
          <w:sz w:val="26"/>
          <w:szCs w:val="26"/>
          <w:lang w:val="en-US"/>
        </w:rPr>
        <w:t>COVID</w:t>
      </w:r>
      <w:r w:rsidRPr="007B37D8">
        <w:rPr>
          <w:rFonts w:ascii="Times New Roman" w:hAnsi="Times New Roman" w:cs="Times New Roman"/>
          <w:sz w:val="26"/>
          <w:szCs w:val="26"/>
        </w:rPr>
        <w:t xml:space="preserve">, ангина, операция. </w:t>
      </w: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32% опрошенных воспитанников никогда не пробовали никаких опьяняющих веществ. Но остальные 68% сообщили о том, что знакомы с теми или иными опьяняющими веществами, чаще всего это сигареты (57%). 68% опрошенных воспитанников отметили, что пили алкогольные напитки, из них 18% до состояния опьянения. 3,5% (1 чел) дышали клеем, 3,5% (1 чел) пробовали наркотические вещества. Возможно, это было связано с периодом жизни, когда ребята не жили еще в Центре, так как после уточнения ответов многие сказали, что это было раньше.</w:t>
      </w: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Конфликты среди подростков и детей не редкость. Дрались в течение последнего года 64% подростков, при этом 32% сообщили, что дрались всего 1 раз, и 21%  дрались 2-3 раза за </w:t>
      </w:r>
      <w:proofErr w:type="gramStart"/>
      <w:r w:rsidRPr="007B37D8">
        <w:rPr>
          <w:rFonts w:ascii="Times New Roman" w:hAnsi="Times New Roman" w:cs="Times New Roman"/>
          <w:sz w:val="26"/>
          <w:szCs w:val="26"/>
        </w:rPr>
        <w:t>последние</w:t>
      </w:r>
      <w:proofErr w:type="gramEnd"/>
      <w:r w:rsidRPr="007B37D8">
        <w:rPr>
          <w:rFonts w:ascii="Times New Roman" w:hAnsi="Times New Roman" w:cs="Times New Roman"/>
          <w:sz w:val="26"/>
          <w:szCs w:val="26"/>
        </w:rPr>
        <w:t xml:space="preserve"> 12 месяцев, и 11% отметили, что дерутся чаще (4 раз и более).</w:t>
      </w: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Большинство опрошенных воспитанников (85,5%) указали, что ни разу не покидали Центр без предупреждения воспитателей и всегда ночевали дома. 14,5% (4 чел) не приходили ночевать без предупреждения, так как хотели провести время с друзьями (7%), с родственниками (11%), не хотят проживать в учреждении (7%), из-за ссоры или обиды (3,5%). </w:t>
      </w: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53% воспитанников сообщили, что получают помощь при выполнении домашних заданий, чаще всего в этом им помогают воспитатели и другие ребята. 47% ребят отметили, что им никто не помогает делать уроки.</w:t>
      </w: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За последний учебный год 32% (в прошлом году 48,5%) подростков не прогуливали школу вообще,  но 43% воспитанников указали, что прогуляли занятия без</w:t>
      </w:r>
      <w:r w:rsidRPr="007B37D8">
        <w:rPr>
          <w:rFonts w:ascii="Times New Roman" w:hAnsi="Times New Roman" w:cs="Times New Roman"/>
          <w:b/>
          <w:sz w:val="26"/>
          <w:szCs w:val="26"/>
        </w:rPr>
        <w:t xml:space="preserve"> </w:t>
      </w:r>
      <w:r w:rsidRPr="007B37D8">
        <w:rPr>
          <w:rFonts w:ascii="Times New Roman" w:hAnsi="Times New Roman" w:cs="Times New Roman"/>
          <w:sz w:val="26"/>
          <w:szCs w:val="26"/>
        </w:rPr>
        <w:t>причины более 1 раза (в прошлом году 51,5%) и 25% опрошенных воспитанников признались, что прогуливают учёбу постоянно (в прошлом году таких ребят не выявлено).</w:t>
      </w: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94% воспитанников, принявших участие в опросе, имеют родственников, с которыми поддерживают общение.</w:t>
      </w:r>
    </w:p>
    <w:p w:rsidR="00DF2B82" w:rsidRPr="007B37D8" w:rsidRDefault="00DF2B82" w:rsidP="00870538">
      <w:pPr>
        <w:spacing w:after="120"/>
        <w:ind w:firstLine="709"/>
        <w:jc w:val="both"/>
        <w:rPr>
          <w:rFonts w:ascii="Times New Roman" w:hAnsi="Times New Roman" w:cs="Times New Roman"/>
          <w:sz w:val="26"/>
          <w:szCs w:val="26"/>
        </w:rPr>
      </w:pPr>
      <w:r w:rsidRPr="007B37D8">
        <w:rPr>
          <w:rFonts w:ascii="Times New Roman" w:hAnsi="Times New Roman" w:cs="Times New Roman"/>
          <w:sz w:val="26"/>
          <w:szCs w:val="26"/>
        </w:rPr>
        <w:t xml:space="preserve">Практически каждый второй опрошенный ребёнок общается со своими родственниками каждую неделю или несколько раз в месяц. </w:t>
      </w:r>
    </w:p>
    <w:p w:rsidR="00DF2B82" w:rsidRPr="007B37D8" w:rsidRDefault="00DF2B82" w:rsidP="00870538">
      <w:pPr>
        <w:spacing w:after="120"/>
        <w:ind w:firstLine="709"/>
        <w:jc w:val="both"/>
        <w:rPr>
          <w:rFonts w:ascii="Times New Roman" w:hAnsi="Times New Roman" w:cs="Times New Roman"/>
          <w:sz w:val="26"/>
          <w:szCs w:val="26"/>
        </w:rPr>
      </w:pPr>
      <w:r w:rsidRPr="007B37D8">
        <w:rPr>
          <w:rFonts w:ascii="Times New Roman" w:hAnsi="Times New Roman" w:cs="Times New Roman"/>
          <w:sz w:val="26"/>
          <w:szCs w:val="26"/>
        </w:rPr>
        <w:lastRenderedPageBreak/>
        <w:t xml:space="preserve">Больше половины опрошенных воспитанников (64%) отмечают, что им достаточно легко делиться </w:t>
      </w:r>
      <w:proofErr w:type="gramStart"/>
      <w:r w:rsidRPr="007B37D8">
        <w:rPr>
          <w:rFonts w:ascii="Times New Roman" w:hAnsi="Times New Roman" w:cs="Times New Roman"/>
          <w:sz w:val="26"/>
          <w:szCs w:val="26"/>
        </w:rPr>
        <w:t>со</w:t>
      </w:r>
      <w:proofErr w:type="gramEnd"/>
      <w:r w:rsidRPr="007B37D8">
        <w:rPr>
          <w:rFonts w:ascii="Times New Roman" w:hAnsi="Times New Roman" w:cs="Times New Roman"/>
          <w:sz w:val="26"/>
          <w:szCs w:val="26"/>
        </w:rPr>
        <w:t xml:space="preserve"> взрослыми своими проблемами в стенах Центра. 25% подростков указали на то, что им трудно рассказать воспитателям о чем то личном. 11% ребят в каких-то ситуациях могут поделиться со взрослыми своими проблемами.</w:t>
      </w:r>
    </w:p>
    <w:p w:rsidR="00DF2B82" w:rsidRPr="007B37D8" w:rsidRDefault="00DF2B82" w:rsidP="00870538">
      <w:pPr>
        <w:spacing w:after="120"/>
        <w:ind w:firstLine="709"/>
        <w:jc w:val="both"/>
        <w:rPr>
          <w:rFonts w:ascii="Times New Roman" w:hAnsi="Times New Roman" w:cs="Times New Roman"/>
          <w:sz w:val="26"/>
          <w:szCs w:val="26"/>
        </w:rPr>
      </w:pPr>
      <w:r w:rsidRPr="007B37D8">
        <w:rPr>
          <w:rFonts w:ascii="Times New Roman" w:hAnsi="Times New Roman" w:cs="Times New Roman"/>
          <w:sz w:val="26"/>
          <w:szCs w:val="26"/>
        </w:rPr>
        <w:t xml:space="preserve">89% воспитанников имеют в Центре хотя бы одного взрослого, которому могут доверять. Больше половины воспитанников (73%) также имеют эмоционально близкого взрослого, но не из Центра, с которым могут поделиться своими печалями. </w:t>
      </w:r>
    </w:p>
    <w:p w:rsidR="00DF2B82" w:rsidRPr="007B37D8" w:rsidRDefault="00DF2B82" w:rsidP="00870538">
      <w:pPr>
        <w:spacing w:after="120"/>
        <w:ind w:firstLine="709"/>
        <w:jc w:val="both"/>
        <w:rPr>
          <w:rFonts w:ascii="Times New Roman" w:hAnsi="Times New Roman" w:cs="Times New Roman"/>
          <w:sz w:val="26"/>
          <w:szCs w:val="26"/>
        </w:rPr>
      </w:pPr>
      <w:r w:rsidRPr="007B37D8">
        <w:rPr>
          <w:rFonts w:ascii="Times New Roman" w:hAnsi="Times New Roman" w:cs="Times New Roman"/>
          <w:sz w:val="26"/>
          <w:szCs w:val="26"/>
        </w:rPr>
        <w:t>Подавляющее большинство опрошенных воспитанников  имеют возможность встречаться и общаться со своими друзьями несколько раз в неделю и чаще.</w:t>
      </w:r>
    </w:p>
    <w:p w:rsidR="00DF2B82" w:rsidRPr="007B37D8" w:rsidRDefault="00DF2B82" w:rsidP="00DF2B82">
      <w:pPr>
        <w:jc w:val="both"/>
        <w:rPr>
          <w:rFonts w:ascii="Times New Roman" w:hAnsi="Times New Roman" w:cs="Times New Roman"/>
          <w:b/>
          <w:sz w:val="26"/>
          <w:szCs w:val="26"/>
        </w:rPr>
      </w:pPr>
    </w:p>
    <w:p w:rsidR="00870538" w:rsidRDefault="00DF2B82" w:rsidP="00870538">
      <w:pPr>
        <w:jc w:val="both"/>
        <w:rPr>
          <w:rFonts w:ascii="Times New Roman" w:hAnsi="Times New Roman" w:cs="Times New Roman"/>
          <w:sz w:val="26"/>
          <w:szCs w:val="26"/>
        </w:rPr>
      </w:pPr>
      <w:r w:rsidRPr="00870538">
        <w:rPr>
          <w:rFonts w:ascii="Times New Roman" w:hAnsi="Times New Roman" w:cs="Times New Roman"/>
          <w:sz w:val="26"/>
          <w:szCs w:val="26"/>
          <w:u w:val="single"/>
        </w:rPr>
        <w:t>Выводы:</w:t>
      </w:r>
      <w:r w:rsidRPr="007B37D8">
        <w:rPr>
          <w:rFonts w:ascii="Times New Roman" w:hAnsi="Times New Roman" w:cs="Times New Roman"/>
          <w:b/>
          <w:sz w:val="26"/>
          <w:szCs w:val="26"/>
        </w:rPr>
        <w:t xml:space="preserve"> </w:t>
      </w:r>
    </w:p>
    <w:p w:rsidR="00870538" w:rsidRDefault="00DF2B82" w:rsidP="00870538">
      <w:pPr>
        <w:spacing w:after="120"/>
        <w:ind w:firstLine="567"/>
        <w:jc w:val="both"/>
        <w:rPr>
          <w:rFonts w:ascii="Times New Roman" w:hAnsi="Times New Roman" w:cs="Times New Roman"/>
          <w:sz w:val="26"/>
          <w:szCs w:val="26"/>
        </w:rPr>
      </w:pPr>
      <w:proofErr w:type="gramStart"/>
      <w:r w:rsidRPr="007B37D8">
        <w:rPr>
          <w:rFonts w:ascii="Times New Roman" w:hAnsi="Times New Roman" w:cs="Times New Roman"/>
          <w:sz w:val="26"/>
          <w:szCs w:val="26"/>
        </w:rPr>
        <w:t>Таким образом, большинство опрошенных воспитанников, 68%, за последний год, так или иначе, сталкивались с эмоционально негативным воздействием по отношению к себе. 63% отметили, что на них кричали, обзывали их другие дети и подростки, 37% отметили, что это был взрослый человек и это случалось как в школе и на улице, так и в Центре.</w:t>
      </w:r>
      <w:proofErr w:type="gramEnd"/>
      <w:r w:rsidRPr="007B37D8">
        <w:rPr>
          <w:rFonts w:ascii="Times New Roman" w:hAnsi="Times New Roman" w:cs="Times New Roman"/>
          <w:sz w:val="26"/>
          <w:szCs w:val="26"/>
        </w:rPr>
        <w:t xml:space="preserve"> </w:t>
      </w:r>
      <w:proofErr w:type="gramStart"/>
      <w:r w:rsidRPr="007B37D8">
        <w:rPr>
          <w:rFonts w:ascii="Times New Roman" w:hAnsi="Times New Roman" w:cs="Times New Roman"/>
          <w:sz w:val="26"/>
          <w:szCs w:val="26"/>
        </w:rPr>
        <w:t>Меньше половины опрошенных воспитанников (32%) за последние 12 месяцев ни разу не сталкивались с эмоционально жестоким отношением к себе со стороны других людей.</w:t>
      </w:r>
      <w:proofErr w:type="gramEnd"/>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Также большинство воспитанников (64%) указали на то, что никто их физически не обижал. 36% опрошенных отметили, что за последний год они подвергались физическому негативному воздействию: 70% со стороны других детей и подростков, 10% со стороны взрослого. Причем это происходило как на улице, так и в Центре (50%).</w:t>
      </w:r>
    </w:p>
    <w:p w:rsidR="00DF2B82" w:rsidRPr="007B37D8" w:rsidRDefault="00DF2B82" w:rsidP="00870538">
      <w:pPr>
        <w:spacing w:after="120"/>
        <w:ind w:firstLine="708"/>
        <w:jc w:val="both"/>
        <w:rPr>
          <w:rFonts w:ascii="Times New Roman" w:hAnsi="Times New Roman" w:cs="Times New Roman"/>
          <w:sz w:val="26"/>
          <w:szCs w:val="26"/>
        </w:rPr>
      </w:pPr>
      <w:r w:rsidRPr="007B37D8">
        <w:rPr>
          <w:rFonts w:ascii="Times New Roman" w:hAnsi="Times New Roman" w:cs="Times New Roman"/>
          <w:sz w:val="26"/>
          <w:szCs w:val="26"/>
        </w:rPr>
        <w:t xml:space="preserve">Воспитанники также сообщили о других негативных ситуациях, которые с ними  произошли за последние 12 месяцев: 28% отметили, что у них украли, испортили вещи, </w:t>
      </w:r>
      <w:proofErr w:type="gramStart"/>
      <w:r w:rsidRPr="007B37D8">
        <w:rPr>
          <w:rFonts w:ascii="Times New Roman" w:hAnsi="Times New Roman" w:cs="Times New Roman"/>
          <w:sz w:val="26"/>
          <w:szCs w:val="26"/>
        </w:rPr>
        <w:t>7</w:t>
      </w:r>
      <w:proofErr w:type="gramEnd"/>
      <w:r w:rsidRPr="007B37D8">
        <w:rPr>
          <w:rFonts w:ascii="Times New Roman" w:hAnsi="Times New Roman" w:cs="Times New Roman"/>
          <w:sz w:val="26"/>
          <w:szCs w:val="26"/>
        </w:rPr>
        <w:t xml:space="preserve">% что их снимали на телефон или видео против воли, игнорировали и не общались с 3,5% опрошенных, 3,5% столкнулись с оскорблениями в интернете. О том, что ничего из перечисленного не случалось, сообщили подавляющее большинство </w:t>
      </w:r>
      <w:proofErr w:type="gramStart"/>
      <w:r w:rsidRPr="007B37D8">
        <w:rPr>
          <w:rFonts w:ascii="Times New Roman" w:hAnsi="Times New Roman" w:cs="Times New Roman"/>
          <w:sz w:val="26"/>
          <w:szCs w:val="26"/>
        </w:rPr>
        <w:t>опрошенных</w:t>
      </w:r>
      <w:proofErr w:type="gramEnd"/>
      <w:r w:rsidRPr="007B37D8">
        <w:rPr>
          <w:rFonts w:ascii="Times New Roman" w:hAnsi="Times New Roman" w:cs="Times New Roman"/>
          <w:sz w:val="26"/>
          <w:szCs w:val="26"/>
        </w:rPr>
        <w:t xml:space="preserve"> (58%). </w:t>
      </w:r>
    </w:p>
    <w:p w:rsidR="00DF2B82" w:rsidRPr="007B37D8" w:rsidRDefault="00DF2B82" w:rsidP="00870538">
      <w:pPr>
        <w:spacing w:after="120"/>
        <w:ind w:firstLine="708"/>
        <w:jc w:val="both"/>
        <w:rPr>
          <w:rFonts w:ascii="Times New Roman" w:hAnsi="Times New Roman" w:cs="Times New Roman"/>
          <w:sz w:val="26"/>
          <w:szCs w:val="26"/>
        </w:rPr>
      </w:pPr>
      <w:r w:rsidRPr="007B37D8">
        <w:rPr>
          <w:rFonts w:ascii="Times New Roman" w:hAnsi="Times New Roman" w:cs="Times New Roman"/>
          <w:sz w:val="26"/>
          <w:szCs w:val="26"/>
        </w:rPr>
        <w:t>Большинство воспитанников Центра удовлетворены условиями пребывания в центре (56%). Все параметры, кроме оценки одежды, которые оценивались ребятами, получили высокие показатели удовлетворенности.</w:t>
      </w:r>
    </w:p>
    <w:p w:rsidR="00DF2B82" w:rsidRPr="007B37D8" w:rsidRDefault="00DF2B82" w:rsidP="00870538">
      <w:pPr>
        <w:spacing w:after="120"/>
        <w:ind w:firstLine="708"/>
        <w:jc w:val="both"/>
        <w:rPr>
          <w:rFonts w:ascii="Times New Roman" w:hAnsi="Times New Roman" w:cs="Times New Roman"/>
          <w:sz w:val="26"/>
          <w:szCs w:val="26"/>
        </w:rPr>
      </w:pPr>
      <w:r w:rsidRPr="007B37D8">
        <w:rPr>
          <w:rFonts w:ascii="Times New Roman" w:hAnsi="Times New Roman" w:cs="Times New Roman"/>
          <w:sz w:val="26"/>
          <w:szCs w:val="26"/>
        </w:rPr>
        <w:t xml:space="preserve">Большинство опрошенных воспитанников (89%) не знают о наличии Уполномоченного по правам ребёнка в Челябинской области. О том, что дети обладают особыми правами большинство опрошенных воспитанников (68%) слышали. Это, по мнению подростков: право на бесплатную </w:t>
      </w:r>
      <w:proofErr w:type="spellStart"/>
      <w:r w:rsidRPr="007B37D8">
        <w:rPr>
          <w:rFonts w:ascii="Times New Roman" w:hAnsi="Times New Roman" w:cs="Times New Roman"/>
          <w:sz w:val="26"/>
          <w:szCs w:val="26"/>
        </w:rPr>
        <w:t>мед</w:t>
      </w:r>
      <w:proofErr w:type="gramStart"/>
      <w:r w:rsidRPr="007B37D8">
        <w:rPr>
          <w:rFonts w:ascii="Times New Roman" w:hAnsi="Times New Roman" w:cs="Times New Roman"/>
          <w:sz w:val="26"/>
          <w:szCs w:val="26"/>
        </w:rPr>
        <w:t>.п</w:t>
      </w:r>
      <w:proofErr w:type="gramEnd"/>
      <w:r w:rsidRPr="007B37D8">
        <w:rPr>
          <w:rFonts w:ascii="Times New Roman" w:hAnsi="Times New Roman" w:cs="Times New Roman"/>
          <w:sz w:val="26"/>
          <w:szCs w:val="26"/>
        </w:rPr>
        <w:t>омощь</w:t>
      </w:r>
      <w:proofErr w:type="spellEnd"/>
      <w:r w:rsidRPr="007B37D8">
        <w:rPr>
          <w:rFonts w:ascii="Times New Roman" w:hAnsi="Times New Roman" w:cs="Times New Roman"/>
          <w:sz w:val="26"/>
          <w:szCs w:val="26"/>
        </w:rPr>
        <w:t xml:space="preserve">, на образование, на жизнь, на свободу слова. 58% узнали о своих правах в Центре, 25% в школе.  </w:t>
      </w:r>
    </w:p>
    <w:p w:rsidR="00DF2B82" w:rsidRPr="007B37D8" w:rsidRDefault="00DF2B82" w:rsidP="00870538">
      <w:pPr>
        <w:spacing w:after="120"/>
        <w:ind w:firstLine="708"/>
        <w:jc w:val="both"/>
        <w:rPr>
          <w:rFonts w:ascii="Times New Roman" w:hAnsi="Times New Roman" w:cs="Times New Roman"/>
          <w:sz w:val="26"/>
          <w:szCs w:val="26"/>
        </w:rPr>
      </w:pPr>
      <w:r w:rsidRPr="007B37D8">
        <w:rPr>
          <w:rFonts w:ascii="Times New Roman" w:hAnsi="Times New Roman" w:cs="Times New Roman"/>
          <w:sz w:val="26"/>
          <w:szCs w:val="26"/>
        </w:rPr>
        <w:t>61% воспитанников в возрасте 12-18 лет задумывались о будущем, но еще не определились с выбором профессии.</w:t>
      </w:r>
    </w:p>
    <w:p w:rsidR="00DF2B82" w:rsidRPr="007B37D8" w:rsidRDefault="00DF2B82" w:rsidP="00870538">
      <w:pPr>
        <w:spacing w:after="120"/>
        <w:ind w:firstLine="360"/>
        <w:jc w:val="both"/>
        <w:rPr>
          <w:rFonts w:ascii="Times New Roman" w:hAnsi="Times New Roman" w:cs="Times New Roman"/>
          <w:sz w:val="26"/>
          <w:szCs w:val="26"/>
        </w:rPr>
      </w:pPr>
      <w:r w:rsidRPr="007B37D8">
        <w:rPr>
          <w:rFonts w:ascii="Times New Roman" w:hAnsi="Times New Roman" w:cs="Times New Roman"/>
          <w:sz w:val="26"/>
          <w:szCs w:val="26"/>
        </w:rPr>
        <w:lastRenderedPageBreak/>
        <w:t>Подавляющее большинство опрошенных Центра (96%) отметили, что отвечали на вопросы анкеты честно, 4% - старались отвечать честно на большинство вопросов, и ни один воспитанник не указал, что не был честен при заполнении опросника.</w:t>
      </w:r>
    </w:p>
    <w:p w:rsidR="00DF2B82" w:rsidRPr="007B37D8" w:rsidRDefault="00DF2B82" w:rsidP="008B1A9C">
      <w:pPr>
        <w:ind w:firstLine="360"/>
        <w:jc w:val="both"/>
        <w:rPr>
          <w:rFonts w:ascii="Times New Roman" w:hAnsi="Times New Roman" w:cs="Times New Roman"/>
          <w:sz w:val="26"/>
          <w:szCs w:val="26"/>
        </w:rPr>
      </w:pPr>
      <w:r w:rsidRPr="007B37D8">
        <w:rPr>
          <w:rFonts w:ascii="Times New Roman" w:hAnsi="Times New Roman" w:cs="Times New Roman"/>
          <w:sz w:val="26"/>
          <w:szCs w:val="26"/>
        </w:rPr>
        <w:t>Сравнительный анализ с мониторингом 2020-2021 учебного года в разрезе отрицательной динамики:</w:t>
      </w:r>
    </w:p>
    <w:p w:rsidR="00DF2B82" w:rsidRPr="007B37D8" w:rsidRDefault="00DF2B82" w:rsidP="008B1A9C">
      <w:pPr>
        <w:pStyle w:val="a3"/>
        <w:numPr>
          <w:ilvl w:val="0"/>
          <w:numId w:val="39"/>
        </w:numPr>
        <w:spacing w:after="0"/>
        <w:jc w:val="both"/>
        <w:rPr>
          <w:rFonts w:ascii="Times New Roman" w:hAnsi="Times New Roman" w:cs="Times New Roman"/>
          <w:sz w:val="26"/>
          <w:szCs w:val="26"/>
        </w:rPr>
      </w:pPr>
      <w:r w:rsidRPr="007B37D8">
        <w:rPr>
          <w:rFonts w:ascii="Times New Roman" w:hAnsi="Times New Roman" w:cs="Times New Roman"/>
          <w:sz w:val="26"/>
          <w:szCs w:val="26"/>
        </w:rPr>
        <w:t xml:space="preserve">Количество воспитанников, прогуливающих учебные заведения в 2021-2022 </w:t>
      </w:r>
      <w:proofErr w:type="spellStart"/>
      <w:r w:rsidRPr="007B37D8">
        <w:rPr>
          <w:rFonts w:ascii="Times New Roman" w:hAnsi="Times New Roman" w:cs="Times New Roman"/>
          <w:sz w:val="26"/>
          <w:szCs w:val="26"/>
        </w:rPr>
        <w:t>уч</w:t>
      </w:r>
      <w:proofErr w:type="gramStart"/>
      <w:r w:rsidRPr="007B37D8">
        <w:rPr>
          <w:rFonts w:ascii="Times New Roman" w:hAnsi="Times New Roman" w:cs="Times New Roman"/>
          <w:sz w:val="26"/>
          <w:szCs w:val="26"/>
        </w:rPr>
        <w:t>.г</w:t>
      </w:r>
      <w:proofErr w:type="gramEnd"/>
      <w:r w:rsidRPr="007B37D8">
        <w:rPr>
          <w:rFonts w:ascii="Times New Roman" w:hAnsi="Times New Roman" w:cs="Times New Roman"/>
          <w:sz w:val="26"/>
          <w:szCs w:val="26"/>
        </w:rPr>
        <w:t>оду</w:t>
      </w:r>
      <w:proofErr w:type="spellEnd"/>
      <w:r w:rsidRPr="007B37D8">
        <w:rPr>
          <w:rFonts w:ascii="Times New Roman" w:hAnsi="Times New Roman" w:cs="Times New Roman"/>
          <w:sz w:val="26"/>
          <w:szCs w:val="26"/>
        </w:rPr>
        <w:t xml:space="preserve"> увеличилось на 17%.</w:t>
      </w:r>
    </w:p>
    <w:p w:rsidR="00DF2B82" w:rsidRPr="007B37D8" w:rsidRDefault="00DF2B82" w:rsidP="008B1A9C">
      <w:pPr>
        <w:pStyle w:val="a3"/>
        <w:numPr>
          <w:ilvl w:val="0"/>
          <w:numId w:val="39"/>
        </w:numPr>
        <w:spacing w:after="0"/>
        <w:jc w:val="both"/>
        <w:rPr>
          <w:rFonts w:ascii="Times New Roman" w:hAnsi="Times New Roman" w:cs="Times New Roman"/>
          <w:sz w:val="26"/>
          <w:szCs w:val="26"/>
        </w:rPr>
      </w:pPr>
      <w:r w:rsidRPr="007B37D8">
        <w:rPr>
          <w:rFonts w:ascii="Times New Roman" w:hAnsi="Times New Roman" w:cs="Times New Roman"/>
          <w:sz w:val="26"/>
          <w:szCs w:val="26"/>
        </w:rPr>
        <w:t xml:space="preserve">Возросло количество воспитанников, которые встречаются с эмоционально жестоким обращением к себе (со стороны взрослых с 9% до 37%, со стороны других детей с 43% до 63%, в нашем Центре с 17% </w:t>
      </w:r>
      <w:proofErr w:type="gramStart"/>
      <w:r w:rsidRPr="007B37D8">
        <w:rPr>
          <w:rFonts w:ascii="Times New Roman" w:hAnsi="Times New Roman" w:cs="Times New Roman"/>
          <w:sz w:val="26"/>
          <w:szCs w:val="26"/>
        </w:rPr>
        <w:t>до</w:t>
      </w:r>
      <w:proofErr w:type="gramEnd"/>
      <w:r w:rsidRPr="007B37D8">
        <w:rPr>
          <w:rFonts w:ascii="Times New Roman" w:hAnsi="Times New Roman" w:cs="Times New Roman"/>
          <w:sz w:val="26"/>
          <w:szCs w:val="26"/>
        </w:rPr>
        <w:t xml:space="preserve"> 31%)</w:t>
      </w:r>
    </w:p>
    <w:p w:rsidR="00DF2B82" w:rsidRPr="007B37D8" w:rsidRDefault="00DF2B82" w:rsidP="008B1A9C">
      <w:pPr>
        <w:pStyle w:val="a3"/>
        <w:numPr>
          <w:ilvl w:val="0"/>
          <w:numId w:val="39"/>
        </w:numPr>
        <w:spacing w:after="0"/>
        <w:jc w:val="both"/>
        <w:rPr>
          <w:rFonts w:ascii="Times New Roman" w:hAnsi="Times New Roman" w:cs="Times New Roman"/>
          <w:sz w:val="26"/>
          <w:szCs w:val="26"/>
        </w:rPr>
      </w:pPr>
      <w:r w:rsidRPr="007B37D8">
        <w:rPr>
          <w:rFonts w:ascii="Times New Roman" w:hAnsi="Times New Roman" w:cs="Times New Roman"/>
          <w:sz w:val="26"/>
          <w:szCs w:val="26"/>
        </w:rPr>
        <w:t xml:space="preserve">Возросло количество воспитанников, которые встречаются с применением физической агрессии в свой адрес (со стороны взрослых с 3% до 10%, со стороны других детей с 11% до 31%, в нашем Центре с 5% </w:t>
      </w:r>
      <w:proofErr w:type="gramStart"/>
      <w:r w:rsidRPr="007B37D8">
        <w:rPr>
          <w:rFonts w:ascii="Times New Roman" w:hAnsi="Times New Roman" w:cs="Times New Roman"/>
          <w:sz w:val="26"/>
          <w:szCs w:val="26"/>
        </w:rPr>
        <w:t>до</w:t>
      </w:r>
      <w:proofErr w:type="gramEnd"/>
      <w:r w:rsidRPr="007B37D8">
        <w:rPr>
          <w:rFonts w:ascii="Times New Roman" w:hAnsi="Times New Roman" w:cs="Times New Roman"/>
          <w:sz w:val="26"/>
          <w:szCs w:val="26"/>
        </w:rPr>
        <w:t xml:space="preserve"> 18%)</w:t>
      </w:r>
    </w:p>
    <w:p w:rsidR="00DF2B82" w:rsidRPr="007B37D8" w:rsidRDefault="00DF2B82" w:rsidP="008B1A9C">
      <w:pPr>
        <w:pStyle w:val="a3"/>
        <w:numPr>
          <w:ilvl w:val="0"/>
          <w:numId w:val="39"/>
        </w:numPr>
        <w:spacing w:after="0"/>
        <w:jc w:val="both"/>
        <w:rPr>
          <w:rFonts w:ascii="Times New Roman" w:hAnsi="Times New Roman" w:cs="Times New Roman"/>
          <w:sz w:val="26"/>
          <w:szCs w:val="26"/>
        </w:rPr>
      </w:pPr>
      <w:r w:rsidRPr="007B37D8">
        <w:rPr>
          <w:rFonts w:ascii="Times New Roman" w:hAnsi="Times New Roman" w:cs="Times New Roman"/>
          <w:sz w:val="26"/>
          <w:szCs w:val="26"/>
        </w:rPr>
        <w:t>Увеличилось количество применяемых дисциплинарных методов со стороны воспитателей к воспитанникам: в особенности угрозы отправить в другой детский дом или больницу (с 6% до 37%), помощь старших воспитанников в оказании влияния на младших (с 8% до 21%)</w:t>
      </w:r>
    </w:p>
    <w:p w:rsidR="00DF2B82" w:rsidRPr="007B37D8" w:rsidRDefault="00DF2B82" w:rsidP="008B1A9C">
      <w:pPr>
        <w:ind w:firstLine="567"/>
        <w:jc w:val="both"/>
        <w:rPr>
          <w:rFonts w:ascii="Times New Roman" w:hAnsi="Times New Roman" w:cs="Times New Roman"/>
          <w:sz w:val="26"/>
          <w:szCs w:val="26"/>
        </w:rPr>
      </w:pPr>
      <w:r w:rsidRPr="007B37D8">
        <w:rPr>
          <w:rFonts w:ascii="Times New Roman" w:hAnsi="Times New Roman" w:cs="Times New Roman"/>
          <w:sz w:val="26"/>
          <w:szCs w:val="26"/>
        </w:rPr>
        <w:t>Полученные результаты мониторинга благополучия и соблюдения прав воспитанников Центра «Солнечный» переданы администрации учреждения для анализа и принятия управленческих решений.</w:t>
      </w:r>
    </w:p>
    <w:p w:rsidR="00DF2B82" w:rsidRPr="00870538" w:rsidRDefault="00DF2B82" w:rsidP="00870538">
      <w:pPr>
        <w:pStyle w:val="a3"/>
        <w:numPr>
          <w:ilvl w:val="1"/>
          <w:numId w:val="34"/>
        </w:numPr>
        <w:spacing w:before="240" w:after="240" w:line="240" w:lineRule="auto"/>
        <w:ind w:left="357" w:hanging="357"/>
        <w:jc w:val="both"/>
        <w:rPr>
          <w:rFonts w:ascii="Times New Roman" w:hAnsi="Times New Roman" w:cs="Times New Roman"/>
          <w:sz w:val="28"/>
          <w:szCs w:val="26"/>
        </w:rPr>
      </w:pPr>
      <w:r w:rsidRPr="00870538">
        <w:rPr>
          <w:rFonts w:ascii="Times New Roman" w:hAnsi="Times New Roman" w:cs="Times New Roman"/>
          <w:sz w:val="28"/>
          <w:szCs w:val="26"/>
        </w:rPr>
        <w:t xml:space="preserve">Психологическая профилактика </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 xml:space="preserve">Все занятия и мероприятия, перечисленные в данном  разделе,  включены в курс подготовки воспитанников к жизни в семье. Также составлена Программа укрепления психического и физического здоровья воспитанников «Повлияй на своё настроение и улучши его», направленная на системную профилактику суицидального поведения воспитанников,  употребления ПАВ (алкоголь, табак, наркотики, </w:t>
      </w:r>
      <w:proofErr w:type="spellStart"/>
      <w:r w:rsidRPr="007B37D8">
        <w:rPr>
          <w:rFonts w:ascii="Times New Roman" w:hAnsi="Times New Roman" w:cs="Times New Roman"/>
          <w:sz w:val="26"/>
          <w:szCs w:val="26"/>
        </w:rPr>
        <w:t>насвай</w:t>
      </w:r>
      <w:proofErr w:type="spellEnd"/>
      <w:r w:rsidRPr="007B37D8">
        <w:rPr>
          <w:rFonts w:ascii="Times New Roman" w:hAnsi="Times New Roman" w:cs="Times New Roman"/>
          <w:sz w:val="26"/>
          <w:szCs w:val="26"/>
        </w:rPr>
        <w:t xml:space="preserve"> и т.д.), самовольных уходов, а также жестокого обращения.</w:t>
      </w:r>
    </w:p>
    <w:p w:rsidR="00DF2B82" w:rsidRPr="007B37D8" w:rsidRDefault="00DF2B82" w:rsidP="00DF2B82">
      <w:pPr>
        <w:jc w:val="both"/>
        <w:rPr>
          <w:rFonts w:ascii="Times New Roman" w:hAnsi="Times New Roman" w:cs="Times New Roman"/>
          <w:b/>
          <w:sz w:val="26"/>
          <w:szCs w:val="26"/>
        </w:rPr>
      </w:pPr>
      <w:r w:rsidRPr="007B37D8">
        <w:rPr>
          <w:rFonts w:ascii="Times New Roman" w:hAnsi="Times New Roman" w:cs="Times New Roman"/>
          <w:b/>
          <w:sz w:val="26"/>
          <w:szCs w:val="26"/>
        </w:rPr>
        <w:t>Мероприятия по профилактике асоциальных явлений</w:t>
      </w:r>
    </w:p>
    <w:p w:rsidR="00DF2B82" w:rsidRPr="007B37D8" w:rsidRDefault="00DF2B82" w:rsidP="00DF2B82">
      <w:pPr>
        <w:ind w:firstLine="708"/>
        <w:jc w:val="both"/>
        <w:rPr>
          <w:rFonts w:ascii="Times New Roman" w:hAnsi="Times New Roman" w:cs="Times New Roman"/>
          <w:sz w:val="26"/>
          <w:szCs w:val="26"/>
        </w:rPr>
      </w:pPr>
      <w:r w:rsidRPr="007B37D8">
        <w:rPr>
          <w:rFonts w:ascii="Times New Roman" w:hAnsi="Times New Roman" w:cs="Times New Roman"/>
          <w:sz w:val="26"/>
          <w:szCs w:val="26"/>
        </w:rPr>
        <w:t>За отчётный период проводились следующие мероприятия:</w:t>
      </w:r>
    </w:p>
    <w:p w:rsidR="00DF2B82" w:rsidRPr="007B37D8" w:rsidRDefault="00DF2B82" w:rsidP="00870538">
      <w:pPr>
        <w:pStyle w:val="a3"/>
        <w:numPr>
          <w:ilvl w:val="0"/>
          <w:numId w:val="22"/>
        </w:numPr>
        <w:tabs>
          <w:tab w:val="left" w:pos="851"/>
        </w:tabs>
        <w:spacing w:after="0" w:line="240" w:lineRule="auto"/>
        <w:ind w:left="0" w:firstLine="567"/>
        <w:jc w:val="both"/>
        <w:rPr>
          <w:rFonts w:ascii="Times New Roman" w:hAnsi="Times New Roman" w:cs="Times New Roman"/>
          <w:iCs/>
          <w:sz w:val="26"/>
          <w:szCs w:val="26"/>
        </w:rPr>
      </w:pPr>
      <w:proofErr w:type="spellStart"/>
      <w:r w:rsidRPr="007B37D8">
        <w:rPr>
          <w:rFonts w:ascii="Times New Roman" w:hAnsi="Times New Roman" w:cs="Times New Roman"/>
          <w:sz w:val="26"/>
          <w:szCs w:val="26"/>
        </w:rPr>
        <w:t>Тренинговые</w:t>
      </w:r>
      <w:proofErr w:type="spellEnd"/>
      <w:r w:rsidRPr="007B37D8">
        <w:rPr>
          <w:rFonts w:ascii="Times New Roman" w:hAnsi="Times New Roman" w:cs="Times New Roman"/>
          <w:sz w:val="26"/>
          <w:szCs w:val="26"/>
        </w:rPr>
        <w:t xml:space="preserve"> занятия по программе укрепления психического и физического здоровья воспитанников «Повлияй на своё настроение и улучши его»</w:t>
      </w:r>
      <w:r w:rsidR="00870538">
        <w:rPr>
          <w:rFonts w:ascii="Times New Roman" w:hAnsi="Times New Roman" w:cs="Times New Roman"/>
          <w:iCs/>
          <w:sz w:val="26"/>
          <w:szCs w:val="26"/>
        </w:rPr>
        <w:t>.</w:t>
      </w:r>
    </w:p>
    <w:p w:rsidR="00DF2B82" w:rsidRPr="007B37D8" w:rsidRDefault="00DF2B82" w:rsidP="00870538">
      <w:pPr>
        <w:pStyle w:val="a3"/>
        <w:numPr>
          <w:ilvl w:val="0"/>
          <w:numId w:val="22"/>
        </w:numPr>
        <w:tabs>
          <w:tab w:val="left" w:pos="851"/>
        </w:tabs>
        <w:spacing w:after="0" w:line="240" w:lineRule="auto"/>
        <w:ind w:left="0" w:firstLine="567"/>
        <w:jc w:val="both"/>
        <w:rPr>
          <w:rFonts w:ascii="Times New Roman" w:hAnsi="Times New Roman" w:cs="Times New Roman"/>
          <w:sz w:val="26"/>
          <w:szCs w:val="26"/>
        </w:rPr>
      </w:pPr>
      <w:r w:rsidRPr="007B37D8">
        <w:rPr>
          <w:rFonts w:ascii="Times New Roman" w:hAnsi="Times New Roman" w:cs="Times New Roman"/>
          <w:sz w:val="26"/>
          <w:szCs w:val="26"/>
        </w:rPr>
        <w:t>Консультации для  воспитательского состава:</w:t>
      </w:r>
    </w:p>
    <w:p w:rsidR="00DF2B82" w:rsidRPr="007B37D8" w:rsidRDefault="00DF2B82" w:rsidP="00870538">
      <w:pPr>
        <w:spacing w:after="0"/>
        <w:ind w:firstLine="851"/>
        <w:jc w:val="both"/>
        <w:rPr>
          <w:rFonts w:ascii="Times New Roman" w:hAnsi="Times New Roman" w:cs="Times New Roman"/>
          <w:sz w:val="26"/>
          <w:szCs w:val="26"/>
        </w:rPr>
      </w:pPr>
      <w:r w:rsidRPr="007B37D8">
        <w:rPr>
          <w:rFonts w:ascii="Times New Roman" w:hAnsi="Times New Roman" w:cs="Times New Roman"/>
          <w:sz w:val="26"/>
          <w:szCs w:val="26"/>
        </w:rPr>
        <w:t>- Кризисное состояние детей и подростков. Оказание первичной помощи и поддержки;</w:t>
      </w:r>
    </w:p>
    <w:p w:rsidR="00DF2B82" w:rsidRPr="007B37D8" w:rsidRDefault="00DF2B82" w:rsidP="00870538">
      <w:pPr>
        <w:spacing w:after="0"/>
        <w:ind w:firstLine="851"/>
        <w:jc w:val="both"/>
        <w:rPr>
          <w:rFonts w:ascii="Times New Roman" w:hAnsi="Times New Roman" w:cs="Times New Roman"/>
          <w:sz w:val="26"/>
          <w:szCs w:val="26"/>
        </w:rPr>
      </w:pPr>
      <w:r w:rsidRPr="007B37D8">
        <w:rPr>
          <w:rFonts w:ascii="Times New Roman" w:hAnsi="Times New Roman" w:cs="Times New Roman"/>
          <w:sz w:val="26"/>
          <w:szCs w:val="26"/>
        </w:rPr>
        <w:t xml:space="preserve">- Суицидальный риск у детей и подростков. Акцентуации характера Е.А. </w:t>
      </w:r>
      <w:proofErr w:type="spellStart"/>
      <w:r w:rsidRPr="007B37D8">
        <w:rPr>
          <w:rFonts w:ascii="Times New Roman" w:hAnsi="Times New Roman" w:cs="Times New Roman"/>
          <w:sz w:val="26"/>
          <w:szCs w:val="26"/>
        </w:rPr>
        <w:t>Личко</w:t>
      </w:r>
      <w:proofErr w:type="spellEnd"/>
      <w:r w:rsidRPr="007B37D8">
        <w:rPr>
          <w:rFonts w:ascii="Times New Roman" w:hAnsi="Times New Roman" w:cs="Times New Roman"/>
          <w:sz w:val="26"/>
          <w:szCs w:val="26"/>
        </w:rPr>
        <w:t>;</w:t>
      </w:r>
    </w:p>
    <w:p w:rsidR="00DF2B82" w:rsidRPr="007B37D8" w:rsidRDefault="00DF2B82" w:rsidP="00870538">
      <w:pPr>
        <w:spacing w:after="0"/>
        <w:ind w:firstLine="851"/>
        <w:jc w:val="both"/>
        <w:rPr>
          <w:rFonts w:ascii="Times New Roman" w:hAnsi="Times New Roman" w:cs="Times New Roman"/>
          <w:sz w:val="26"/>
          <w:szCs w:val="26"/>
        </w:rPr>
      </w:pPr>
      <w:r w:rsidRPr="007B37D8">
        <w:rPr>
          <w:rFonts w:ascii="Times New Roman" w:hAnsi="Times New Roman" w:cs="Times New Roman"/>
          <w:sz w:val="26"/>
          <w:szCs w:val="26"/>
        </w:rPr>
        <w:t>- О методах воспитания детей, исключающих насилие над личностью.</w:t>
      </w:r>
    </w:p>
    <w:p w:rsidR="00DF2B82" w:rsidRPr="007B37D8" w:rsidRDefault="00DF2B82" w:rsidP="00870538">
      <w:pPr>
        <w:pStyle w:val="a3"/>
        <w:numPr>
          <w:ilvl w:val="0"/>
          <w:numId w:val="22"/>
        </w:numPr>
        <w:tabs>
          <w:tab w:val="left" w:pos="851"/>
        </w:tabs>
        <w:spacing w:after="0" w:line="240" w:lineRule="auto"/>
        <w:ind w:left="0" w:firstLine="567"/>
        <w:jc w:val="both"/>
        <w:rPr>
          <w:rFonts w:ascii="Times New Roman" w:hAnsi="Times New Roman" w:cs="Times New Roman"/>
          <w:sz w:val="26"/>
          <w:szCs w:val="26"/>
        </w:rPr>
      </w:pPr>
      <w:r w:rsidRPr="007B37D8">
        <w:rPr>
          <w:rFonts w:ascii="Times New Roman" w:hAnsi="Times New Roman" w:cs="Times New Roman"/>
          <w:sz w:val="26"/>
          <w:szCs w:val="26"/>
        </w:rPr>
        <w:t>Психологическое сопровождение новых воспитанников в период адаптации (игры, беседы).</w:t>
      </w:r>
    </w:p>
    <w:p w:rsidR="00DF2B82" w:rsidRPr="007B37D8" w:rsidRDefault="00DF2B82" w:rsidP="00DF2B82">
      <w:pPr>
        <w:jc w:val="both"/>
        <w:rPr>
          <w:rFonts w:ascii="Times New Roman" w:hAnsi="Times New Roman" w:cs="Times New Roman"/>
          <w:b/>
          <w:sz w:val="26"/>
          <w:szCs w:val="26"/>
        </w:rPr>
      </w:pPr>
      <w:r w:rsidRPr="007B37D8">
        <w:rPr>
          <w:rFonts w:ascii="Times New Roman" w:hAnsi="Times New Roman" w:cs="Times New Roman"/>
          <w:b/>
          <w:sz w:val="26"/>
          <w:szCs w:val="26"/>
        </w:rPr>
        <w:lastRenderedPageBreak/>
        <w:t>Мероприятия по предотвращению трудностей обучения воспитанников школьного возраста</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proofErr w:type="spellStart"/>
      <w:r w:rsidRPr="007B37D8">
        <w:rPr>
          <w:rFonts w:ascii="Times New Roman" w:hAnsi="Times New Roman" w:cs="Times New Roman"/>
          <w:sz w:val="26"/>
          <w:szCs w:val="26"/>
        </w:rPr>
        <w:t>Тренинговые</w:t>
      </w:r>
      <w:proofErr w:type="spellEnd"/>
      <w:r w:rsidRPr="007B37D8">
        <w:rPr>
          <w:rFonts w:ascii="Times New Roman" w:hAnsi="Times New Roman" w:cs="Times New Roman"/>
          <w:sz w:val="26"/>
          <w:szCs w:val="26"/>
        </w:rPr>
        <w:t xml:space="preserve"> занятия с воспитанниками</w:t>
      </w:r>
    </w:p>
    <w:p w:rsidR="00DF2B82" w:rsidRPr="007B37D8" w:rsidRDefault="00DF2B82" w:rsidP="00B0605F">
      <w:pPr>
        <w:numPr>
          <w:ilvl w:val="0"/>
          <w:numId w:val="23"/>
        </w:numPr>
        <w:spacing w:after="0" w:line="240" w:lineRule="auto"/>
        <w:ind w:left="426" w:firstLine="567"/>
        <w:jc w:val="both"/>
        <w:rPr>
          <w:rFonts w:ascii="Times New Roman" w:hAnsi="Times New Roman" w:cs="Times New Roman"/>
          <w:sz w:val="26"/>
          <w:szCs w:val="26"/>
        </w:rPr>
      </w:pPr>
      <w:r w:rsidRPr="007B37D8">
        <w:rPr>
          <w:rFonts w:ascii="Times New Roman" w:hAnsi="Times New Roman" w:cs="Times New Roman"/>
          <w:sz w:val="26"/>
          <w:szCs w:val="26"/>
        </w:rPr>
        <w:t>Развитие навыков преодоления стресса во время проведения ОГЭ</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r w:rsidRPr="007B37D8">
        <w:rPr>
          <w:rFonts w:ascii="Times New Roman" w:hAnsi="Times New Roman" w:cs="Times New Roman"/>
          <w:sz w:val="26"/>
          <w:szCs w:val="26"/>
        </w:rPr>
        <w:t>Беседы с воспитанниками</w:t>
      </w:r>
    </w:p>
    <w:p w:rsidR="00DF2B82" w:rsidRPr="007B37D8" w:rsidRDefault="00DF2B82" w:rsidP="00B0605F">
      <w:pPr>
        <w:pStyle w:val="a3"/>
        <w:numPr>
          <w:ilvl w:val="0"/>
          <w:numId w:val="23"/>
        </w:numPr>
        <w:spacing w:after="0" w:line="240" w:lineRule="auto"/>
        <w:ind w:left="1418"/>
        <w:jc w:val="both"/>
        <w:rPr>
          <w:rFonts w:ascii="Times New Roman" w:hAnsi="Times New Roman" w:cs="Times New Roman"/>
          <w:sz w:val="26"/>
          <w:szCs w:val="26"/>
        </w:rPr>
      </w:pPr>
      <w:r w:rsidRPr="007B37D8">
        <w:rPr>
          <w:rFonts w:ascii="Times New Roman" w:hAnsi="Times New Roman" w:cs="Times New Roman"/>
          <w:sz w:val="26"/>
          <w:szCs w:val="26"/>
        </w:rPr>
        <w:t>«Советы психолога при подготовке к ОГЭ»</w:t>
      </w:r>
    </w:p>
    <w:p w:rsidR="00DF2B82" w:rsidRPr="007B37D8" w:rsidRDefault="00DF2B82" w:rsidP="00B0605F">
      <w:pPr>
        <w:pStyle w:val="a3"/>
        <w:numPr>
          <w:ilvl w:val="0"/>
          <w:numId w:val="23"/>
        </w:numPr>
        <w:spacing w:after="0" w:line="240" w:lineRule="auto"/>
        <w:ind w:left="1418"/>
        <w:jc w:val="both"/>
        <w:rPr>
          <w:rFonts w:ascii="Times New Roman" w:hAnsi="Times New Roman" w:cs="Times New Roman"/>
          <w:sz w:val="26"/>
          <w:szCs w:val="26"/>
        </w:rPr>
      </w:pPr>
      <w:r w:rsidRPr="007B37D8">
        <w:rPr>
          <w:rFonts w:ascii="Times New Roman" w:hAnsi="Times New Roman" w:cs="Times New Roman"/>
          <w:sz w:val="26"/>
          <w:szCs w:val="26"/>
        </w:rPr>
        <w:t>«Как правильно выбрать будущую профессию»</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r w:rsidRPr="007B37D8">
        <w:rPr>
          <w:rFonts w:ascii="Times New Roman" w:hAnsi="Times New Roman" w:cs="Times New Roman"/>
          <w:sz w:val="26"/>
          <w:szCs w:val="26"/>
        </w:rPr>
        <w:t>Индивидуальные консультации воспитанников, имеющих трудности обучения (по запросам)</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r w:rsidRPr="007B37D8">
        <w:rPr>
          <w:rFonts w:ascii="Times New Roman" w:hAnsi="Times New Roman" w:cs="Times New Roman"/>
          <w:sz w:val="26"/>
          <w:szCs w:val="26"/>
        </w:rPr>
        <w:t xml:space="preserve">Диагностика воспитанников с трудностями </w:t>
      </w:r>
      <w:proofErr w:type="gramStart"/>
      <w:r w:rsidRPr="007B37D8">
        <w:rPr>
          <w:rFonts w:ascii="Times New Roman" w:hAnsi="Times New Roman" w:cs="Times New Roman"/>
          <w:sz w:val="26"/>
          <w:szCs w:val="26"/>
        </w:rPr>
        <w:t>с</w:t>
      </w:r>
      <w:proofErr w:type="gramEnd"/>
      <w:r w:rsidRPr="007B37D8">
        <w:rPr>
          <w:rFonts w:ascii="Times New Roman" w:hAnsi="Times New Roman" w:cs="Times New Roman"/>
          <w:sz w:val="26"/>
          <w:szCs w:val="26"/>
        </w:rPr>
        <w:t xml:space="preserve"> обучении на ПМПК (районная, областная).</w:t>
      </w:r>
    </w:p>
    <w:p w:rsidR="00DF2B82" w:rsidRPr="007B37D8" w:rsidRDefault="00DF2B82" w:rsidP="00DF2B82">
      <w:pPr>
        <w:ind w:left="426" w:firstLine="567"/>
        <w:jc w:val="both"/>
        <w:rPr>
          <w:rFonts w:ascii="Times New Roman" w:hAnsi="Times New Roman" w:cs="Times New Roman"/>
          <w:sz w:val="26"/>
          <w:szCs w:val="26"/>
        </w:rPr>
      </w:pPr>
    </w:p>
    <w:p w:rsidR="00DF2B82" w:rsidRPr="007B37D8" w:rsidRDefault="00DF2B82" w:rsidP="00DF2B82">
      <w:pPr>
        <w:jc w:val="both"/>
        <w:rPr>
          <w:rFonts w:ascii="Times New Roman" w:hAnsi="Times New Roman" w:cs="Times New Roman"/>
          <w:b/>
          <w:sz w:val="26"/>
          <w:szCs w:val="26"/>
        </w:rPr>
      </w:pPr>
      <w:r w:rsidRPr="007B37D8">
        <w:rPr>
          <w:rFonts w:ascii="Times New Roman" w:hAnsi="Times New Roman" w:cs="Times New Roman"/>
          <w:b/>
          <w:sz w:val="26"/>
          <w:szCs w:val="26"/>
        </w:rPr>
        <w:t xml:space="preserve">Профилактические мероприятия по предотвращению наркомании и </w:t>
      </w:r>
      <w:proofErr w:type="spellStart"/>
      <w:r w:rsidRPr="007B37D8">
        <w:rPr>
          <w:rFonts w:ascii="Times New Roman" w:hAnsi="Times New Roman" w:cs="Times New Roman"/>
          <w:b/>
          <w:sz w:val="26"/>
          <w:szCs w:val="26"/>
        </w:rPr>
        <w:t>табакокурения</w:t>
      </w:r>
      <w:proofErr w:type="spellEnd"/>
      <w:r w:rsidRPr="007B37D8">
        <w:rPr>
          <w:rFonts w:ascii="Times New Roman" w:hAnsi="Times New Roman" w:cs="Times New Roman"/>
          <w:b/>
          <w:sz w:val="26"/>
          <w:szCs w:val="26"/>
        </w:rPr>
        <w:t>:</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proofErr w:type="spellStart"/>
      <w:r w:rsidRPr="007B37D8">
        <w:rPr>
          <w:rFonts w:ascii="Times New Roman" w:hAnsi="Times New Roman" w:cs="Times New Roman"/>
          <w:sz w:val="26"/>
          <w:szCs w:val="26"/>
        </w:rPr>
        <w:t>Тренинговые</w:t>
      </w:r>
      <w:proofErr w:type="spellEnd"/>
      <w:r w:rsidRPr="007B37D8">
        <w:rPr>
          <w:rFonts w:ascii="Times New Roman" w:hAnsi="Times New Roman" w:cs="Times New Roman"/>
          <w:sz w:val="26"/>
          <w:szCs w:val="26"/>
        </w:rPr>
        <w:t xml:space="preserve"> занятия по программе укрепления психического и физического здоровья воспитанников «Повлияй на своё настроение и улучши его»</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r w:rsidRPr="007B37D8">
        <w:rPr>
          <w:rFonts w:ascii="Times New Roman" w:hAnsi="Times New Roman" w:cs="Times New Roman"/>
          <w:sz w:val="26"/>
          <w:szCs w:val="26"/>
        </w:rPr>
        <w:t>Индивидуальные консультации воспитанников (по запросам).</w:t>
      </w:r>
    </w:p>
    <w:p w:rsidR="00DF2B82" w:rsidRPr="007B37D8" w:rsidRDefault="00DF2B82" w:rsidP="00DF2B82">
      <w:pPr>
        <w:pStyle w:val="a3"/>
        <w:jc w:val="both"/>
        <w:rPr>
          <w:rFonts w:ascii="Times New Roman" w:hAnsi="Times New Roman" w:cs="Times New Roman"/>
          <w:sz w:val="26"/>
          <w:szCs w:val="26"/>
        </w:rPr>
      </w:pPr>
    </w:p>
    <w:p w:rsidR="00DF2B82" w:rsidRPr="007B37D8" w:rsidRDefault="00DF2B82" w:rsidP="00DF2B82">
      <w:pPr>
        <w:jc w:val="both"/>
        <w:rPr>
          <w:rFonts w:ascii="Times New Roman" w:hAnsi="Times New Roman" w:cs="Times New Roman"/>
          <w:b/>
          <w:sz w:val="26"/>
          <w:szCs w:val="26"/>
        </w:rPr>
      </w:pPr>
      <w:r w:rsidRPr="007B37D8">
        <w:rPr>
          <w:rFonts w:ascii="Times New Roman" w:hAnsi="Times New Roman" w:cs="Times New Roman"/>
          <w:b/>
          <w:sz w:val="26"/>
          <w:szCs w:val="26"/>
        </w:rPr>
        <w:t>Профилактические мероприятия  по предупреждению суицидального поведения воспитанников</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proofErr w:type="spellStart"/>
      <w:r w:rsidRPr="007B37D8">
        <w:rPr>
          <w:rFonts w:ascii="Times New Roman" w:hAnsi="Times New Roman" w:cs="Times New Roman"/>
          <w:sz w:val="26"/>
          <w:szCs w:val="26"/>
        </w:rPr>
        <w:t>Тренинговые</w:t>
      </w:r>
      <w:proofErr w:type="spellEnd"/>
      <w:r w:rsidRPr="007B37D8">
        <w:rPr>
          <w:rFonts w:ascii="Times New Roman" w:hAnsi="Times New Roman" w:cs="Times New Roman"/>
          <w:sz w:val="26"/>
          <w:szCs w:val="26"/>
        </w:rPr>
        <w:t xml:space="preserve"> занятия по программе укрепления психического и физического здоровья воспитанников «Повлияй на своё настроение и улучши его»</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r w:rsidRPr="007B37D8">
        <w:rPr>
          <w:rFonts w:ascii="Times New Roman" w:hAnsi="Times New Roman" w:cs="Times New Roman"/>
          <w:sz w:val="26"/>
          <w:szCs w:val="26"/>
        </w:rPr>
        <w:t>Консультации  воспитательского состава:</w:t>
      </w:r>
    </w:p>
    <w:p w:rsidR="00DF2B82" w:rsidRPr="007B37D8" w:rsidRDefault="00DF2B82" w:rsidP="00DF2B82">
      <w:pPr>
        <w:pStyle w:val="a3"/>
        <w:jc w:val="both"/>
        <w:rPr>
          <w:rFonts w:ascii="Times New Roman" w:hAnsi="Times New Roman" w:cs="Times New Roman"/>
          <w:sz w:val="26"/>
          <w:szCs w:val="26"/>
        </w:rPr>
      </w:pPr>
      <w:r w:rsidRPr="007B37D8">
        <w:rPr>
          <w:rFonts w:ascii="Times New Roman" w:hAnsi="Times New Roman" w:cs="Times New Roman"/>
          <w:sz w:val="26"/>
          <w:szCs w:val="26"/>
        </w:rPr>
        <w:t>- Кризисное состояние детей и подростков. Оказание первичной помощи и поддержки;</w:t>
      </w:r>
    </w:p>
    <w:p w:rsidR="00DF2B82" w:rsidRPr="007B37D8" w:rsidRDefault="00DF2B82" w:rsidP="00DF2B82">
      <w:pPr>
        <w:pStyle w:val="a3"/>
        <w:jc w:val="both"/>
        <w:rPr>
          <w:rFonts w:ascii="Times New Roman" w:hAnsi="Times New Roman" w:cs="Times New Roman"/>
          <w:sz w:val="26"/>
          <w:szCs w:val="26"/>
        </w:rPr>
      </w:pPr>
      <w:r w:rsidRPr="007B37D8">
        <w:rPr>
          <w:rFonts w:ascii="Times New Roman" w:hAnsi="Times New Roman" w:cs="Times New Roman"/>
          <w:sz w:val="26"/>
          <w:szCs w:val="26"/>
        </w:rPr>
        <w:t xml:space="preserve">- Суицидальный риск у детей и подростков. Акцентуации характера Е.А. </w:t>
      </w:r>
      <w:proofErr w:type="spellStart"/>
      <w:r w:rsidRPr="007B37D8">
        <w:rPr>
          <w:rFonts w:ascii="Times New Roman" w:hAnsi="Times New Roman" w:cs="Times New Roman"/>
          <w:sz w:val="26"/>
          <w:szCs w:val="26"/>
        </w:rPr>
        <w:t>Личко</w:t>
      </w:r>
      <w:proofErr w:type="spellEnd"/>
      <w:r w:rsidRPr="007B37D8">
        <w:rPr>
          <w:rFonts w:ascii="Times New Roman" w:hAnsi="Times New Roman" w:cs="Times New Roman"/>
          <w:sz w:val="26"/>
          <w:szCs w:val="26"/>
        </w:rPr>
        <w:t>;</w:t>
      </w:r>
    </w:p>
    <w:p w:rsidR="00DF2B82" w:rsidRPr="007B37D8" w:rsidRDefault="00DF2B82" w:rsidP="00DF2B82">
      <w:pPr>
        <w:pStyle w:val="a3"/>
        <w:jc w:val="both"/>
        <w:rPr>
          <w:rFonts w:ascii="Times New Roman" w:hAnsi="Times New Roman" w:cs="Times New Roman"/>
          <w:sz w:val="26"/>
          <w:szCs w:val="26"/>
        </w:rPr>
      </w:pPr>
      <w:r w:rsidRPr="007B37D8">
        <w:rPr>
          <w:rFonts w:ascii="Times New Roman" w:hAnsi="Times New Roman" w:cs="Times New Roman"/>
          <w:sz w:val="26"/>
          <w:szCs w:val="26"/>
        </w:rPr>
        <w:t>- О методах воспитания детей, исключающих насилие над личностью.</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b/>
          <w:sz w:val="26"/>
          <w:szCs w:val="26"/>
        </w:rPr>
      </w:pPr>
      <w:r w:rsidRPr="007B37D8">
        <w:rPr>
          <w:rFonts w:ascii="Times New Roman" w:hAnsi="Times New Roman" w:cs="Times New Roman"/>
          <w:sz w:val="26"/>
          <w:szCs w:val="26"/>
        </w:rPr>
        <w:t>Участие в мероприятиях межведомственного взаимодействия</w:t>
      </w:r>
    </w:p>
    <w:p w:rsidR="00DF2B82" w:rsidRPr="007B37D8" w:rsidRDefault="00DF2B82" w:rsidP="00B0605F">
      <w:pPr>
        <w:pStyle w:val="a3"/>
        <w:numPr>
          <w:ilvl w:val="0"/>
          <w:numId w:val="35"/>
        </w:numPr>
        <w:spacing w:after="0" w:line="240" w:lineRule="auto"/>
        <w:ind w:left="928"/>
        <w:jc w:val="both"/>
        <w:rPr>
          <w:rFonts w:ascii="Times New Roman" w:hAnsi="Times New Roman" w:cs="Times New Roman"/>
          <w:sz w:val="26"/>
          <w:szCs w:val="26"/>
        </w:rPr>
      </w:pPr>
      <w:proofErr w:type="spellStart"/>
      <w:r w:rsidRPr="007B37D8">
        <w:rPr>
          <w:rFonts w:ascii="Times New Roman" w:hAnsi="Times New Roman" w:cs="Times New Roman"/>
          <w:sz w:val="26"/>
          <w:szCs w:val="26"/>
        </w:rPr>
        <w:t>Флеш</w:t>
      </w:r>
      <w:proofErr w:type="spellEnd"/>
      <w:r w:rsidRPr="007B37D8">
        <w:rPr>
          <w:rFonts w:ascii="Times New Roman" w:hAnsi="Times New Roman" w:cs="Times New Roman"/>
          <w:sz w:val="26"/>
          <w:szCs w:val="26"/>
        </w:rPr>
        <w:t>-моб акции «Челябинск против насилия» в социальной сети «</w:t>
      </w:r>
      <w:proofErr w:type="spellStart"/>
      <w:r w:rsidR="00870538">
        <w:rPr>
          <w:rFonts w:ascii="Times New Roman" w:hAnsi="Times New Roman" w:cs="Times New Roman"/>
          <w:sz w:val="26"/>
          <w:szCs w:val="26"/>
        </w:rPr>
        <w:t>В</w:t>
      </w:r>
      <w:r w:rsidRPr="007B37D8">
        <w:rPr>
          <w:rFonts w:ascii="Times New Roman" w:hAnsi="Times New Roman" w:cs="Times New Roman"/>
          <w:sz w:val="26"/>
          <w:szCs w:val="26"/>
        </w:rPr>
        <w:t>Контакт</w:t>
      </w:r>
      <w:r w:rsidR="00870538">
        <w:rPr>
          <w:rFonts w:ascii="Times New Roman" w:hAnsi="Times New Roman" w:cs="Times New Roman"/>
          <w:sz w:val="26"/>
          <w:szCs w:val="26"/>
        </w:rPr>
        <w:t>е</w:t>
      </w:r>
      <w:proofErr w:type="spellEnd"/>
      <w:r w:rsidRPr="007B37D8">
        <w:rPr>
          <w:rFonts w:ascii="Times New Roman" w:hAnsi="Times New Roman" w:cs="Times New Roman"/>
          <w:sz w:val="26"/>
          <w:szCs w:val="26"/>
        </w:rPr>
        <w:t xml:space="preserve">» по линии МБУ </w:t>
      </w:r>
      <w:proofErr w:type="gramStart"/>
      <w:r w:rsidRPr="007B37D8">
        <w:rPr>
          <w:rFonts w:ascii="Times New Roman" w:hAnsi="Times New Roman" w:cs="Times New Roman"/>
          <w:sz w:val="26"/>
          <w:szCs w:val="26"/>
        </w:rPr>
        <w:t>СО</w:t>
      </w:r>
      <w:proofErr w:type="gramEnd"/>
      <w:r w:rsidRPr="007B37D8">
        <w:rPr>
          <w:rFonts w:ascii="Times New Roman" w:hAnsi="Times New Roman" w:cs="Times New Roman"/>
          <w:sz w:val="26"/>
          <w:szCs w:val="26"/>
        </w:rPr>
        <w:t xml:space="preserve"> «Кризисный центр»</w:t>
      </w:r>
    </w:p>
    <w:p w:rsidR="00DF2B82" w:rsidRPr="007B37D8" w:rsidRDefault="00DF2B82" w:rsidP="00DF2B82">
      <w:pPr>
        <w:ind w:left="426" w:firstLine="567"/>
        <w:jc w:val="both"/>
        <w:rPr>
          <w:rFonts w:ascii="Times New Roman" w:hAnsi="Times New Roman" w:cs="Times New Roman"/>
          <w:b/>
          <w:sz w:val="26"/>
          <w:szCs w:val="26"/>
        </w:rPr>
      </w:pPr>
    </w:p>
    <w:p w:rsidR="00DF2B82" w:rsidRPr="007B37D8" w:rsidRDefault="00DF2B82" w:rsidP="00DF2B82">
      <w:pPr>
        <w:jc w:val="both"/>
        <w:rPr>
          <w:rFonts w:ascii="Times New Roman" w:hAnsi="Times New Roman" w:cs="Times New Roman"/>
          <w:b/>
          <w:sz w:val="26"/>
          <w:szCs w:val="26"/>
        </w:rPr>
      </w:pPr>
      <w:r w:rsidRPr="007B37D8">
        <w:rPr>
          <w:rFonts w:ascii="Times New Roman" w:hAnsi="Times New Roman" w:cs="Times New Roman"/>
          <w:b/>
          <w:sz w:val="26"/>
          <w:szCs w:val="26"/>
        </w:rPr>
        <w:t>Профилактика жестокого обращения с детьми и подростками</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r w:rsidRPr="007B37D8">
        <w:rPr>
          <w:rFonts w:ascii="Times New Roman" w:hAnsi="Times New Roman" w:cs="Times New Roman"/>
          <w:sz w:val="26"/>
          <w:szCs w:val="26"/>
        </w:rPr>
        <w:t>Тренинги с воспитанниками</w:t>
      </w:r>
    </w:p>
    <w:p w:rsidR="00DF2B82" w:rsidRPr="007B37D8" w:rsidRDefault="00DF2B82" w:rsidP="00B0605F">
      <w:pPr>
        <w:numPr>
          <w:ilvl w:val="0"/>
          <w:numId w:val="24"/>
        </w:numPr>
        <w:spacing w:after="0" w:line="240" w:lineRule="auto"/>
        <w:ind w:left="426" w:firstLine="567"/>
        <w:jc w:val="both"/>
        <w:rPr>
          <w:rFonts w:ascii="Times New Roman" w:hAnsi="Times New Roman" w:cs="Times New Roman"/>
          <w:sz w:val="26"/>
          <w:szCs w:val="26"/>
        </w:rPr>
      </w:pPr>
      <w:r w:rsidRPr="007B37D8">
        <w:rPr>
          <w:rFonts w:ascii="Times New Roman" w:hAnsi="Times New Roman" w:cs="Times New Roman"/>
          <w:sz w:val="26"/>
          <w:szCs w:val="26"/>
        </w:rPr>
        <w:t>«Цепочка благодарности»</w:t>
      </w:r>
    </w:p>
    <w:p w:rsidR="00DF2B82" w:rsidRPr="007B37D8" w:rsidRDefault="00DF2B82" w:rsidP="00B0605F">
      <w:pPr>
        <w:numPr>
          <w:ilvl w:val="0"/>
          <w:numId w:val="24"/>
        </w:numPr>
        <w:spacing w:after="0" w:line="240" w:lineRule="auto"/>
        <w:ind w:left="426" w:firstLine="567"/>
        <w:jc w:val="both"/>
        <w:rPr>
          <w:rFonts w:ascii="Times New Roman" w:hAnsi="Times New Roman" w:cs="Times New Roman"/>
          <w:sz w:val="26"/>
          <w:szCs w:val="26"/>
        </w:rPr>
      </w:pPr>
      <w:r w:rsidRPr="007B37D8">
        <w:rPr>
          <w:rFonts w:ascii="Times New Roman" w:hAnsi="Times New Roman" w:cs="Times New Roman"/>
          <w:sz w:val="26"/>
          <w:szCs w:val="26"/>
        </w:rPr>
        <w:t>«В поисках толерантности»</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r w:rsidRPr="007B37D8">
        <w:rPr>
          <w:rFonts w:ascii="Times New Roman" w:hAnsi="Times New Roman" w:cs="Times New Roman"/>
          <w:sz w:val="26"/>
          <w:szCs w:val="26"/>
        </w:rPr>
        <w:t>Консультации  воспитательского состава</w:t>
      </w:r>
    </w:p>
    <w:p w:rsidR="00DF2B82" w:rsidRPr="007B37D8" w:rsidRDefault="00DF2B82" w:rsidP="00B0605F">
      <w:pPr>
        <w:pStyle w:val="a3"/>
        <w:numPr>
          <w:ilvl w:val="0"/>
          <w:numId w:val="25"/>
        </w:numPr>
        <w:spacing w:after="0" w:line="240" w:lineRule="auto"/>
        <w:jc w:val="both"/>
        <w:rPr>
          <w:rFonts w:ascii="Times New Roman" w:hAnsi="Times New Roman" w:cs="Times New Roman"/>
          <w:sz w:val="26"/>
          <w:szCs w:val="26"/>
        </w:rPr>
      </w:pPr>
      <w:r w:rsidRPr="007B37D8">
        <w:rPr>
          <w:rFonts w:ascii="Times New Roman" w:hAnsi="Times New Roman" w:cs="Times New Roman"/>
          <w:sz w:val="26"/>
          <w:szCs w:val="26"/>
        </w:rPr>
        <w:t>О методах воспитания детей, исключающих насилие.</w:t>
      </w:r>
    </w:p>
    <w:p w:rsidR="00DF2B82" w:rsidRDefault="00DF2B82" w:rsidP="00B0605F">
      <w:pPr>
        <w:pStyle w:val="a3"/>
        <w:numPr>
          <w:ilvl w:val="0"/>
          <w:numId w:val="22"/>
        </w:numPr>
        <w:spacing w:after="0" w:line="240" w:lineRule="auto"/>
        <w:ind w:left="720"/>
        <w:jc w:val="both"/>
        <w:rPr>
          <w:rFonts w:ascii="Times New Roman" w:hAnsi="Times New Roman" w:cs="Times New Roman"/>
          <w:sz w:val="26"/>
          <w:szCs w:val="26"/>
        </w:rPr>
      </w:pPr>
      <w:r w:rsidRPr="007B37D8">
        <w:rPr>
          <w:rFonts w:ascii="Times New Roman" w:hAnsi="Times New Roman" w:cs="Times New Roman"/>
          <w:sz w:val="26"/>
          <w:szCs w:val="26"/>
        </w:rPr>
        <w:t>Индивидуальные консультации педагогов (по запросам)</w:t>
      </w:r>
    </w:p>
    <w:p w:rsidR="00870538" w:rsidRPr="007B37D8" w:rsidRDefault="00870538" w:rsidP="00870538">
      <w:pPr>
        <w:pStyle w:val="a3"/>
        <w:spacing w:after="0" w:line="240" w:lineRule="auto"/>
        <w:jc w:val="both"/>
        <w:rPr>
          <w:rFonts w:ascii="Times New Roman" w:hAnsi="Times New Roman" w:cs="Times New Roman"/>
          <w:sz w:val="26"/>
          <w:szCs w:val="26"/>
        </w:rPr>
      </w:pPr>
    </w:p>
    <w:p w:rsidR="00DF2B82" w:rsidRPr="007B37D8" w:rsidRDefault="00DF2B82" w:rsidP="00DF2B82">
      <w:pPr>
        <w:jc w:val="both"/>
        <w:rPr>
          <w:rFonts w:ascii="Times New Roman" w:hAnsi="Times New Roman" w:cs="Times New Roman"/>
          <w:b/>
          <w:sz w:val="26"/>
          <w:szCs w:val="26"/>
        </w:rPr>
      </w:pPr>
      <w:r w:rsidRPr="007B37D8">
        <w:rPr>
          <w:rFonts w:ascii="Times New Roman" w:hAnsi="Times New Roman" w:cs="Times New Roman"/>
          <w:b/>
          <w:sz w:val="26"/>
          <w:szCs w:val="26"/>
        </w:rPr>
        <w:t>Профилактические мероприятия  по предупреждению экстремизма и терроризма</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proofErr w:type="spellStart"/>
      <w:r w:rsidRPr="007B37D8">
        <w:rPr>
          <w:rFonts w:ascii="Times New Roman" w:hAnsi="Times New Roman" w:cs="Times New Roman"/>
          <w:sz w:val="26"/>
          <w:szCs w:val="26"/>
        </w:rPr>
        <w:t>Тренинговые</w:t>
      </w:r>
      <w:proofErr w:type="spellEnd"/>
      <w:r w:rsidRPr="007B37D8">
        <w:rPr>
          <w:rFonts w:ascii="Times New Roman" w:hAnsi="Times New Roman" w:cs="Times New Roman"/>
          <w:sz w:val="26"/>
          <w:szCs w:val="26"/>
        </w:rPr>
        <w:t xml:space="preserve"> занятия по программе укрепления психического и физического здоровья воспитанников «Повлияй на своё настроение и улучши его»</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r w:rsidRPr="007B37D8">
        <w:rPr>
          <w:rFonts w:ascii="Times New Roman" w:hAnsi="Times New Roman" w:cs="Times New Roman"/>
          <w:sz w:val="26"/>
          <w:szCs w:val="26"/>
        </w:rPr>
        <w:lastRenderedPageBreak/>
        <w:t>Консультации  воспитательского</w:t>
      </w:r>
      <w:r w:rsidRPr="007B37D8">
        <w:rPr>
          <w:rFonts w:ascii="Times New Roman" w:hAnsi="Times New Roman" w:cs="Times New Roman"/>
          <w:sz w:val="26"/>
          <w:szCs w:val="26"/>
          <w:u w:val="single"/>
        </w:rPr>
        <w:t xml:space="preserve"> </w:t>
      </w:r>
      <w:r w:rsidRPr="007B37D8">
        <w:rPr>
          <w:rFonts w:ascii="Times New Roman" w:hAnsi="Times New Roman" w:cs="Times New Roman"/>
          <w:sz w:val="26"/>
          <w:szCs w:val="26"/>
        </w:rPr>
        <w:t>состава</w:t>
      </w:r>
    </w:p>
    <w:p w:rsidR="00DF2B82" w:rsidRPr="007B37D8" w:rsidRDefault="00DF2B82" w:rsidP="00B0605F">
      <w:pPr>
        <w:pStyle w:val="a3"/>
        <w:numPr>
          <w:ilvl w:val="0"/>
          <w:numId w:val="25"/>
        </w:numPr>
        <w:spacing w:after="0" w:line="240" w:lineRule="auto"/>
        <w:jc w:val="both"/>
        <w:rPr>
          <w:rFonts w:ascii="Times New Roman" w:hAnsi="Times New Roman" w:cs="Times New Roman"/>
          <w:sz w:val="26"/>
          <w:szCs w:val="26"/>
        </w:rPr>
      </w:pPr>
      <w:r w:rsidRPr="007B37D8">
        <w:rPr>
          <w:rFonts w:ascii="Times New Roman" w:hAnsi="Times New Roman" w:cs="Times New Roman"/>
          <w:sz w:val="26"/>
          <w:szCs w:val="26"/>
        </w:rPr>
        <w:t>«Я и МЫ» - развитие толерантности воспитанников.</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r w:rsidRPr="007B37D8">
        <w:rPr>
          <w:rFonts w:ascii="Times New Roman" w:hAnsi="Times New Roman" w:cs="Times New Roman"/>
          <w:sz w:val="26"/>
          <w:szCs w:val="26"/>
        </w:rPr>
        <w:t>Индивидуальные консультации воспитанников (по запросам)</w:t>
      </w:r>
    </w:p>
    <w:p w:rsidR="00DF2B82" w:rsidRPr="007B37D8" w:rsidRDefault="00DF2B82" w:rsidP="00DF2B82">
      <w:pPr>
        <w:ind w:left="426" w:firstLine="567"/>
        <w:jc w:val="both"/>
        <w:rPr>
          <w:rFonts w:ascii="Times New Roman" w:hAnsi="Times New Roman" w:cs="Times New Roman"/>
          <w:b/>
          <w:sz w:val="26"/>
          <w:szCs w:val="26"/>
        </w:rPr>
      </w:pPr>
    </w:p>
    <w:p w:rsidR="00DF2B82" w:rsidRPr="007B37D8" w:rsidRDefault="00DF2B82" w:rsidP="00DF2B82">
      <w:pPr>
        <w:jc w:val="both"/>
        <w:rPr>
          <w:rFonts w:ascii="Times New Roman" w:hAnsi="Times New Roman" w:cs="Times New Roman"/>
          <w:b/>
          <w:sz w:val="26"/>
          <w:szCs w:val="26"/>
        </w:rPr>
      </w:pPr>
      <w:r w:rsidRPr="007B37D8">
        <w:rPr>
          <w:rFonts w:ascii="Times New Roman" w:hAnsi="Times New Roman" w:cs="Times New Roman"/>
          <w:b/>
          <w:sz w:val="26"/>
          <w:szCs w:val="26"/>
        </w:rPr>
        <w:t>Профилактика самовольных уходов</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proofErr w:type="spellStart"/>
      <w:r w:rsidRPr="007B37D8">
        <w:rPr>
          <w:rFonts w:ascii="Times New Roman" w:hAnsi="Times New Roman" w:cs="Times New Roman"/>
          <w:sz w:val="26"/>
          <w:szCs w:val="26"/>
        </w:rPr>
        <w:t>Тренинговые</w:t>
      </w:r>
      <w:proofErr w:type="spellEnd"/>
      <w:r w:rsidRPr="007B37D8">
        <w:rPr>
          <w:rFonts w:ascii="Times New Roman" w:hAnsi="Times New Roman" w:cs="Times New Roman"/>
          <w:sz w:val="26"/>
          <w:szCs w:val="26"/>
        </w:rPr>
        <w:t xml:space="preserve"> занятия по программе укрепления психического и физического здоровья воспитанников «Повлияй на своё настроение и улучши его»</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r w:rsidRPr="007B37D8">
        <w:rPr>
          <w:rFonts w:ascii="Times New Roman" w:hAnsi="Times New Roman" w:cs="Times New Roman"/>
          <w:sz w:val="26"/>
          <w:szCs w:val="26"/>
        </w:rPr>
        <w:t>Индивидуальные консультации педагогов (по запросам)</w:t>
      </w:r>
    </w:p>
    <w:p w:rsidR="00DF2B82" w:rsidRPr="007B37D8" w:rsidRDefault="00DF2B82" w:rsidP="00B0605F">
      <w:pPr>
        <w:pStyle w:val="a3"/>
        <w:numPr>
          <w:ilvl w:val="0"/>
          <w:numId w:val="22"/>
        </w:numPr>
        <w:spacing w:after="0" w:line="240" w:lineRule="auto"/>
        <w:ind w:left="720"/>
        <w:jc w:val="both"/>
        <w:rPr>
          <w:rFonts w:ascii="Times New Roman" w:hAnsi="Times New Roman" w:cs="Times New Roman"/>
          <w:sz w:val="26"/>
          <w:szCs w:val="26"/>
        </w:rPr>
      </w:pPr>
      <w:r w:rsidRPr="007B37D8">
        <w:rPr>
          <w:rFonts w:ascii="Times New Roman" w:hAnsi="Times New Roman" w:cs="Times New Roman"/>
          <w:sz w:val="26"/>
          <w:szCs w:val="26"/>
        </w:rPr>
        <w:t>Психологическое сопровождение воспитанников, совершивших самовольный уход (индивидуальный маршрут сопровождения)</w:t>
      </w:r>
    </w:p>
    <w:p w:rsidR="00DF2B82" w:rsidRPr="00870538" w:rsidRDefault="00DF2B82" w:rsidP="00870538">
      <w:pPr>
        <w:jc w:val="both"/>
        <w:rPr>
          <w:rFonts w:ascii="Times New Roman" w:hAnsi="Times New Roman" w:cs="Times New Roman"/>
          <w:sz w:val="28"/>
          <w:szCs w:val="26"/>
        </w:rPr>
      </w:pPr>
    </w:p>
    <w:p w:rsidR="00DF2B82" w:rsidRPr="00870538" w:rsidRDefault="00870538" w:rsidP="00870538">
      <w:pPr>
        <w:ind w:left="426"/>
        <w:jc w:val="both"/>
        <w:rPr>
          <w:rFonts w:ascii="Times New Roman" w:hAnsi="Times New Roman" w:cs="Times New Roman"/>
          <w:sz w:val="28"/>
          <w:szCs w:val="26"/>
        </w:rPr>
      </w:pPr>
      <w:r>
        <w:rPr>
          <w:rFonts w:ascii="Times New Roman" w:hAnsi="Times New Roman" w:cs="Times New Roman"/>
          <w:sz w:val="28"/>
          <w:szCs w:val="26"/>
        </w:rPr>
        <w:t>1.9</w:t>
      </w:r>
      <w:r w:rsidR="00DF2B82" w:rsidRPr="00870538">
        <w:rPr>
          <w:rFonts w:ascii="Times New Roman" w:hAnsi="Times New Roman" w:cs="Times New Roman"/>
          <w:sz w:val="28"/>
          <w:szCs w:val="26"/>
        </w:rPr>
        <w:t>. Занятия на снятие эмоционального напряжения (уроки релаксации)</w:t>
      </w:r>
    </w:p>
    <w:p w:rsidR="00DF2B82" w:rsidRPr="007B37D8" w:rsidRDefault="00DF2B82" w:rsidP="00DF2B82">
      <w:pPr>
        <w:ind w:firstLine="567"/>
        <w:jc w:val="both"/>
        <w:rPr>
          <w:rFonts w:ascii="Times New Roman" w:hAnsi="Times New Roman" w:cs="Times New Roman"/>
          <w:sz w:val="26"/>
          <w:szCs w:val="26"/>
        </w:rPr>
      </w:pPr>
      <w:r w:rsidRPr="007B37D8">
        <w:rPr>
          <w:rFonts w:ascii="Times New Roman" w:hAnsi="Times New Roman" w:cs="Times New Roman"/>
          <w:sz w:val="26"/>
          <w:szCs w:val="26"/>
        </w:rPr>
        <w:t>Занятия с использованием музыки, упражнений и техник на расслабление и нормализацию эмоционально-волевой сферы (позитивный настрой).</w:t>
      </w:r>
    </w:p>
    <w:p w:rsidR="00DF2B82" w:rsidRPr="007B37D8" w:rsidRDefault="00DF2B82" w:rsidP="00DF2B82">
      <w:pPr>
        <w:ind w:left="426" w:firstLine="567"/>
        <w:jc w:val="both"/>
        <w:rPr>
          <w:rFonts w:ascii="Times New Roman" w:hAnsi="Times New Roman" w:cs="Times New Roman"/>
          <w:b/>
          <w:sz w:val="26"/>
          <w:szCs w:val="26"/>
        </w:rPr>
      </w:pPr>
    </w:p>
    <w:p w:rsidR="00DF2B82" w:rsidRPr="00870538" w:rsidRDefault="00870538" w:rsidP="00870538">
      <w:pPr>
        <w:ind w:left="426"/>
        <w:rPr>
          <w:rFonts w:ascii="Times New Roman" w:hAnsi="Times New Roman" w:cs="Times New Roman"/>
          <w:sz w:val="28"/>
          <w:szCs w:val="26"/>
        </w:rPr>
      </w:pPr>
      <w:r>
        <w:rPr>
          <w:rFonts w:ascii="Times New Roman" w:hAnsi="Times New Roman" w:cs="Times New Roman"/>
          <w:sz w:val="28"/>
          <w:szCs w:val="26"/>
        </w:rPr>
        <w:t>1.10</w:t>
      </w:r>
      <w:r w:rsidR="00DF2B82" w:rsidRPr="00870538">
        <w:rPr>
          <w:rFonts w:ascii="Times New Roman" w:hAnsi="Times New Roman" w:cs="Times New Roman"/>
          <w:sz w:val="28"/>
          <w:szCs w:val="26"/>
        </w:rPr>
        <w:t xml:space="preserve">. Участие в </w:t>
      </w:r>
      <w:proofErr w:type="spellStart"/>
      <w:r w:rsidR="00DF2B82" w:rsidRPr="00870538">
        <w:rPr>
          <w:rFonts w:ascii="Times New Roman" w:hAnsi="Times New Roman" w:cs="Times New Roman"/>
          <w:sz w:val="28"/>
          <w:szCs w:val="26"/>
        </w:rPr>
        <w:t>ПМПк</w:t>
      </w:r>
      <w:proofErr w:type="spellEnd"/>
      <w:r w:rsidR="00DF2B82" w:rsidRPr="00870538">
        <w:rPr>
          <w:rFonts w:ascii="Times New Roman" w:hAnsi="Times New Roman" w:cs="Times New Roman"/>
          <w:sz w:val="28"/>
          <w:szCs w:val="26"/>
        </w:rPr>
        <w:t xml:space="preserve"> Центра «</w:t>
      </w:r>
      <w:proofErr w:type="gramStart"/>
      <w:r w:rsidR="00DF2B82" w:rsidRPr="00870538">
        <w:rPr>
          <w:rFonts w:ascii="Times New Roman" w:hAnsi="Times New Roman" w:cs="Times New Roman"/>
          <w:sz w:val="28"/>
          <w:szCs w:val="26"/>
        </w:rPr>
        <w:t>Солнечный</w:t>
      </w:r>
      <w:proofErr w:type="gramEnd"/>
      <w:r w:rsidR="00DF2B82" w:rsidRPr="00870538">
        <w:rPr>
          <w:rFonts w:ascii="Times New Roman" w:hAnsi="Times New Roman" w:cs="Times New Roman"/>
          <w:sz w:val="28"/>
          <w:szCs w:val="26"/>
        </w:rPr>
        <w:t>» и ПМПК (районной и Областной)</w:t>
      </w:r>
    </w:p>
    <w:p w:rsidR="00DF2B82" w:rsidRPr="007B37D8" w:rsidRDefault="00DF2B82" w:rsidP="00B0605F">
      <w:pPr>
        <w:pStyle w:val="a3"/>
        <w:numPr>
          <w:ilvl w:val="0"/>
          <w:numId w:val="25"/>
        </w:numPr>
        <w:spacing w:after="0" w:line="240" w:lineRule="auto"/>
        <w:jc w:val="both"/>
        <w:rPr>
          <w:rFonts w:ascii="Times New Roman" w:hAnsi="Times New Roman" w:cs="Times New Roman"/>
          <w:sz w:val="26"/>
          <w:szCs w:val="26"/>
        </w:rPr>
      </w:pPr>
      <w:proofErr w:type="spellStart"/>
      <w:r w:rsidRPr="007B37D8">
        <w:rPr>
          <w:rFonts w:ascii="Times New Roman" w:hAnsi="Times New Roman" w:cs="Times New Roman"/>
          <w:sz w:val="26"/>
          <w:szCs w:val="26"/>
        </w:rPr>
        <w:t>ПМПк</w:t>
      </w:r>
      <w:proofErr w:type="spellEnd"/>
      <w:r w:rsidRPr="007B37D8">
        <w:rPr>
          <w:rFonts w:ascii="Times New Roman" w:hAnsi="Times New Roman" w:cs="Times New Roman"/>
          <w:sz w:val="26"/>
          <w:szCs w:val="26"/>
        </w:rPr>
        <w:t xml:space="preserve"> Центра «Солнечный» - 7 заседаний</w:t>
      </w:r>
    </w:p>
    <w:p w:rsidR="00DF2B82" w:rsidRPr="007B37D8" w:rsidRDefault="00DF2B82" w:rsidP="00B0605F">
      <w:pPr>
        <w:pStyle w:val="a3"/>
        <w:numPr>
          <w:ilvl w:val="0"/>
          <w:numId w:val="25"/>
        </w:numPr>
        <w:spacing w:after="0" w:line="240" w:lineRule="auto"/>
        <w:jc w:val="both"/>
        <w:rPr>
          <w:rFonts w:ascii="Times New Roman" w:hAnsi="Times New Roman" w:cs="Times New Roman"/>
          <w:sz w:val="26"/>
          <w:szCs w:val="26"/>
        </w:rPr>
      </w:pPr>
      <w:r w:rsidRPr="007B37D8">
        <w:rPr>
          <w:rFonts w:ascii="Times New Roman" w:hAnsi="Times New Roman" w:cs="Times New Roman"/>
          <w:sz w:val="26"/>
          <w:szCs w:val="26"/>
        </w:rPr>
        <w:t>ПМПК (Районная комиссия) – 10 заседаний</w:t>
      </w:r>
    </w:p>
    <w:p w:rsidR="00DF2B82" w:rsidRPr="007B37D8" w:rsidRDefault="00DF2B82" w:rsidP="00DF2B82">
      <w:pPr>
        <w:pStyle w:val="a3"/>
        <w:ind w:left="1428"/>
        <w:jc w:val="both"/>
        <w:rPr>
          <w:rFonts w:ascii="Times New Roman" w:hAnsi="Times New Roman" w:cs="Times New Roman"/>
          <w:sz w:val="26"/>
          <w:szCs w:val="26"/>
        </w:rPr>
      </w:pPr>
    </w:p>
    <w:p w:rsidR="00DF2B82" w:rsidRPr="00870538" w:rsidRDefault="00DF2B82" w:rsidP="00B0605F">
      <w:pPr>
        <w:pStyle w:val="a3"/>
        <w:numPr>
          <w:ilvl w:val="0"/>
          <w:numId w:val="34"/>
        </w:numPr>
        <w:spacing w:after="0" w:line="240" w:lineRule="auto"/>
        <w:jc w:val="both"/>
        <w:rPr>
          <w:rFonts w:ascii="Times New Roman" w:hAnsi="Times New Roman" w:cs="Times New Roman"/>
          <w:sz w:val="28"/>
          <w:szCs w:val="26"/>
          <w:u w:val="single"/>
        </w:rPr>
      </w:pPr>
      <w:r w:rsidRPr="00870538">
        <w:rPr>
          <w:rFonts w:ascii="Times New Roman" w:hAnsi="Times New Roman" w:cs="Times New Roman"/>
          <w:sz w:val="28"/>
          <w:szCs w:val="26"/>
          <w:u w:val="single"/>
        </w:rPr>
        <w:t>Психологическое просвещение, повышение квалификации</w:t>
      </w:r>
    </w:p>
    <w:p w:rsidR="00DF2B82" w:rsidRPr="00870538" w:rsidRDefault="00DF2B82" w:rsidP="00DF2B82">
      <w:pPr>
        <w:ind w:left="426" w:firstLine="567"/>
        <w:jc w:val="both"/>
        <w:rPr>
          <w:rFonts w:ascii="Times New Roman" w:hAnsi="Times New Roman" w:cs="Times New Roman"/>
          <w:b/>
          <w:sz w:val="12"/>
          <w:szCs w:val="26"/>
        </w:rPr>
      </w:pPr>
    </w:p>
    <w:p w:rsidR="00DF2B82" w:rsidRPr="007B37D8" w:rsidRDefault="00DF2B82" w:rsidP="00B0605F">
      <w:pPr>
        <w:pStyle w:val="a3"/>
        <w:numPr>
          <w:ilvl w:val="0"/>
          <w:numId w:val="26"/>
        </w:numPr>
        <w:spacing w:after="0" w:line="240" w:lineRule="auto"/>
        <w:ind w:left="567" w:hanging="283"/>
        <w:jc w:val="both"/>
        <w:rPr>
          <w:rFonts w:ascii="Times New Roman" w:hAnsi="Times New Roman" w:cs="Times New Roman"/>
          <w:sz w:val="26"/>
          <w:szCs w:val="26"/>
        </w:rPr>
      </w:pPr>
      <w:r w:rsidRPr="007B37D8">
        <w:rPr>
          <w:rFonts w:ascii="Times New Roman" w:hAnsi="Times New Roman" w:cs="Times New Roman"/>
          <w:sz w:val="26"/>
          <w:szCs w:val="26"/>
        </w:rPr>
        <w:t>Обучение по дополнительной профессиональной программе повышения квалификации «Трудное поведен</w:t>
      </w:r>
      <w:r w:rsidR="00870538">
        <w:rPr>
          <w:rFonts w:ascii="Times New Roman" w:hAnsi="Times New Roman" w:cs="Times New Roman"/>
          <w:sz w:val="26"/>
          <w:szCs w:val="26"/>
        </w:rPr>
        <w:t xml:space="preserve">ие детей </w:t>
      </w:r>
      <w:proofErr w:type="gramStart"/>
      <w:r w:rsidR="00870538">
        <w:rPr>
          <w:rFonts w:ascii="Times New Roman" w:hAnsi="Times New Roman" w:cs="Times New Roman"/>
          <w:sz w:val="26"/>
          <w:szCs w:val="26"/>
        </w:rPr>
        <w:t>–с</w:t>
      </w:r>
      <w:proofErr w:type="gramEnd"/>
      <w:r w:rsidR="00870538">
        <w:rPr>
          <w:rFonts w:ascii="Times New Roman" w:hAnsi="Times New Roman" w:cs="Times New Roman"/>
          <w:sz w:val="26"/>
          <w:szCs w:val="26"/>
        </w:rPr>
        <w:t>ирот в учреждении» (</w:t>
      </w:r>
      <w:r w:rsidRPr="007B37D8">
        <w:rPr>
          <w:rFonts w:ascii="Times New Roman" w:hAnsi="Times New Roman" w:cs="Times New Roman"/>
          <w:sz w:val="26"/>
          <w:szCs w:val="26"/>
        </w:rPr>
        <w:t>сентябрь 2022г);</w:t>
      </w:r>
    </w:p>
    <w:p w:rsidR="00DF2B82" w:rsidRPr="007B37D8" w:rsidRDefault="00DF2B82" w:rsidP="00B0605F">
      <w:pPr>
        <w:pStyle w:val="a3"/>
        <w:numPr>
          <w:ilvl w:val="0"/>
          <w:numId w:val="26"/>
        </w:numPr>
        <w:spacing w:after="0" w:line="240" w:lineRule="auto"/>
        <w:ind w:left="567" w:hanging="283"/>
        <w:jc w:val="both"/>
        <w:rPr>
          <w:rFonts w:ascii="Times New Roman" w:hAnsi="Times New Roman" w:cs="Times New Roman"/>
          <w:bCs/>
          <w:sz w:val="26"/>
          <w:szCs w:val="26"/>
        </w:rPr>
      </w:pPr>
      <w:r w:rsidRPr="007B37D8">
        <w:rPr>
          <w:rFonts w:ascii="Times New Roman" w:hAnsi="Times New Roman" w:cs="Times New Roman"/>
          <w:sz w:val="26"/>
          <w:szCs w:val="26"/>
        </w:rPr>
        <w:t>Участие в онлай</w:t>
      </w:r>
      <w:proofErr w:type="gramStart"/>
      <w:r w:rsidRPr="007B37D8">
        <w:rPr>
          <w:rFonts w:ascii="Times New Roman" w:hAnsi="Times New Roman" w:cs="Times New Roman"/>
          <w:sz w:val="26"/>
          <w:szCs w:val="26"/>
        </w:rPr>
        <w:t>н-</w:t>
      </w:r>
      <w:proofErr w:type="gramEnd"/>
      <w:r w:rsidRPr="007B37D8">
        <w:rPr>
          <w:rFonts w:ascii="Times New Roman" w:hAnsi="Times New Roman" w:cs="Times New Roman"/>
          <w:sz w:val="26"/>
          <w:szCs w:val="26"/>
        </w:rPr>
        <w:t xml:space="preserve"> </w:t>
      </w:r>
      <w:proofErr w:type="spellStart"/>
      <w:r w:rsidRPr="007B37D8">
        <w:rPr>
          <w:rFonts w:ascii="Times New Roman" w:hAnsi="Times New Roman" w:cs="Times New Roman"/>
          <w:sz w:val="26"/>
          <w:szCs w:val="26"/>
        </w:rPr>
        <w:t>вебинаре</w:t>
      </w:r>
      <w:proofErr w:type="spellEnd"/>
      <w:r w:rsidRPr="007B37D8">
        <w:rPr>
          <w:rFonts w:ascii="Times New Roman" w:hAnsi="Times New Roman" w:cs="Times New Roman"/>
          <w:sz w:val="26"/>
          <w:szCs w:val="26"/>
        </w:rPr>
        <w:t xml:space="preserve"> </w:t>
      </w:r>
      <w:r w:rsidRPr="007B37D8">
        <w:rPr>
          <w:rFonts w:ascii="Times New Roman" w:hAnsi="Times New Roman" w:cs="Times New Roman"/>
          <w:bCs/>
          <w:sz w:val="26"/>
          <w:szCs w:val="26"/>
        </w:rPr>
        <w:t>"Снижение риска вторичного сиротства в семьях выпускников детских домов"</w:t>
      </w:r>
    </w:p>
    <w:p w:rsidR="00DF2B82" w:rsidRPr="007B37D8" w:rsidRDefault="00DF2B82" w:rsidP="00B0605F">
      <w:pPr>
        <w:pStyle w:val="a3"/>
        <w:numPr>
          <w:ilvl w:val="0"/>
          <w:numId w:val="26"/>
        </w:numPr>
        <w:spacing w:after="0" w:line="240" w:lineRule="auto"/>
        <w:ind w:left="567" w:hanging="283"/>
        <w:jc w:val="both"/>
        <w:rPr>
          <w:rFonts w:ascii="Times New Roman" w:hAnsi="Times New Roman" w:cs="Times New Roman"/>
          <w:sz w:val="26"/>
          <w:szCs w:val="26"/>
        </w:rPr>
      </w:pPr>
      <w:r w:rsidRPr="007B37D8">
        <w:rPr>
          <w:rFonts w:ascii="Times New Roman" w:hAnsi="Times New Roman" w:cs="Times New Roman"/>
          <w:sz w:val="26"/>
          <w:szCs w:val="26"/>
        </w:rPr>
        <w:t xml:space="preserve"> Участие в </w:t>
      </w:r>
      <w:r w:rsidRPr="007B37D8">
        <w:rPr>
          <w:rFonts w:ascii="Times New Roman" w:hAnsi="Times New Roman" w:cs="Times New Roman"/>
          <w:sz w:val="26"/>
          <w:szCs w:val="26"/>
          <w:lang w:val="en-US"/>
        </w:rPr>
        <w:t>VII</w:t>
      </w:r>
      <w:r w:rsidRPr="007B37D8">
        <w:rPr>
          <w:rFonts w:ascii="Times New Roman" w:hAnsi="Times New Roman" w:cs="Times New Roman"/>
          <w:sz w:val="26"/>
          <w:szCs w:val="26"/>
        </w:rPr>
        <w:t xml:space="preserve"> </w:t>
      </w:r>
      <w:proofErr w:type="spellStart"/>
      <w:r w:rsidRPr="007B37D8">
        <w:rPr>
          <w:rFonts w:ascii="Times New Roman" w:hAnsi="Times New Roman" w:cs="Times New Roman"/>
          <w:sz w:val="26"/>
          <w:szCs w:val="26"/>
        </w:rPr>
        <w:t>Дианалитической</w:t>
      </w:r>
      <w:proofErr w:type="spellEnd"/>
      <w:r w:rsidRPr="007B37D8">
        <w:rPr>
          <w:rFonts w:ascii="Times New Roman" w:hAnsi="Times New Roman" w:cs="Times New Roman"/>
          <w:sz w:val="26"/>
          <w:szCs w:val="26"/>
        </w:rPr>
        <w:t xml:space="preserve"> конференции «Кризисная психология. </w:t>
      </w:r>
      <w:proofErr w:type="spellStart"/>
      <w:r w:rsidRPr="007B37D8">
        <w:rPr>
          <w:rFonts w:ascii="Times New Roman" w:hAnsi="Times New Roman" w:cs="Times New Roman"/>
          <w:sz w:val="26"/>
          <w:szCs w:val="26"/>
        </w:rPr>
        <w:t>Дианалитический</w:t>
      </w:r>
      <w:proofErr w:type="spellEnd"/>
      <w:r w:rsidRPr="007B37D8">
        <w:rPr>
          <w:rFonts w:ascii="Times New Roman" w:hAnsi="Times New Roman" w:cs="Times New Roman"/>
          <w:sz w:val="26"/>
          <w:szCs w:val="26"/>
        </w:rPr>
        <w:t xml:space="preserve"> подход». (Онлайн, ноябрь 2022г).</w:t>
      </w:r>
    </w:p>
    <w:p w:rsidR="00DF2B82" w:rsidRPr="007B37D8" w:rsidRDefault="00DF2B82" w:rsidP="00DF2B82">
      <w:pPr>
        <w:pStyle w:val="a3"/>
        <w:ind w:left="567"/>
        <w:jc w:val="both"/>
        <w:rPr>
          <w:rFonts w:ascii="Times New Roman" w:hAnsi="Times New Roman" w:cs="Times New Roman"/>
          <w:sz w:val="26"/>
          <w:szCs w:val="26"/>
        </w:rPr>
      </w:pPr>
    </w:p>
    <w:p w:rsidR="00DF2B82" w:rsidRDefault="00DF2B82" w:rsidP="00B0605F">
      <w:pPr>
        <w:pStyle w:val="a3"/>
        <w:numPr>
          <w:ilvl w:val="0"/>
          <w:numId w:val="34"/>
        </w:numPr>
        <w:spacing w:after="0" w:line="240" w:lineRule="auto"/>
        <w:jc w:val="both"/>
        <w:rPr>
          <w:rFonts w:ascii="Times New Roman" w:hAnsi="Times New Roman" w:cs="Times New Roman"/>
          <w:sz w:val="28"/>
          <w:szCs w:val="26"/>
          <w:u w:val="single"/>
        </w:rPr>
      </w:pPr>
      <w:r w:rsidRPr="00870538">
        <w:rPr>
          <w:rFonts w:ascii="Times New Roman" w:hAnsi="Times New Roman" w:cs="Times New Roman"/>
          <w:sz w:val="28"/>
          <w:szCs w:val="26"/>
          <w:u w:val="single"/>
        </w:rPr>
        <w:t>Коррекционно-развивающее направление</w:t>
      </w:r>
    </w:p>
    <w:p w:rsidR="00870538" w:rsidRPr="00870538" w:rsidRDefault="00870538" w:rsidP="00870538">
      <w:pPr>
        <w:pStyle w:val="a3"/>
        <w:spacing w:after="0" w:line="240" w:lineRule="auto"/>
        <w:ind w:left="360"/>
        <w:jc w:val="both"/>
        <w:rPr>
          <w:rFonts w:ascii="Times New Roman" w:hAnsi="Times New Roman" w:cs="Times New Roman"/>
          <w:szCs w:val="26"/>
          <w:u w:val="single"/>
        </w:rPr>
      </w:pPr>
    </w:p>
    <w:p w:rsidR="00DF2B82" w:rsidRPr="007B37D8" w:rsidRDefault="00DF2B82" w:rsidP="00870538">
      <w:pPr>
        <w:spacing w:after="120"/>
        <w:ind w:firstLine="357"/>
        <w:jc w:val="both"/>
        <w:rPr>
          <w:rFonts w:ascii="Times New Roman" w:hAnsi="Times New Roman" w:cs="Times New Roman"/>
          <w:sz w:val="26"/>
          <w:szCs w:val="26"/>
        </w:rPr>
      </w:pPr>
      <w:r w:rsidRPr="007B37D8">
        <w:rPr>
          <w:rFonts w:ascii="Times New Roman" w:hAnsi="Times New Roman" w:cs="Times New Roman"/>
          <w:sz w:val="26"/>
          <w:szCs w:val="26"/>
        </w:rPr>
        <w:t>За 2022 год в Центре реализована коррекционно-развивающая психологическая программа подготовки воспитанников к жизни в семье и самостоятельной жизни «Я+МЫ» (8-17 лет).</w:t>
      </w:r>
    </w:p>
    <w:p w:rsidR="00DF2B82" w:rsidRPr="007B37D8" w:rsidRDefault="00DF2B82" w:rsidP="00870538">
      <w:pPr>
        <w:spacing w:after="120"/>
        <w:ind w:firstLine="357"/>
        <w:jc w:val="both"/>
        <w:rPr>
          <w:rFonts w:ascii="Times New Roman" w:hAnsi="Times New Roman" w:cs="Times New Roman"/>
          <w:sz w:val="26"/>
          <w:szCs w:val="26"/>
        </w:rPr>
      </w:pPr>
      <w:r w:rsidRPr="007B37D8">
        <w:rPr>
          <w:rFonts w:ascii="Times New Roman" w:hAnsi="Times New Roman" w:cs="Times New Roman"/>
          <w:sz w:val="26"/>
          <w:szCs w:val="26"/>
        </w:rPr>
        <w:t>Цель программы: психолого-педагогическое сопровождение процесса формирования, развития и коррекции психологически значимых качеств личности, необходимых для успешной социальной адаптации и устройства в замещающую семью.</w:t>
      </w:r>
    </w:p>
    <w:p w:rsidR="00DF2B82" w:rsidRPr="007B37D8" w:rsidRDefault="00DF2B82" w:rsidP="008B1A9C">
      <w:pPr>
        <w:ind w:firstLine="360"/>
        <w:jc w:val="both"/>
        <w:rPr>
          <w:rFonts w:ascii="Times New Roman" w:hAnsi="Times New Roman" w:cs="Times New Roman"/>
          <w:sz w:val="26"/>
          <w:szCs w:val="26"/>
        </w:rPr>
      </w:pPr>
      <w:r w:rsidRPr="007B37D8">
        <w:rPr>
          <w:rFonts w:ascii="Times New Roman" w:hAnsi="Times New Roman" w:cs="Times New Roman"/>
          <w:sz w:val="26"/>
          <w:szCs w:val="26"/>
        </w:rPr>
        <w:t>Задачи программы:</w:t>
      </w:r>
    </w:p>
    <w:p w:rsidR="00DF2B82" w:rsidRPr="007B37D8" w:rsidRDefault="00DF2B82" w:rsidP="008B1A9C">
      <w:pPr>
        <w:pStyle w:val="a3"/>
        <w:numPr>
          <w:ilvl w:val="0"/>
          <w:numId w:val="36"/>
        </w:numPr>
        <w:spacing w:after="0"/>
        <w:jc w:val="both"/>
        <w:rPr>
          <w:rFonts w:ascii="Times New Roman" w:hAnsi="Times New Roman" w:cs="Times New Roman"/>
          <w:sz w:val="26"/>
          <w:szCs w:val="26"/>
        </w:rPr>
      </w:pPr>
      <w:r w:rsidRPr="007B37D8">
        <w:rPr>
          <w:rFonts w:ascii="Times New Roman" w:hAnsi="Times New Roman" w:cs="Times New Roman"/>
          <w:sz w:val="26"/>
          <w:szCs w:val="26"/>
        </w:rPr>
        <w:t>Коррекция отношения к самому себе, к своему собственному «Я».</w:t>
      </w:r>
    </w:p>
    <w:p w:rsidR="00DF2B82" w:rsidRPr="007B37D8" w:rsidRDefault="00DF2B82" w:rsidP="008B1A9C">
      <w:pPr>
        <w:pStyle w:val="a3"/>
        <w:numPr>
          <w:ilvl w:val="0"/>
          <w:numId w:val="36"/>
        </w:numPr>
        <w:spacing w:after="0"/>
        <w:jc w:val="both"/>
        <w:rPr>
          <w:rFonts w:ascii="Times New Roman" w:hAnsi="Times New Roman" w:cs="Times New Roman"/>
          <w:sz w:val="26"/>
          <w:szCs w:val="26"/>
        </w:rPr>
      </w:pPr>
      <w:r w:rsidRPr="007B37D8">
        <w:rPr>
          <w:rFonts w:ascii="Times New Roman" w:hAnsi="Times New Roman" w:cs="Times New Roman"/>
          <w:sz w:val="26"/>
          <w:szCs w:val="26"/>
        </w:rPr>
        <w:lastRenderedPageBreak/>
        <w:t>Коррекция аффективно-личностной, эмоционально-волевой сферы.</w:t>
      </w:r>
    </w:p>
    <w:p w:rsidR="00DF2B82" w:rsidRPr="007B37D8" w:rsidRDefault="00DF2B82" w:rsidP="008B1A9C">
      <w:pPr>
        <w:pStyle w:val="a3"/>
        <w:numPr>
          <w:ilvl w:val="0"/>
          <w:numId w:val="36"/>
        </w:numPr>
        <w:spacing w:after="0"/>
        <w:jc w:val="both"/>
        <w:rPr>
          <w:rFonts w:ascii="Times New Roman" w:hAnsi="Times New Roman" w:cs="Times New Roman"/>
          <w:sz w:val="26"/>
          <w:szCs w:val="26"/>
        </w:rPr>
      </w:pPr>
      <w:r w:rsidRPr="007B37D8">
        <w:rPr>
          <w:rFonts w:ascii="Times New Roman" w:hAnsi="Times New Roman" w:cs="Times New Roman"/>
          <w:sz w:val="26"/>
          <w:szCs w:val="26"/>
        </w:rPr>
        <w:t>Содействие развитию представлений о семейном жизнеустройстве.</w:t>
      </w:r>
    </w:p>
    <w:p w:rsidR="00DF2B82" w:rsidRPr="007B37D8" w:rsidRDefault="00DF2B82" w:rsidP="008B1A9C">
      <w:pPr>
        <w:pStyle w:val="a3"/>
        <w:numPr>
          <w:ilvl w:val="0"/>
          <w:numId w:val="36"/>
        </w:numPr>
        <w:spacing w:after="0"/>
        <w:jc w:val="both"/>
        <w:rPr>
          <w:rFonts w:ascii="Times New Roman" w:hAnsi="Times New Roman" w:cs="Times New Roman"/>
          <w:sz w:val="26"/>
          <w:szCs w:val="26"/>
        </w:rPr>
      </w:pPr>
      <w:r w:rsidRPr="007B37D8">
        <w:rPr>
          <w:rFonts w:ascii="Times New Roman" w:hAnsi="Times New Roman" w:cs="Times New Roman"/>
          <w:sz w:val="26"/>
          <w:szCs w:val="26"/>
        </w:rPr>
        <w:t>Содействие развитию опыта конструктивного и безопасного общения и поведения в социуме, расширению социальной практики.</w:t>
      </w:r>
    </w:p>
    <w:p w:rsidR="00DF2B82" w:rsidRPr="007B37D8" w:rsidRDefault="00DF2B82" w:rsidP="008B1A9C">
      <w:pPr>
        <w:pStyle w:val="a3"/>
        <w:numPr>
          <w:ilvl w:val="0"/>
          <w:numId w:val="36"/>
        </w:numPr>
        <w:spacing w:after="0"/>
        <w:jc w:val="both"/>
        <w:rPr>
          <w:rFonts w:ascii="Times New Roman" w:hAnsi="Times New Roman" w:cs="Times New Roman"/>
          <w:sz w:val="26"/>
          <w:szCs w:val="26"/>
        </w:rPr>
      </w:pPr>
      <w:r w:rsidRPr="007B37D8">
        <w:rPr>
          <w:rFonts w:ascii="Times New Roman" w:hAnsi="Times New Roman" w:cs="Times New Roman"/>
          <w:sz w:val="26"/>
          <w:szCs w:val="26"/>
        </w:rPr>
        <w:t xml:space="preserve">Содействие развитию родственных взаимоотношений </w:t>
      </w:r>
      <w:proofErr w:type="spellStart"/>
      <w:r w:rsidRPr="007B37D8">
        <w:rPr>
          <w:rFonts w:ascii="Times New Roman" w:hAnsi="Times New Roman" w:cs="Times New Roman"/>
          <w:sz w:val="26"/>
          <w:szCs w:val="26"/>
        </w:rPr>
        <w:t>сиблингов</w:t>
      </w:r>
      <w:proofErr w:type="spellEnd"/>
      <w:r w:rsidRPr="007B37D8">
        <w:rPr>
          <w:rFonts w:ascii="Times New Roman" w:hAnsi="Times New Roman" w:cs="Times New Roman"/>
          <w:sz w:val="26"/>
          <w:szCs w:val="26"/>
        </w:rPr>
        <w:t xml:space="preserve"> из числа детей-сирот и детей, оставшихся без попечения родителей</w:t>
      </w:r>
    </w:p>
    <w:p w:rsidR="00DF2B82" w:rsidRPr="007B37D8" w:rsidRDefault="00DF2B82" w:rsidP="008B1A9C">
      <w:pPr>
        <w:pStyle w:val="a3"/>
        <w:numPr>
          <w:ilvl w:val="0"/>
          <w:numId w:val="36"/>
        </w:numPr>
        <w:spacing w:after="0"/>
        <w:jc w:val="both"/>
        <w:rPr>
          <w:rFonts w:ascii="Times New Roman" w:hAnsi="Times New Roman" w:cs="Times New Roman"/>
          <w:sz w:val="26"/>
          <w:szCs w:val="26"/>
        </w:rPr>
      </w:pPr>
      <w:r w:rsidRPr="007B37D8">
        <w:rPr>
          <w:rFonts w:ascii="Times New Roman" w:hAnsi="Times New Roman" w:cs="Times New Roman"/>
          <w:sz w:val="26"/>
          <w:szCs w:val="26"/>
        </w:rPr>
        <w:t>Оказание психологического содействия социальной адаптации воспитанников.</w:t>
      </w:r>
    </w:p>
    <w:p w:rsidR="00DF2B82" w:rsidRPr="007B37D8" w:rsidRDefault="00DF2B82" w:rsidP="008B1A9C">
      <w:pPr>
        <w:ind w:firstLine="360"/>
        <w:jc w:val="both"/>
        <w:rPr>
          <w:rFonts w:ascii="Times New Roman" w:hAnsi="Times New Roman" w:cs="Times New Roman"/>
          <w:sz w:val="26"/>
          <w:szCs w:val="26"/>
        </w:rPr>
      </w:pPr>
      <w:r w:rsidRPr="007B37D8">
        <w:rPr>
          <w:rFonts w:ascii="Times New Roman" w:hAnsi="Times New Roman" w:cs="Times New Roman"/>
          <w:sz w:val="26"/>
          <w:szCs w:val="26"/>
        </w:rPr>
        <w:t>Программа  состоит из 3-х блоков:</w:t>
      </w:r>
    </w:p>
    <w:p w:rsidR="00DF2B82" w:rsidRPr="007B37D8" w:rsidRDefault="00DF2B82" w:rsidP="00DF2B82">
      <w:pPr>
        <w:ind w:firstLine="360"/>
        <w:jc w:val="both"/>
        <w:rPr>
          <w:rFonts w:ascii="Times New Roman" w:hAnsi="Times New Roman" w:cs="Times New Roman"/>
          <w:sz w:val="26"/>
          <w:szCs w:val="26"/>
        </w:rPr>
      </w:pPr>
      <w:r w:rsidRPr="007B37D8">
        <w:rPr>
          <w:rFonts w:ascii="Times New Roman" w:hAnsi="Times New Roman" w:cs="Times New Roman"/>
          <w:sz w:val="26"/>
          <w:szCs w:val="26"/>
        </w:rPr>
        <w:t>1 блок: Занятия с воспитанниками, младшего возраста (1-4 класс), 7-11 лет;</w:t>
      </w:r>
    </w:p>
    <w:p w:rsidR="00DF2B82" w:rsidRPr="007B37D8" w:rsidRDefault="00DF2B82" w:rsidP="00DF2B82">
      <w:pPr>
        <w:ind w:firstLine="360"/>
        <w:jc w:val="both"/>
        <w:rPr>
          <w:rFonts w:ascii="Times New Roman" w:hAnsi="Times New Roman" w:cs="Times New Roman"/>
          <w:sz w:val="26"/>
          <w:szCs w:val="26"/>
        </w:rPr>
      </w:pPr>
      <w:r w:rsidRPr="007B37D8">
        <w:rPr>
          <w:rFonts w:ascii="Times New Roman" w:hAnsi="Times New Roman" w:cs="Times New Roman"/>
          <w:sz w:val="26"/>
          <w:szCs w:val="26"/>
        </w:rPr>
        <w:t xml:space="preserve">2 блок: Занятия с воспитанниками подросткового возраста </w:t>
      </w:r>
      <w:proofErr w:type="gramStart"/>
      <w:r w:rsidRPr="007B37D8">
        <w:rPr>
          <w:rFonts w:ascii="Times New Roman" w:hAnsi="Times New Roman" w:cs="Times New Roman"/>
          <w:sz w:val="26"/>
          <w:szCs w:val="26"/>
        </w:rPr>
        <w:t xml:space="preserve">( </w:t>
      </w:r>
      <w:proofErr w:type="gramEnd"/>
      <w:r w:rsidRPr="007B37D8">
        <w:rPr>
          <w:rFonts w:ascii="Times New Roman" w:hAnsi="Times New Roman" w:cs="Times New Roman"/>
          <w:sz w:val="26"/>
          <w:szCs w:val="26"/>
        </w:rPr>
        <w:t>5-9 класс)12-15 лет;</w:t>
      </w:r>
    </w:p>
    <w:p w:rsidR="00DF2B82" w:rsidRPr="007B37D8" w:rsidRDefault="00DF2B82" w:rsidP="00DF2B82">
      <w:pPr>
        <w:ind w:firstLine="360"/>
        <w:jc w:val="both"/>
        <w:rPr>
          <w:rFonts w:ascii="Times New Roman" w:hAnsi="Times New Roman" w:cs="Times New Roman"/>
          <w:sz w:val="26"/>
          <w:szCs w:val="26"/>
        </w:rPr>
      </w:pPr>
      <w:r w:rsidRPr="007B37D8">
        <w:rPr>
          <w:rFonts w:ascii="Times New Roman" w:hAnsi="Times New Roman" w:cs="Times New Roman"/>
          <w:sz w:val="26"/>
          <w:szCs w:val="26"/>
        </w:rPr>
        <w:t>3 блок: Занятия с воспитанниками студентами 16-18 лет.</w:t>
      </w:r>
    </w:p>
    <w:p w:rsidR="00DF2B82" w:rsidRPr="007B37D8" w:rsidRDefault="00DF2B82" w:rsidP="00DF2B82">
      <w:pPr>
        <w:ind w:firstLine="360"/>
        <w:jc w:val="both"/>
        <w:rPr>
          <w:rFonts w:ascii="Times New Roman" w:hAnsi="Times New Roman" w:cs="Times New Roman"/>
          <w:sz w:val="26"/>
          <w:szCs w:val="26"/>
        </w:rPr>
      </w:pPr>
      <w:r w:rsidRPr="007B37D8">
        <w:rPr>
          <w:rFonts w:ascii="Times New Roman" w:hAnsi="Times New Roman" w:cs="Times New Roman"/>
          <w:sz w:val="26"/>
          <w:szCs w:val="26"/>
        </w:rPr>
        <w:t>Каждый блок был разработан с учётом возрастных, индивидуальных особенностей, а также особенностей жизненного опыта воспитанников каждой категории.</w:t>
      </w:r>
    </w:p>
    <w:p w:rsidR="00DF2B82" w:rsidRPr="007B37D8" w:rsidRDefault="00DF2B82" w:rsidP="00DF2B82">
      <w:pPr>
        <w:ind w:left="426" w:firstLine="567"/>
        <w:jc w:val="both"/>
        <w:rPr>
          <w:rFonts w:ascii="Times New Roman" w:hAnsi="Times New Roman" w:cs="Times New Roman"/>
          <w:b/>
          <w:sz w:val="26"/>
          <w:szCs w:val="26"/>
        </w:rPr>
      </w:pPr>
    </w:p>
    <w:p w:rsidR="00DF2B82" w:rsidRPr="00870538" w:rsidRDefault="00DF2B82" w:rsidP="00B0605F">
      <w:pPr>
        <w:pStyle w:val="a3"/>
        <w:numPr>
          <w:ilvl w:val="0"/>
          <w:numId w:val="34"/>
        </w:numPr>
        <w:spacing w:after="0" w:line="240" w:lineRule="auto"/>
        <w:jc w:val="both"/>
        <w:rPr>
          <w:rFonts w:ascii="Times New Roman" w:hAnsi="Times New Roman" w:cs="Times New Roman"/>
          <w:sz w:val="28"/>
          <w:szCs w:val="26"/>
          <w:u w:val="single"/>
        </w:rPr>
      </w:pPr>
      <w:r w:rsidRPr="00870538">
        <w:rPr>
          <w:rFonts w:ascii="Times New Roman" w:hAnsi="Times New Roman" w:cs="Times New Roman"/>
          <w:sz w:val="28"/>
          <w:szCs w:val="26"/>
          <w:u w:val="single"/>
        </w:rPr>
        <w:t>Психологическое консультирование</w:t>
      </w:r>
    </w:p>
    <w:p w:rsidR="00DF2B82" w:rsidRPr="007B37D8" w:rsidRDefault="00DF2B82" w:rsidP="00DF2B82">
      <w:pPr>
        <w:ind w:left="1353"/>
        <w:jc w:val="both"/>
        <w:rPr>
          <w:rFonts w:ascii="Times New Roman" w:hAnsi="Times New Roman" w:cs="Times New Roman"/>
          <w:b/>
          <w:sz w:val="26"/>
          <w:szCs w:val="26"/>
          <w:u w:val="single"/>
        </w:rPr>
      </w:pPr>
    </w:p>
    <w:p w:rsidR="00DF2B82" w:rsidRPr="00870538" w:rsidRDefault="00DF2B82" w:rsidP="00DF2B82">
      <w:pPr>
        <w:jc w:val="both"/>
        <w:rPr>
          <w:rFonts w:ascii="Times New Roman" w:hAnsi="Times New Roman" w:cs="Times New Roman"/>
          <w:i/>
          <w:sz w:val="26"/>
          <w:szCs w:val="26"/>
        </w:rPr>
      </w:pPr>
      <w:r w:rsidRPr="00870538">
        <w:rPr>
          <w:rFonts w:ascii="Times New Roman" w:hAnsi="Times New Roman" w:cs="Times New Roman"/>
          <w:i/>
          <w:color w:val="000000"/>
          <w:sz w:val="26"/>
          <w:szCs w:val="26"/>
        </w:rPr>
        <w:t>Индивидуальное консультирование воспитанников и педагогов</w:t>
      </w: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В 2022 году </w:t>
      </w:r>
      <w:proofErr w:type="gramStart"/>
      <w:r w:rsidRPr="007B37D8">
        <w:rPr>
          <w:rFonts w:ascii="Times New Roman" w:hAnsi="Times New Roman" w:cs="Times New Roman"/>
          <w:sz w:val="26"/>
          <w:szCs w:val="26"/>
        </w:rPr>
        <w:t xml:space="preserve">( </w:t>
      </w:r>
      <w:proofErr w:type="gramEnd"/>
      <w:r w:rsidRPr="007B37D8">
        <w:rPr>
          <w:rFonts w:ascii="Times New Roman" w:hAnsi="Times New Roman" w:cs="Times New Roman"/>
          <w:sz w:val="26"/>
          <w:szCs w:val="26"/>
        </w:rPr>
        <w:t xml:space="preserve">сентябрь – декабрь) педагогом-психологом Лупининой О.А. в общем проведено </w:t>
      </w:r>
      <w:r w:rsidRPr="007B37D8">
        <w:rPr>
          <w:rFonts w:ascii="Times New Roman" w:hAnsi="Times New Roman" w:cs="Times New Roman"/>
          <w:b/>
          <w:sz w:val="26"/>
          <w:szCs w:val="26"/>
        </w:rPr>
        <w:t>48 консультации</w:t>
      </w:r>
      <w:r w:rsidRPr="007B37D8">
        <w:rPr>
          <w:rFonts w:ascii="Times New Roman" w:hAnsi="Times New Roman" w:cs="Times New Roman"/>
          <w:sz w:val="26"/>
          <w:szCs w:val="26"/>
        </w:rPr>
        <w:t xml:space="preserve"> с воспитанниками и воспитателями, из них с педагогами 4 групповых консультаций. Основной темой индивидуальных обращений педагогов являлись вопросы психологии воспитания, повышения учебной мотивации воспитанников, конфликты между воспитанниками. Активно обсуждались пути и виды коррекционной работы с неуспевающими по школьной программе и детьми с </w:t>
      </w:r>
      <w:proofErr w:type="spellStart"/>
      <w:r w:rsidRPr="007B37D8">
        <w:rPr>
          <w:rFonts w:ascii="Times New Roman" w:hAnsi="Times New Roman" w:cs="Times New Roman"/>
          <w:sz w:val="26"/>
          <w:szCs w:val="26"/>
        </w:rPr>
        <w:t>девиантным</w:t>
      </w:r>
      <w:proofErr w:type="spellEnd"/>
      <w:r w:rsidRPr="007B37D8">
        <w:rPr>
          <w:rFonts w:ascii="Times New Roman" w:hAnsi="Times New Roman" w:cs="Times New Roman"/>
          <w:sz w:val="26"/>
          <w:szCs w:val="26"/>
        </w:rPr>
        <w:t xml:space="preserve"> поведением.</w:t>
      </w:r>
    </w:p>
    <w:p w:rsidR="00DF2B82" w:rsidRPr="007B37D8" w:rsidRDefault="00DF2B82" w:rsidP="00870538">
      <w:pPr>
        <w:spacing w:after="120"/>
        <w:ind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Основная тема индивидуальных обращений воспитанников к педагогу-психологу это </w:t>
      </w:r>
      <w:proofErr w:type="spellStart"/>
      <w:r w:rsidRPr="007B37D8">
        <w:rPr>
          <w:rFonts w:ascii="Times New Roman" w:hAnsi="Times New Roman" w:cs="Times New Roman"/>
          <w:sz w:val="26"/>
          <w:szCs w:val="26"/>
        </w:rPr>
        <w:t>психо</w:t>
      </w:r>
      <w:proofErr w:type="spellEnd"/>
      <w:r w:rsidRPr="007B37D8">
        <w:rPr>
          <w:rFonts w:ascii="Times New Roman" w:hAnsi="Times New Roman" w:cs="Times New Roman"/>
          <w:sz w:val="26"/>
          <w:szCs w:val="26"/>
        </w:rPr>
        <w:t>-эмоциональное состояние (апатия, сниженное настроение, раздражительность), вопросы личностного роста, одиночества, а также дисгармоничные отношения с окружающими.</w:t>
      </w:r>
    </w:p>
    <w:p w:rsidR="00DF2B82" w:rsidRPr="007B37D8" w:rsidRDefault="00DF2B82" w:rsidP="00870538">
      <w:pPr>
        <w:spacing w:after="120"/>
        <w:ind w:firstLine="567"/>
        <w:jc w:val="both"/>
        <w:rPr>
          <w:rFonts w:ascii="Times New Roman" w:hAnsi="Times New Roman" w:cs="Times New Roman"/>
          <w:b/>
          <w:sz w:val="26"/>
          <w:szCs w:val="26"/>
        </w:rPr>
      </w:pPr>
      <w:r w:rsidRPr="007B37D8">
        <w:rPr>
          <w:rFonts w:ascii="Times New Roman" w:hAnsi="Times New Roman" w:cs="Times New Roman"/>
          <w:sz w:val="26"/>
          <w:szCs w:val="26"/>
        </w:rPr>
        <w:t>По результатам обращений в большинстве случаев имелись положительные результаты. Наибольший результат был  у детей с минимально деформированной сферой самопознания и интеллектуальной нормой.</w:t>
      </w:r>
    </w:p>
    <w:p w:rsidR="00DF2B82" w:rsidRPr="00870538" w:rsidRDefault="00DF2B82" w:rsidP="00DF2B82">
      <w:pPr>
        <w:jc w:val="both"/>
        <w:rPr>
          <w:rFonts w:ascii="Times New Roman" w:hAnsi="Times New Roman" w:cs="Times New Roman"/>
          <w:i/>
          <w:sz w:val="26"/>
          <w:szCs w:val="26"/>
        </w:rPr>
      </w:pPr>
      <w:r w:rsidRPr="00870538">
        <w:rPr>
          <w:rFonts w:ascii="Times New Roman" w:hAnsi="Times New Roman" w:cs="Times New Roman"/>
          <w:i/>
          <w:color w:val="000000"/>
          <w:sz w:val="26"/>
          <w:szCs w:val="26"/>
        </w:rPr>
        <w:t>Консультационная работа с кандидатами в опекуны</w:t>
      </w:r>
    </w:p>
    <w:p w:rsidR="00DF2B82" w:rsidRPr="007B37D8" w:rsidRDefault="00DF2B82" w:rsidP="00870538">
      <w:pPr>
        <w:ind w:firstLine="567"/>
        <w:jc w:val="both"/>
        <w:rPr>
          <w:rFonts w:ascii="Times New Roman" w:hAnsi="Times New Roman" w:cs="Times New Roman"/>
          <w:b/>
          <w:sz w:val="26"/>
          <w:szCs w:val="26"/>
        </w:rPr>
      </w:pPr>
      <w:r w:rsidRPr="007B37D8">
        <w:rPr>
          <w:rFonts w:ascii="Times New Roman" w:hAnsi="Times New Roman" w:cs="Times New Roman"/>
          <w:sz w:val="26"/>
          <w:szCs w:val="26"/>
        </w:rPr>
        <w:t xml:space="preserve">В течение 2022 года проведено </w:t>
      </w:r>
      <w:r w:rsidRPr="007B37D8">
        <w:rPr>
          <w:rFonts w:ascii="Times New Roman" w:hAnsi="Times New Roman" w:cs="Times New Roman"/>
          <w:b/>
          <w:sz w:val="26"/>
          <w:szCs w:val="26"/>
        </w:rPr>
        <w:t>5 консультаций</w:t>
      </w:r>
      <w:r w:rsidRPr="007B37D8">
        <w:rPr>
          <w:rFonts w:ascii="Times New Roman" w:hAnsi="Times New Roman" w:cs="Times New Roman"/>
          <w:sz w:val="26"/>
          <w:szCs w:val="26"/>
        </w:rPr>
        <w:t xml:space="preserve"> с кандидатами в опекуны.</w:t>
      </w:r>
    </w:p>
    <w:p w:rsidR="00DF2B82" w:rsidRPr="00870538" w:rsidRDefault="00DF2B82" w:rsidP="00DF2B82">
      <w:pPr>
        <w:ind w:left="426" w:firstLine="567"/>
        <w:jc w:val="both"/>
        <w:rPr>
          <w:rFonts w:ascii="Times New Roman" w:hAnsi="Times New Roman" w:cs="Times New Roman"/>
          <w:b/>
          <w:sz w:val="14"/>
          <w:szCs w:val="26"/>
        </w:rPr>
      </w:pPr>
    </w:p>
    <w:p w:rsidR="00DF2B82" w:rsidRPr="00870538" w:rsidRDefault="00DF2B82" w:rsidP="00B0605F">
      <w:pPr>
        <w:pStyle w:val="a3"/>
        <w:numPr>
          <w:ilvl w:val="0"/>
          <w:numId w:val="34"/>
        </w:numPr>
        <w:spacing w:after="0" w:line="240" w:lineRule="auto"/>
        <w:jc w:val="both"/>
        <w:rPr>
          <w:rFonts w:ascii="Times New Roman" w:hAnsi="Times New Roman" w:cs="Times New Roman"/>
          <w:sz w:val="28"/>
          <w:szCs w:val="26"/>
          <w:u w:val="single"/>
        </w:rPr>
      </w:pPr>
      <w:r w:rsidRPr="00870538">
        <w:rPr>
          <w:rFonts w:ascii="Times New Roman" w:hAnsi="Times New Roman" w:cs="Times New Roman"/>
          <w:sz w:val="28"/>
          <w:szCs w:val="26"/>
          <w:u w:val="single"/>
        </w:rPr>
        <w:t>Взаимосвязь со специалистами</w:t>
      </w:r>
    </w:p>
    <w:p w:rsidR="00DF2B82" w:rsidRPr="00870538" w:rsidRDefault="00DF2B82" w:rsidP="00DF2B82">
      <w:pPr>
        <w:ind w:left="426" w:firstLine="567"/>
        <w:jc w:val="both"/>
        <w:rPr>
          <w:rFonts w:ascii="Times New Roman" w:hAnsi="Times New Roman" w:cs="Times New Roman"/>
          <w:b/>
          <w:sz w:val="16"/>
          <w:szCs w:val="26"/>
        </w:rPr>
      </w:pPr>
    </w:p>
    <w:p w:rsidR="00DF2B82" w:rsidRPr="00870538" w:rsidRDefault="00DF2B82" w:rsidP="00870538">
      <w:pPr>
        <w:rPr>
          <w:rFonts w:ascii="Times New Roman" w:hAnsi="Times New Roman" w:cs="Times New Roman"/>
          <w:i/>
          <w:sz w:val="26"/>
          <w:szCs w:val="26"/>
        </w:rPr>
      </w:pPr>
      <w:r w:rsidRPr="00870538">
        <w:rPr>
          <w:rFonts w:ascii="Times New Roman" w:hAnsi="Times New Roman" w:cs="Times New Roman"/>
          <w:i/>
          <w:sz w:val="26"/>
          <w:szCs w:val="26"/>
        </w:rPr>
        <w:lastRenderedPageBreak/>
        <w:t xml:space="preserve">Совместная деятельность в рамках </w:t>
      </w:r>
      <w:proofErr w:type="spellStart"/>
      <w:r w:rsidRPr="00870538">
        <w:rPr>
          <w:rFonts w:ascii="Times New Roman" w:hAnsi="Times New Roman" w:cs="Times New Roman"/>
          <w:i/>
          <w:sz w:val="26"/>
          <w:szCs w:val="26"/>
        </w:rPr>
        <w:t>ПМПк</w:t>
      </w:r>
      <w:proofErr w:type="spellEnd"/>
      <w:r w:rsidRPr="00870538">
        <w:rPr>
          <w:rFonts w:ascii="Times New Roman" w:hAnsi="Times New Roman" w:cs="Times New Roman"/>
          <w:i/>
          <w:sz w:val="26"/>
          <w:szCs w:val="26"/>
        </w:rPr>
        <w:t xml:space="preserve"> на базе центра</w:t>
      </w:r>
    </w:p>
    <w:p w:rsidR="00DF2B82" w:rsidRPr="007B37D8" w:rsidRDefault="00DF2B82" w:rsidP="00870538">
      <w:pPr>
        <w:ind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В течение 2022 года участие в </w:t>
      </w:r>
      <w:proofErr w:type="spellStart"/>
      <w:r w:rsidRPr="007B37D8">
        <w:rPr>
          <w:rFonts w:ascii="Times New Roman" w:hAnsi="Times New Roman" w:cs="Times New Roman"/>
          <w:sz w:val="26"/>
          <w:szCs w:val="26"/>
        </w:rPr>
        <w:t>ПМПк</w:t>
      </w:r>
      <w:proofErr w:type="spellEnd"/>
      <w:r w:rsidRPr="007B37D8">
        <w:rPr>
          <w:rFonts w:ascii="Times New Roman" w:hAnsi="Times New Roman" w:cs="Times New Roman"/>
          <w:sz w:val="26"/>
          <w:szCs w:val="26"/>
        </w:rPr>
        <w:t xml:space="preserve"> Центра, посвященных определению медико-психолого-социально-педагогического статуса вновь поступивших воспитанников, разработке и обсуждению индивидуальных планов развития, утверждению индивидуальных программ на воспитанников.</w:t>
      </w:r>
    </w:p>
    <w:p w:rsidR="00DF2B82" w:rsidRPr="00870538" w:rsidRDefault="00DF2B82" w:rsidP="00DF2B82">
      <w:pPr>
        <w:ind w:left="426" w:firstLine="567"/>
        <w:jc w:val="both"/>
        <w:rPr>
          <w:rFonts w:ascii="Times New Roman" w:hAnsi="Times New Roman" w:cs="Times New Roman"/>
          <w:sz w:val="12"/>
          <w:szCs w:val="26"/>
        </w:rPr>
      </w:pPr>
    </w:p>
    <w:p w:rsidR="00DF2B82" w:rsidRPr="00870538" w:rsidRDefault="00DF2B82" w:rsidP="00DF2B82">
      <w:pPr>
        <w:jc w:val="both"/>
        <w:rPr>
          <w:rFonts w:ascii="Times New Roman" w:hAnsi="Times New Roman" w:cs="Times New Roman"/>
          <w:i/>
          <w:sz w:val="26"/>
          <w:szCs w:val="26"/>
        </w:rPr>
      </w:pPr>
      <w:r w:rsidRPr="00870538">
        <w:rPr>
          <w:rFonts w:ascii="Times New Roman" w:hAnsi="Times New Roman" w:cs="Times New Roman"/>
          <w:i/>
          <w:sz w:val="26"/>
          <w:szCs w:val="26"/>
        </w:rPr>
        <w:t>Совместная деятельность по разработке индивидуальных планов развития на воспитанников (ИПР)</w:t>
      </w:r>
    </w:p>
    <w:p w:rsidR="00DF2B82" w:rsidRPr="00870538" w:rsidRDefault="00DF2B82" w:rsidP="00DF2B82">
      <w:pPr>
        <w:ind w:left="426" w:firstLine="567"/>
        <w:jc w:val="both"/>
        <w:rPr>
          <w:rFonts w:ascii="Times New Roman" w:hAnsi="Times New Roman" w:cs="Times New Roman"/>
          <w:sz w:val="8"/>
          <w:szCs w:val="26"/>
        </w:rPr>
      </w:pPr>
    </w:p>
    <w:p w:rsidR="00DF2B82" w:rsidRPr="007B37D8" w:rsidRDefault="00DF2B82" w:rsidP="00DF2B82">
      <w:pPr>
        <w:ind w:firstLine="567"/>
        <w:jc w:val="both"/>
        <w:rPr>
          <w:rFonts w:ascii="Times New Roman" w:hAnsi="Times New Roman" w:cs="Times New Roman"/>
          <w:sz w:val="26"/>
          <w:szCs w:val="26"/>
        </w:rPr>
      </w:pPr>
      <w:r w:rsidRPr="007B37D8">
        <w:rPr>
          <w:rFonts w:ascii="Times New Roman" w:hAnsi="Times New Roman" w:cs="Times New Roman"/>
          <w:sz w:val="26"/>
          <w:szCs w:val="26"/>
        </w:rPr>
        <w:t xml:space="preserve">В течение 2022 года на каждого воспитанника Центра составлен ИПР, который совместно со специалистами был обсуждён и пересмотрен два раза за год. </w:t>
      </w:r>
    </w:p>
    <w:p w:rsidR="00DF2B82" w:rsidRDefault="00DF2B82" w:rsidP="00E051BD">
      <w:pPr>
        <w:spacing w:line="240" w:lineRule="auto"/>
        <w:ind w:firstLine="708"/>
        <w:rPr>
          <w:rFonts w:ascii="Times New Roman" w:hAnsi="Times New Roman" w:cs="Times New Roman"/>
          <w:sz w:val="24"/>
          <w:szCs w:val="24"/>
        </w:rPr>
      </w:pPr>
    </w:p>
    <w:p w:rsidR="007B1432" w:rsidRPr="008B1A9C" w:rsidRDefault="007B1432" w:rsidP="00C6253C">
      <w:pPr>
        <w:pStyle w:val="a5"/>
        <w:jc w:val="center"/>
        <w:outlineLvl w:val="0"/>
        <w:rPr>
          <w:rFonts w:ascii="Times New Roman" w:hAnsi="Times New Roman" w:cs="Times New Roman"/>
          <w:b/>
          <w:sz w:val="26"/>
          <w:szCs w:val="26"/>
        </w:rPr>
      </w:pPr>
      <w:bookmarkStart w:id="31" w:name="_Toc474269662"/>
      <w:bookmarkStart w:id="32" w:name="_Toc504562482"/>
      <w:bookmarkStart w:id="33" w:name="_Toc124332348"/>
      <w:r w:rsidRPr="008B1A9C">
        <w:rPr>
          <w:rFonts w:ascii="Times New Roman" w:hAnsi="Times New Roman" w:cs="Times New Roman"/>
          <w:b/>
          <w:sz w:val="26"/>
          <w:szCs w:val="26"/>
          <w:lang w:val="en-US"/>
        </w:rPr>
        <w:t>VII</w:t>
      </w:r>
      <w:r w:rsidRPr="008B1A9C">
        <w:rPr>
          <w:rFonts w:ascii="Times New Roman" w:hAnsi="Times New Roman" w:cs="Times New Roman"/>
          <w:b/>
          <w:sz w:val="26"/>
          <w:szCs w:val="26"/>
        </w:rPr>
        <w:t xml:space="preserve">. </w:t>
      </w:r>
      <w:r w:rsidR="00F10B54" w:rsidRPr="008B1A9C">
        <w:rPr>
          <w:rFonts w:ascii="Times New Roman" w:hAnsi="Times New Roman" w:cs="Times New Roman"/>
          <w:b/>
          <w:sz w:val="26"/>
          <w:szCs w:val="26"/>
        </w:rPr>
        <w:t>Организация воспитательной</w:t>
      </w:r>
      <w:r w:rsidRPr="008B1A9C">
        <w:rPr>
          <w:rFonts w:ascii="Times New Roman" w:hAnsi="Times New Roman" w:cs="Times New Roman"/>
          <w:b/>
          <w:sz w:val="26"/>
          <w:szCs w:val="26"/>
        </w:rPr>
        <w:t xml:space="preserve"> работ</w:t>
      </w:r>
      <w:bookmarkEnd w:id="31"/>
      <w:bookmarkEnd w:id="32"/>
      <w:r w:rsidR="00F10B54" w:rsidRPr="008B1A9C">
        <w:rPr>
          <w:rFonts w:ascii="Times New Roman" w:hAnsi="Times New Roman" w:cs="Times New Roman"/>
          <w:b/>
          <w:sz w:val="26"/>
          <w:szCs w:val="26"/>
        </w:rPr>
        <w:t>ы с воспитанниками</w:t>
      </w:r>
      <w:bookmarkEnd w:id="33"/>
    </w:p>
    <w:p w:rsidR="00EA6C5B" w:rsidRPr="00790904" w:rsidRDefault="00EA6C5B" w:rsidP="00C6253C">
      <w:pPr>
        <w:pStyle w:val="a5"/>
        <w:jc w:val="center"/>
        <w:outlineLvl w:val="0"/>
        <w:rPr>
          <w:rFonts w:ascii="Times New Roman" w:hAnsi="Times New Roman" w:cs="Times New Roman"/>
          <w:b/>
          <w:sz w:val="24"/>
          <w:szCs w:val="24"/>
        </w:rPr>
      </w:pPr>
    </w:p>
    <w:p w:rsidR="00EA6C5B" w:rsidRPr="008B1A9C" w:rsidRDefault="00EA6C5B" w:rsidP="008B1A9C">
      <w:pPr>
        <w:pStyle w:val="a5"/>
        <w:tabs>
          <w:tab w:val="left" w:pos="7938"/>
        </w:tabs>
        <w:spacing w:line="23"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Основой воспитания является целостность, последовательность и преемственность форм и содержания воспитания.</w:t>
      </w:r>
    </w:p>
    <w:p w:rsidR="00EA6C5B" w:rsidRPr="008B1A9C" w:rsidRDefault="00EA6C5B" w:rsidP="008B1A9C">
      <w:pPr>
        <w:pStyle w:val="a5"/>
        <w:tabs>
          <w:tab w:val="left" w:pos="7938"/>
        </w:tabs>
        <w:spacing w:line="23" w:lineRule="atLeast"/>
        <w:jc w:val="both"/>
        <w:rPr>
          <w:rFonts w:ascii="Times New Roman" w:hAnsi="Times New Roman" w:cs="Times New Roman"/>
          <w:sz w:val="26"/>
          <w:szCs w:val="26"/>
        </w:rPr>
      </w:pPr>
    </w:p>
    <w:p w:rsidR="00EA6C5B" w:rsidRPr="008B1A9C" w:rsidRDefault="00EA6C5B" w:rsidP="008B1A9C">
      <w:pPr>
        <w:pStyle w:val="a5"/>
        <w:tabs>
          <w:tab w:val="left" w:pos="7938"/>
        </w:tabs>
        <w:spacing w:line="23" w:lineRule="atLeast"/>
        <w:ind w:firstLine="709"/>
        <w:jc w:val="both"/>
        <w:rPr>
          <w:rFonts w:ascii="Times New Roman" w:hAnsi="Times New Roman" w:cs="Times New Roman"/>
          <w:sz w:val="26"/>
          <w:szCs w:val="26"/>
          <w:u w:val="single"/>
        </w:rPr>
      </w:pPr>
      <w:r w:rsidRPr="008B1A9C">
        <w:rPr>
          <w:rFonts w:ascii="Times New Roman" w:hAnsi="Times New Roman" w:cs="Times New Roman"/>
          <w:sz w:val="26"/>
          <w:szCs w:val="26"/>
          <w:u w:val="single"/>
        </w:rPr>
        <w:t xml:space="preserve">Цель воспитательной работы: </w:t>
      </w:r>
    </w:p>
    <w:p w:rsidR="00EA6C5B" w:rsidRPr="008B1A9C" w:rsidRDefault="00EA6C5B" w:rsidP="008B1A9C">
      <w:pPr>
        <w:pStyle w:val="a5"/>
        <w:tabs>
          <w:tab w:val="left" w:pos="7938"/>
        </w:tabs>
        <w:spacing w:line="23" w:lineRule="atLeast"/>
        <w:jc w:val="both"/>
        <w:rPr>
          <w:rFonts w:ascii="Times New Roman" w:hAnsi="Times New Roman" w:cs="Times New Roman"/>
          <w:sz w:val="26"/>
          <w:szCs w:val="26"/>
        </w:rPr>
      </w:pPr>
      <w:r w:rsidRPr="008B1A9C">
        <w:rPr>
          <w:rFonts w:ascii="Times New Roman" w:hAnsi="Times New Roman" w:cs="Times New Roman"/>
          <w:sz w:val="26"/>
          <w:szCs w:val="26"/>
        </w:rPr>
        <w:t>Подготовка воспитанников к самостоятельной жизни в обществе и к жизни в семье, воспитание гражданина толерантного, умеющего адаптироваться в современном обществе, способного определить свое место в нем, самостоятельно принимать решения, выражать свое мнение и творчески мыслить.</w:t>
      </w:r>
    </w:p>
    <w:p w:rsidR="00EA6C5B" w:rsidRPr="008B1A9C" w:rsidRDefault="00EA6C5B" w:rsidP="008B1A9C">
      <w:pPr>
        <w:pStyle w:val="a5"/>
        <w:tabs>
          <w:tab w:val="left" w:pos="7938"/>
        </w:tabs>
        <w:spacing w:line="23" w:lineRule="atLeast"/>
        <w:ind w:left="708"/>
        <w:rPr>
          <w:rFonts w:ascii="Times New Roman" w:hAnsi="Times New Roman" w:cs="Times New Roman"/>
          <w:sz w:val="26"/>
          <w:szCs w:val="26"/>
        </w:rPr>
      </w:pPr>
    </w:p>
    <w:p w:rsidR="00EA6C5B" w:rsidRPr="008B1A9C" w:rsidRDefault="00EA6C5B" w:rsidP="008B1A9C">
      <w:pPr>
        <w:pStyle w:val="a5"/>
        <w:tabs>
          <w:tab w:val="left" w:pos="993"/>
        </w:tabs>
        <w:spacing w:line="23" w:lineRule="atLeast"/>
        <w:ind w:firstLine="709"/>
        <w:jc w:val="both"/>
        <w:rPr>
          <w:rFonts w:ascii="Times New Roman" w:hAnsi="Times New Roman" w:cs="Times New Roman"/>
          <w:sz w:val="26"/>
          <w:szCs w:val="26"/>
          <w:u w:val="single"/>
        </w:rPr>
      </w:pPr>
      <w:r w:rsidRPr="008B1A9C">
        <w:rPr>
          <w:rFonts w:ascii="Times New Roman" w:hAnsi="Times New Roman" w:cs="Times New Roman"/>
          <w:sz w:val="26"/>
          <w:szCs w:val="26"/>
          <w:u w:val="single"/>
        </w:rPr>
        <w:t>Задачи воспитания:</w:t>
      </w:r>
    </w:p>
    <w:p w:rsidR="00EA6C5B" w:rsidRPr="008B1A9C" w:rsidRDefault="00EA6C5B" w:rsidP="008B1A9C">
      <w:pPr>
        <w:pStyle w:val="a5"/>
        <w:numPr>
          <w:ilvl w:val="0"/>
          <w:numId w:val="27"/>
        </w:numPr>
        <w:tabs>
          <w:tab w:val="left" w:pos="993"/>
        </w:tabs>
        <w:spacing w:line="23"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Создавать благоприятные условия, приближенные к домашним, способствующие формированию и развитию базовых компетенций воспитанников, обеспечивающих их успешную интеграцию в социокультурную среду;</w:t>
      </w:r>
    </w:p>
    <w:p w:rsidR="00EA6C5B" w:rsidRPr="008B1A9C" w:rsidRDefault="00EA6C5B" w:rsidP="008B1A9C">
      <w:pPr>
        <w:pStyle w:val="a5"/>
        <w:numPr>
          <w:ilvl w:val="0"/>
          <w:numId w:val="27"/>
        </w:numPr>
        <w:tabs>
          <w:tab w:val="left" w:pos="993"/>
        </w:tabs>
        <w:spacing w:line="23"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Формировать активную жизненную позицию, осуществлять личностное развитие воспитанников путем внедрения в работу новых педагогических технологий;</w:t>
      </w:r>
    </w:p>
    <w:p w:rsidR="00EA6C5B" w:rsidRPr="008B1A9C" w:rsidRDefault="00EA6C5B" w:rsidP="008B1A9C">
      <w:pPr>
        <w:pStyle w:val="a5"/>
        <w:numPr>
          <w:ilvl w:val="0"/>
          <w:numId w:val="27"/>
        </w:numPr>
        <w:tabs>
          <w:tab w:val="left" w:pos="993"/>
        </w:tabs>
        <w:spacing w:line="23"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Совершенствовать условия для развития потребностей в самопознании, самовоспитании, саморазвитии и самоопределении на основе нравственных ценностей и ведущих нравственных ориентиров;</w:t>
      </w:r>
    </w:p>
    <w:p w:rsidR="00EA6C5B" w:rsidRPr="008B1A9C" w:rsidRDefault="00EA6C5B" w:rsidP="008B1A9C">
      <w:pPr>
        <w:pStyle w:val="a5"/>
        <w:numPr>
          <w:ilvl w:val="0"/>
          <w:numId w:val="27"/>
        </w:numPr>
        <w:tabs>
          <w:tab w:val="left" w:pos="993"/>
        </w:tabs>
        <w:spacing w:line="23"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Формировать гуманистическую позицию во взаимодействии с людьми, гражданские нормы жизни в обществе;</w:t>
      </w:r>
    </w:p>
    <w:p w:rsidR="00EA6C5B" w:rsidRPr="008B1A9C" w:rsidRDefault="00EA6C5B" w:rsidP="008B1A9C">
      <w:pPr>
        <w:pStyle w:val="a5"/>
        <w:numPr>
          <w:ilvl w:val="0"/>
          <w:numId w:val="27"/>
        </w:numPr>
        <w:tabs>
          <w:tab w:val="left" w:pos="993"/>
        </w:tabs>
        <w:spacing w:line="23"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Воспитывать нравственные, семейные ценности с целью подготовки детей к проживанию в семье и созданию собственной семьи;</w:t>
      </w:r>
    </w:p>
    <w:p w:rsidR="00EA6C5B" w:rsidRPr="008B1A9C" w:rsidRDefault="00EA6C5B" w:rsidP="008B1A9C">
      <w:pPr>
        <w:pStyle w:val="a5"/>
        <w:numPr>
          <w:ilvl w:val="0"/>
          <w:numId w:val="27"/>
        </w:numPr>
        <w:tabs>
          <w:tab w:val="left" w:pos="993"/>
        </w:tabs>
        <w:spacing w:line="23"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Формировать стремление воспитанников достигать успеха через результаты собственного труда, воспитывать уважение и любовь к труду;</w:t>
      </w:r>
    </w:p>
    <w:p w:rsidR="00EA6C5B" w:rsidRPr="008B1A9C" w:rsidRDefault="00EA6C5B" w:rsidP="008B1A9C">
      <w:pPr>
        <w:pStyle w:val="a5"/>
        <w:numPr>
          <w:ilvl w:val="0"/>
          <w:numId w:val="27"/>
        </w:numPr>
        <w:tabs>
          <w:tab w:val="left" w:pos="993"/>
        </w:tabs>
        <w:spacing w:line="23"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Развивать познавательный интерес и способствовать развитию индивидуальных способностей воспитанников через систему дополнительного образования, сети кружков, спортивных секций;</w:t>
      </w:r>
    </w:p>
    <w:p w:rsidR="00EA6C5B" w:rsidRPr="008B1A9C" w:rsidRDefault="00EA6C5B" w:rsidP="008B1A9C">
      <w:pPr>
        <w:pStyle w:val="a5"/>
        <w:numPr>
          <w:ilvl w:val="0"/>
          <w:numId w:val="27"/>
        </w:numPr>
        <w:tabs>
          <w:tab w:val="left" w:pos="993"/>
        </w:tabs>
        <w:spacing w:line="23"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t>Создать условия для сохранения и укрепления здоровья воспитанников, стремлений к здоровому образу жизни;</w:t>
      </w:r>
    </w:p>
    <w:p w:rsidR="00EA6C5B" w:rsidRPr="008B1A9C" w:rsidRDefault="00EA6C5B" w:rsidP="008B1A9C">
      <w:pPr>
        <w:pStyle w:val="a5"/>
        <w:numPr>
          <w:ilvl w:val="0"/>
          <w:numId w:val="27"/>
        </w:numPr>
        <w:tabs>
          <w:tab w:val="left" w:pos="993"/>
        </w:tabs>
        <w:spacing w:line="23" w:lineRule="atLeast"/>
        <w:ind w:left="0" w:firstLine="709"/>
        <w:jc w:val="both"/>
        <w:rPr>
          <w:rFonts w:ascii="Times New Roman" w:hAnsi="Times New Roman" w:cs="Times New Roman"/>
          <w:sz w:val="26"/>
          <w:szCs w:val="26"/>
        </w:rPr>
      </w:pPr>
      <w:r w:rsidRPr="008B1A9C">
        <w:rPr>
          <w:rFonts w:ascii="Times New Roman" w:hAnsi="Times New Roman" w:cs="Times New Roman"/>
          <w:sz w:val="26"/>
          <w:szCs w:val="26"/>
        </w:rPr>
        <w:lastRenderedPageBreak/>
        <w:t>Формировать у воспитанников способности выбирать сферу профессиональной деятельности, оптимально соответствующую личностным особенностям и запросам современного рынка труда.</w:t>
      </w:r>
    </w:p>
    <w:p w:rsidR="00EA6C5B" w:rsidRPr="008B1A9C" w:rsidRDefault="00EA6C5B" w:rsidP="008B1A9C">
      <w:pPr>
        <w:pStyle w:val="a5"/>
        <w:tabs>
          <w:tab w:val="left" w:pos="7938"/>
        </w:tabs>
        <w:spacing w:line="23" w:lineRule="atLeast"/>
        <w:ind w:left="1428"/>
        <w:rPr>
          <w:rFonts w:ascii="Times New Roman" w:hAnsi="Times New Roman" w:cs="Times New Roman"/>
          <w:sz w:val="26"/>
          <w:szCs w:val="26"/>
        </w:rPr>
      </w:pPr>
    </w:p>
    <w:p w:rsidR="00EA6C5B" w:rsidRPr="008B1A9C" w:rsidRDefault="00EA6C5B" w:rsidP="008B1A9C">
      <w:pPr>
        <w:pStyle w:val="a5"/>
        <w:tabs>
          <w:tab w:val="left" w:pos="7938"/>
        </w:tabs>
        <w:spacing w:line="23" w:lineRule="atLeast"/>
        <w:jc w:val="both"/>
        <w:rPr>
          <w:rFonts w:ascii="Times New Roman" w:hAnsi="Times New Roman" w:cs="Times New Roman"/>
          <w:sz w:val="26"/>
          <w:szCs w:val="26"/>
          <w:u w:val="single"/>
        </w:rPr>
      </w:pPr>
      <w:r w:rsidRPr="008B1A9C">
        <w:rPr>
          <w:rFonts w:ascii="Times New Roman" w:hAnsi="Times New Roman" w:cs="Times New Roman"/>
          <w:sz w:val="26"/>
          <w:szCs w:val="26"/>
        </w:rPr>
        <w:t xml:space="preserve">       </w:t>
      </w:r>
      <w:r w:rsidRPr="008B1A9C">
        <w:rPr>
          <w:rFonts w:ascii="Times New Roman" w:hAnsi="Times New Roman" w:cs="Times New Roman"/>
          <w:sz w:val="26"/>
          <w:szCs w:val="26"/>
          <w:u w:val="single"/>
        </w:rPr>
        <w:t xml:space="preserve">Воспитательная работа осуществлялась </w:t>
      </w:r>
      <w:proofErr w:type="gramStart"/>
      <w:r w:rsidRPr="008B1A9C">
        <w:rPr>
          <w:rFonts w:ascii="Times New Roman" w:hAnsi="Times New Roman" w:cs="Times New Roman"/>
          <w:sz w:val="26"/>
          <w:szCs w:val="26"/>
          <w:u w:val="single"/>
        </w:rPr>
        <w:t>через</w:t>
      </w:r>
      <w:proofErr w:type="gramEnd"/>
      <w:r w:rsidRPr="008B1A9C">
        <w:rPr>
          <w:rFonts w:ascii="Times New Roman" w:hAnsi="Times New Roman" w:cs="Times New Roman"/>
          <w:sz w:val="26"/>
          <w:szCs w:val="26"/>
          <w:u w:val="single"/>
        </w:rPr>
        <w:t>:</w:t>
      </w:r>
    </w:p>
    <w:p w:rsidR="00EA6C5B" w:rsidRPr="008B1A9C" w:rsidRDefault="00EA6C5B" w:rsidP="008B1A9C">
      <w:pPr>
        <w:pStyle w:val="a5"/>
        <w:tabs>
          <w:tab w:val="left" w:pos="7938"/>
        </w:tabs>
        <w:spacing w:line="23" w:lineRule="atLeast"/>
        <w:jc w:val="both"/>
        <w:rPr>
          <w:rFonts w:ascii="Times New Roman" w:hAnsi="Times New Roman" w:cs="Times New Roman"/>
          <w:sz w:val="26"/>
          <w:szCs w:val="26"/>
        </w:rPr>
      </w:pPr>
    </w:p>
    <w:p w:rsidR="00EA6C5B" w:rsidRPr="008B1A9C" w:rsidRDefault="00EA6C5B" w:rsidP="008B1A9C">
      <w:pPr>
        <w:pStyle w:val="a5"/>
        <w:numPr>
          <w:ilvl w:val="0"/>
          <w:numId w:val="28"/>
        </w:numPr>
        <w:tabs>
          <w:tab w:val="left" w:pos="7938"/>
        </w:tabs>
        <w:spacing w:line="23" w:lineRule="atLeast"/>
        <w:rPr>
          <w:rFonts w:ascii="Times New Roman" w:hAnsi="Times New Roman" w:cs="Times New Roman"/>
          <w:sz w:val="26"/>
          <w:szCs w:val="26"/>
        </w:rPr>
      </w:pPr>
      <w:r w:rsidRPr="008B1A9C">
        <w:rPr>
          <w:rFonts w:ascii="Times New Roman" w:hAnsi="Times New Roman" w:cs="Times New Roman"/>
          <w:sz w:val="26"/>
          <w:szCs w:val="26"/>
        </w:rPr>
        <w:t>Проведение тематических воспитательных месячников.</w:t>
      </w:r>
    </w:p>
    <w:p w:rsidR="00EA6C5B" w:rsidRPr="008B1A9C" w:rsidRDefault="00EA6C5B" w:rsidP="008B1A9C">
      <w:pPr>
        <w:pStyle w:val="a5"/>
        <w:numPr>
          <w:ilvl w:val="0"/>
          <w:numId w:val="28"/>
        </w:numPr>
        <w:tabs>
          <w:tab w:val="left" w:pos="7938"/>
        </w:tabs>
        <w:spacing w:line="23" w:lineRule="atLeast"/>
        <w:rPr>
          <w:rFonts w:ascii="Times New Roman" w:hAnsi="Times New Roman" w:cs="Times New Roman"/>
          <w:sz w:val="26"/>
          <w:szCs w:val="26"/>
        </w:rPr>
      </w:pPr>
      <w:r w:rsidRPr="008B1A9C">
        <w:rPr>
          <w:rFonts w:ascii="Times New Roman" w:hAnsi="Times New Roman" w:cs="Times New Roman"/>
          <w:sz w:val="26"/>
          <w:szCs w:val="26"/>
        </w:rPr>
        <w:t>Развитие системы дополнительного образования воспитанников;</w:t>
      </w:r>
    </w:p>
    <w:p w:rsidR="00EA6C5B" w:rsidRPr="008B1A9C" w:rsidRDefault="00EA6C5B" w:rsidP="008B1A9C">
      <w:pPr>
        <w:pStyle w:val="a5"/>
        <w:numPr>
          <w:ilvl w:val="0"/>
          <w:numId w:val="28"/>
        </w:numPr>
        <w:tabs>
          <w:tab w:val="left" w:pos="7938"/>
        </w:tabs>
        <w:spacing w:line="23" w:lineRule="atLeast"/>
        <w:rPr>
          <w:rFonts w:ascii="Times New Roman" w:hAnsi="Times New Roman" w:cs="Times New Roman"/>
          <w:sz w:val="26"/>
          <w:szCs w:val="26"/>
        </w:rPr>
      </w:pPr>
      <w:r w:rsidRPr="008B1A9C">
        <w:rPr>
          <w:rFonts w:ascii="Times New Roman" w:hAnsi="Times New Roman" w:cs="Times New Roman"/>
          <w:sz w:val="26"/>
          <w:szCs w:val="26"/>
        </w:rPr>
        <w:t>Участие воспитанников в конкурсах различного уровня;</w:t>
      </w:r>
    </w:p>
    <w:p w:rsidR="00EA6C5B" w:rsidRPr="008B1A9C" w:rsidRDefault="00EA6C5B" w:rsidP="008B1A9C">
      <w:pPr>
        <w:pStyle w:val="a5"/>
        <w:numPr>
          <w:ilvl w:val="0"/>
          <w:numId w:val="28"/>
        </w:numPr>
        <w:tabs>
          <w:tab w:val="left" w:pos="7938"/>
        </w:tabs>
        <w:spacing w:line="23" w:lineRule="atLeast"/>
        <w:rPr>
          <w:rFonts w:ascii="Times New Roman" w:hAnsi="Times New Roman" w:cs="Times New Roman"/>
          <w:sz w:val="26"/>
          <w:szCs w:val="26"/>
        </w:rPr>
      </w:pPr>
      <w:r w:rsidRPr="008B1A9C">
        <w:rPr>
          <w:rFonts w:ascii="Times New Roman" w:hAnsi="Times New Roman" w:cs="Times New Roman"/>
          <w:sz w:val="26"/>
          <w:szCs w:val="26"/>
        </w:rPr>
        <w:t>Активную занятость воспитанников во внеурочное и каникулярное время.</w:t>
      </w:r>
    </w:p>
    <w:p w:rsidR="00EA6C5B" w:rsidRPr="008B1A9C" w:rsidRDefault="00EA6C5B" w:rsidP="008B1A9C">
      <w:pPr>
        <w:pStyle w:val="a5"/>
        <w:tabs>
          <w:tab w:val="left" w:pos="7938"/>
        </w:tabs>
        <w:spacing w:line="23" w:lineRule="atLeast"/>
        <w:ind w:left="720"/>
        <w:rPr>
          <w:rFonts w:ascii="Times New Roman" w:hAnsi="Times New Roman" w:cs="Times New Roman"/>
          <w:sz w:val="26"/>
          <w:szCs w:val="26"/>
        </w:rPr>
      </w:pPr>
    </w:p>
    <w:p w:rsidR="00EA6C5B" w:rsidRPr="008B1A9C" w:rsidRDefault="00EA6C5B" w:rsidP="008B1A9C">
      <w:pPr>
        <w:pStyle w:val="a5"/>
        <w:tabs>
          <w:tab w:val="left" w:pos="7938"/>
        </w:tabs>
        <w:spacing w:line="23" w:lineRule="atLeast"/>
        <w:rPr>
          <w:rFonts w:ascii="Times New Roman" w:hAnsi="Times New Roman" w:cs="Times New Roman"/>
          <w:sz w:val="26"/>
          <w:szCs w:val="26"/>
        </w:rPr>
      </w:pPr>
      <w:r w:rsidRPr="008B1A9C">
        <w:rPr>
          <w:rFonts w:ascii="Times New Roman" w:hAnsi="Times New Roman" w:cs="Times New Roman"/>
          <w:sz w:val="26"/>
          <w:szCs w:val="26"/>
        </w:rPr>
        <w:t xml:space="preserve">      Воспитательная работа в 2022 году велась </w:t>
      </w:r>
      <w:r w:rsidRPr="008B1A9C">
        <w:rPr>
          <w:rFonts w:ascii="Times New Roman" w:hAnsi="Times New Roman" w:cs="Times New Roman"/>
          <w:sz w:val="26"/>
          <w:szCs w:val="26"/>
          <w:u w:val="single"/>
        </w:rPr>
        <w:t>по следующим направлениям</w:t>
      </w:r>
      <w:r w:rsidRPr="008B1A9C">
        <w:rPr>
          <w:rFonts w:ascii="Times New Roman" w:hAnsi="Times New Roman" w:cs="Times New Roman"/>
          <w:b/>
          <w:sz w:val="26"/>
          <w:szCs w:val="26"/>
        </w:rPr>
        <w:t>:</w:t>
      </w:r>
    </w:p>
    <w:p w:rsidR="00EA6C5B" w:rsidRPr="008B1A9C" w:rsidRDefault="00EA6C5B" w:rsidP="008B1A9C">
      <w:pPr>
        <w:pStyle w:val="a5"/>
        <w:tabs>
          <w:tab w:val="left" w:pos="7938"/>
        </w:tabs>
        <w:spacing w:line="23" w:lineRule="atLeast"/>
        <w:rPr>
          <w:rFonts w:ascii="Times New Roman" w:hAnsi="Times New Roman" w:cs="Times New Roman"/>
          <w:sz w:val="26"/>
          <w:szCs w:val="26"/>
        </w:rPr>
      </w:pPr>
    </w:p>
    <w:p w:rsidR="00EA6C5B" w:rsidRPr="008B1A9C" w:rsidRDefault="00EA6C5B" w:rsidP="008B1A9C">
      <w:pPr>
        <w:pStyle w:val="a5"/>
        <w:numPr>
          <w:ilvl w:val="0"/>
          <w:numId w:val="29"/>
        </w:numPr>
        <w:tabs>
          <w:tab w:val="left" w:pos="7938"/>
        </w:tabs>
        <w:spacing w:line="23"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Гражданско-патриотическое воспитание;</w:t>
      </w:r>
    </w:p>
    <w:p w:rsidR="00EA6C5B" w:rsidRPr="008B1A9C" w:rsidRDefault="00EA6C5B" w:rsidP="008B1A9C">
      <w:pPr>
        <w:pStyle w:val="a5"/>
        <w:numPr>
          <w:ilvl w:val="0"/>
          <w:numId w:val="29"/>
        </w:numPr>
        <w:tabs>
          <w:tab w:val="left" w:pos="7938"/>
        </w:tabs>
        <w:spacing w:line="23"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Духовно-нравственное воспитание;</w:t>
      </w:r>
    </w:p>
    <w:p w:rsidR="00EA6C5B" w:rsidRPr="008B1A9C" w:rsidRDefault="00EA6C5B" w:rsidP="008B1A9C">
      <w:pPr>
        <w:pStyle w:val="a5"/>
        <w:numPr>
          <w:ilvl w:val="0"/>
          <w:numId w:val="29"/>
        </w:numPr>
        <w:tabs>
          <w:tab w:val="left" w:pos="7938"/>
        </w:tabs>
        <w:spacing w:line="23"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Правовое воспитание, профилактика;</w:t>
      </w:r>
    </w:p>
    <w:p w:rsidR="00EA6C5B" w:rsidRPr="008B1A9C" w:rsidRDefault="00EA6C5B" w:rsidP="008B1A9C">
      <w:pPr>
        <w:pStyle w:val="a5"/>
        <w:numPr>
          <w:ilvl w:val="0"/>
          <w:numId w:val="29"/>
        </w:numPr>
        <w:tabs>
          <w:tab w:val="left" w:pos="7938"/>
        </w:tabs>
        <w:spacing w:line="23"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Семейное воспитание;</w:t>
      </w:r>
    </w:p>
    <w:p w:rsidR="00EA6C5B" w:rsidRPr="008B1A9C" w:rsidRDefault="00EA6C5B" w:rsidP="008B1A9C">
      <w:pPr>
        <w:pStyle w:val="a5"/>
        <w:numPr>
          <w:ilvl w:val="0"/>
          <w:numId w:val="29"/>
        </w:numPr>
        <w:tabs>
          <w:tab w:val="left" w:pos="7938"/>
        </w:tabs>
        <w:spacing w:line="23"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Трудовое, экономическое воспитание и профессиональное самоопределение;</w:t>
      </w:r>
    </w:p>
    <w:p w:rsidR="00EA6C5B" w:rsidRPr="008B1A9C" w:rsidRDefault="00EA6C5B" w:rsidP="008B1A9C">
      <w:pPr>
        <w:pStyle w:val="a5"/>
        <w:numPr>
          <w:ilvl w:val="0"/>
          <w:numId w:val="29"/>
        </w:numPr>
        <w:tabs>
          <w:tab w:val="left" w:pos="7938"/>
        </w:tabs>
        <w:spacing w:line="23" w:lineRule="atLeast"/>
        <w:ind w:left="714" w:hanging="357"/>
        <w:rPr>
          <w:rFonts w:ascii="Times New Roman" w:hAnsi="Times New Roman" w:cs="Times New Roman"/>
          <w:sz w:val="26"/>
          <w:szCs w:val="26"/>
        </w:rPr>
      </w:pPr>
      <w:proofErr w:type="spellStart"/>
      <w:r w:rsidRPr="008B1A9C">
        <w:rPr>
          <w:rFonts w:ascii="Times New Roman" w:hAnsi="Times New Roman" w:cs="Times New Roman"/>
          <w:sz w:val="26"/>
          <w:szCs w:val="26"/>
        </w:rPr>
        <w:t>Здоровьесберегающее</w:t>
      </w:r>
      <w:proofErr w:type="spellEnd"/>
      <w:r w:rsidRPr="008B1A9C">
        <w:rPr>
          <w:rFonts w:ascii="Times New Roman" w:hAnsi="Times New Roman" w:cs="Times New Roman"/>
          <w:sz w:val="26"/>
          <w:szCs w:val="26"/>
        </w:rPr>
        <w:t xml:space="preserve"> воспитание и основы жизнеобеспечения;</w:t>
      </w:r>
    </w:p>
    <w:p w:rsidR="00EA6C5B" w:rsidRPr="008B1A9C" w:rsidRDefault="00EA6C5B" w:rsidP="008B1A9C">
      <w:pPr>
        <w:pStyle w:val="a5"/>
        <w:numPr>
          <w:ilvl w:val="0"/>
          <w:numId w:val="29"/>
        </w:numPr>
        <w:tabs>
          <w:tab w:val="left" w:pos="7938"/>
        </w:tabs>
        <w:spacing w:line="23"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Эстетическое воспитание и творческое развитие воспитанников;</w:t>
      </w:r>
    </w:p>
    <w:p w:rsidR="00EA6C5B" w:rsidRPr="008B1A9C" w:rsidRDefault="00EA6C5B" w:rsidP="008B1A9C">
      <w:pPr>
        <w:pStyle w:val="a5"/>
        <w:numPr>
          <w:ilvl w:val="0"/>
          <w:numId w:val="29"/>
        </w:numPr>
        <w:tabs>
          <w:tab w:val="left" w:pos="7938"/>
        </w:tabs>
        <w:spacing w:line="23"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Формирование здорового образа жизни и физкультурно-оздоровительная работа;</w:t>
      </w:r>
    </w:p>
    <w:p w:rsidR="00EA6C5B" w:rsidRPr="008B1A9C" w:rsidRDefault="00EA6C5B" w:rsidP="008B1A9C">
      <w:pPr>
        <w:pStyle w:val="a5"/>
        <w:numPr>
          <w:ilvl w:val="0"/>
          <w:numId w:val="29"/>
        </w:numPr>
        <w:tabs>
          <w:tab w:val="left" w:pos="7938"/>
        </w:tabs>
        <w:spacing w:line="23" w:lineRule="atLeast"/>
        <w:ind w:left="714" w:hanging="357"/>
        <w:rPr>
          <w:rFonts w:ascii="Times New Roman" w:hAnsi="Times New Roman" w:cs="Times New Roman"/>
          <w:sz w:val="26"/>
          <w:szCs w:val="26"/>
        </w:rPr>
      </w:pPr>
      <w:r w:rsidRPr="008B1A9C">
        <w:rPr>
          <w:rFonts w:ascii="Times New Roman" w:hAnsi="Times New Roman" w:cs="Times New Roman"/>
          <w:sz w:val="26"/>
          <w:szCs w:val="26"/>
        </w:rPr>
        <w:t>Безопасность жизнедеятельности.</w:t>
      </w:r>
    </w:p>
    <w:p w:rsidR="00EA6C5B" w:rsidRDefault="00EA6C5B" w:rsidP="00EA6C5B">
      <w:pPr>
        <w:pStyle w:val="a5"/>
        <w:tabs>
          <w:tab w:val="left" w:pos="7938"/>
        </w:tabs>
        <w:ind w:left="7935"/>
        <w:rPr>
          <w:rFonts w:ascii="Times New Roman" w:hAnsi="Times New Roman" w:cs="Times New Roman"/>
          <w:sz w:val="24"/>
          <w:szCs w:val="24"/>
        </w:rPr>
      </w:pPr>
    </w:p>
    <w:p w:rsidR="00EA6C5B" w:rsidRPr="008B1A9C" w:rsidRDefault="00EA6C5B" w:rsidP="00EA6C5B">
      <w:pPr>
        <w:pStyle w:val="a5"/>
        <w:tabs>
          <w:tab w:val="left" w:pos="7938"/>
        </w:tabs>
        <w:ind w:left="7935"/>
        <w:rPr>
          <w:rFonts w:ascii="Times New Roman" w:hAnsi="Times New Roman" w:cs="Times New Roman"/>
          <w:sz w:val="26"/>
          <w:szCs w:val="26"/>
        </w:rPr>
      </w:pPr>
    </w:p>
    <w:p w:rsidR="00EA6C5B" w:rsidRPr="008B1A9C" w:rsidRDefault="00EA6C5B" w:rsidP="00EA6C5B">
      <w:pPr>
        <w:pStyle w:val="a5"/>
        <w:ind w:left="708"/>
        <w:jc w:val="both"/>
        <w:outlineLvl w:val="1"/>
        <w:rPr>
          <w:rFonts w:ascii="Times New Roman" w:hAnsi="Times New Roman" w:cs="Times New Roman"/>
          <w:b/>
          <w:sz w:val="26"/>
          <w:szCs w:val="26"/>
        </w:rPr>
      </w:pPr>
      <w:bookmarkStart w:id="34" w:name="_Toc474269663"/>
      <w:bookmarkStart w:id="35" w:name="_Toc94709275"/>
      <w:bookmarkStart w:id="36" w:name="_Toc124332349"/>
      <w:r w:rsidRPr="008B1A9C">
        <w:rPr>
          <w:rFonts w:ascii="Times New Roman" w:hAnsi="Times New Roman" w:cs="Times New Roman"/>
          <w:b/>
          <w:sz w:val="26"/>
          <w:szCs w:val="26"/>
        </w:rPr>
        <w:t>7.1. Гражданско-патриотическое воспитание</w:t>
      </w:r>
      <w:bookmarkEnd w:id="34"/>
      <w:bookmarkEnd w:id="35"/>
      <w:bookmarkEnd w:id="36"/>
    </w:p>
    <w:p w:rsidR="00EA6C5B" w:rsidRDefault="00EA6C5B" w:rsidP="00EA6C5B">
      <w:pPr>
        <w:pStyle w:val="a5"/>
        <w:ind w:left="708"/>
        <w:jc w:val="both"/>
        <w:outlineLvl w:val="1"/>
        <w:rPr>
          <w:rFonts w:ascii="Times New Roman" w:hAnsi="Times New Roman" w:cs="Times New Roman"/>
          <w:b/>
          <w:sz w:val="24"/>
          <w:szCs w:val="24"/>
        </w:rPr>
      </w:pPr>
    </w:p>
    <w:p w:rsidR="00EA6C5B" w:rsidRPr="008B1A9C" w:rsidRDefault="00EA6C5B" w:rsidP="00D36AF4">
      <w:pPr>
        <w:pStyle w:val="a5"/>
        <w:spacing w:line="23" w:lineRule="atLeast"/>
        <w:ind w:firstLine="426"/>
        <w:jc w:val="both"/>
        <w:rPr>
          <w:rFonts w:ascii="Times New Roman" w:hAnsi="Times New Roman" w:cs="Times New Roman"/>
          <w:sz w:val="26"/>
          <w:szCs w:val="26"/>
        </w:rPr>
      </w:pPr>
      <w:r w:rsidRPr="008B1A9C">
        <w:rPr>
          <w:rFonts w:ascii="Times New Roman" w:hAnsi="Times New Roman" w:cs="Times New Roman"/>
          <w:i/>
          <w:sz w:val="26"/>
          <w:szCs w:val="26"/>
        </w:rPr>
        <w:t xml:space="preserve"> </w:t>
      </w:r>
      <w:r w:rsidRPr="008B1A9C">
        <w:rPr>
          <w:rFonts w:ascii="Times New Roman" w:hAnsi="Times New Roman" w:cs="Times New Roman"/>
          <w:sz w:val="26"/>
          <w:szCs w:val="26"/>
        </w:rPr>
        <w:t>Осуществлялось в соответствии с Концепцией гражданско-патриотического воспитания РФ, закона  РФ о «Днях воинской славы» и  т.д. Важной задачей данного направления работы является воспитание любви к  Родине, уважения к культурно-историческому наследию своего народа и страны, приобщения к ценностям семьи, формирования основ социально-ответственного поведения в обществе и семье.</w:t>
      </w:r>
    </w:p>
    <w:p w:rsidR="00EA6C5B" w:rsidRPr="008B1A9C" w:rsidRDefault="00EA6C5B" w:rsidP="00D36AF4">
      <w:pPr>
        <w:pStyle w:val="a5"/>
        <w:spacing w:line="23"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На протяжении 2022 г. была организована целенаправленная работа по ознакомлению с историей, значением государственных символов России через проведение бесед о Конституции РФ, о Дне Флага РФ, истории Челябинска и Челябинской области.</w:t>
      </w:r>
    </w:p>
    <w:p w:rsidR="00EA6C5B" w:rsidRPr="008B1A9C" w:rsidRDefault="00EA6C5B" w:rsidP="00D36AF4">
      <w:pPr>
        <w:pStyle w:val="a5"/>
        <w:spacing w:line="23"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На базе Центра с 2020 года реализуется долгосрочный информационно-просветительский социальный проект «Челябинск – </w:t>
      </w:r>
      <w:proofErr w:type="spellStart"/>
      <w:r w:rsidRPr="008B1A9C">
        <w:rPr>
          <w:rFonts w:ascii="Times New Roman" w:hAnsi="Times New Roman" w:cs="Times New Roman"/>
          <w:sz w:val="26"/>
          <w:szCs w:val="26"/>
        </w:rPr>
        <w:t>Танкоград</w:t>
      </w:r>
      <w:proofErr w:type="spellEnd"/>
      <w:r w:rsidRPr="008B1A9C">
        <w:rPr>
          <w:rFonts w:ascii="Times New Roman" w:hAnsi="Times New Roman" w:cs="Times New Roman"/>
          <w:sz w:val="26"/>
          <w:szCs w:val="26"/>
        </w:rPr>
        <w:t>. Связь поколений». Социальными партнерами проекта являются: МКУ «Социальный дом ветеранов», Челябинская областная универсальная научная библиотека, МКУК Центральная библиотека им. А. С. Пушкина, ОГБУК Государственный исторический музей Южного Урала, Музей трудовой и боевой слав</w:t>
      </w:r>
      <w:proofErr w:type="gramStart"/>
      <w:r w:rsidRPr="008B1A9C">
        <w:rPr>
          <w:rFonts w:ascii="Times New Roman" w:hAnsi="Times New Roman" w:cs="Times New Roman"/>
          <w:sz w:val="26"/>
          <w:szCs w:val="26"/>
        </w:rPr>
        <w:t>ы ООО</w:t>
      </w:r>
      <w:proofErr w:type="gramEnd"/>
      <w:r w:rsidRPr="008B1A9C">
        <w:rPr>
          <w:rFonts w:ascii="Times New Roman" w:hAnsi="Times New Roman" w:cs="Times New Roman"/>
          <w:sz w:val="26"/>
          <w:szCs w:val="26"/>
        </w:rPr>
        <w:t xml:space="preserve"> «ЧТЗ </w:t>
      </w:r>
      <w:proofErr w:type="spellStart"/>
      <w:r w:rsidRPr="008B1A9C">
        <w:rPr>
          <w:rFonts w:ascii="Times New Roman" w:hAnsi="Times New Roman" w:cs="Times New Roman"/>
          <w:sz w:val="26"/>
          <w:szCs w:val="26"/>
        </w:rPr>
        <w:t>Уралтрак</w:t>
      </w:r>
      <w:proofErr w:type="spellEnd"/>
      <w:r w:rsidRPr="008B1A9C">
        <w:rPr>
          <w:rFonts w:ascii="Times New Roman" w:hAnsi="Times New Roman" w:cs="Times New Roman"/>
          <w:sz w:val="26"/>
          <w:szCs w:val="26"/>
        </w:rPr>
        <w:t xml:space="preserve">».  </w:t>
      </w:r>
    </w:p>
    <w:p w:rsidR="00EA6C5B" w:rsidRPr="008B1A9C" w:rsidRDefault="00EA6C5B" w:rsidP="00D36AF4">
      <w:pPr>
        <w:pStyle w:val="a5"/>
        <w:spacing w:line="23"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На протяжении года на сменном стенде оформлялась информация о знаменательных датах, связанных с историей и героическим прошлым города и страны, о СВО на Донбассе.</w:t>
      </w:r>
    </w:p>
    <w:p w:rsidR="00EA6C5B" w:rsidRPr="008B1A9C" w:rsidRDefault="00EA6C5B" w:rsidP="00D36AF4">
      <w:pPr>
        <w:pStyle w:val="a5"/>
        <w:spacing w:line="23"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 группах проходили конкурсы рисунков, газет, викторины о городе Челябинске, Челябинской области, России и государственных символах, шла подготовка к празднованию дня рождения города.</w:t>
      </w:r>
    </w:p>
    <w:p w:rsidR="00EA6C5B" w:rsidRPr="008B1A9C" w:rsidRDefault="00EA6C5B" w:rsidP="00D36AF4">
      <w:pPr>
        <w:pStyle w:val="a5"/>
        <w:spacing w:line="23"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Педагогическим коллективом проводилась планомерная работа по воспитанию бережного отношения к ветеранам войны и труда, труженикам тыла и пожилым людям. Ребята поздравляли с праздниками, готовили открытки ко Дню Победы Советского народа в </w:t>
      </w:r>
      <w:r w:rsidRPr="008B1A9C">
        <w:rPr>
          <w:rFonts w:ascii="Times New Roman" w:hAnsi="Times New Roman" w:cs="Times New Roman"/>
          <w:sz w:val="26"/>
          <w:szCs w:val="26"/>
        </w:rPr>
        <w:lastRenderedPageBreak/>
        <w:t xml:space="preserve">Великой Отечественной войне, выступали с концертами в Совете ветеранов Курчатовского района, реализовывали социальный проект помощи пожилым ветеранам труда и пожилым одиноким пенсионерам в МКУ Социальном доме ветеранов (ул. Художника </w:t>
      </w:r>
      <w:proofErr w:type="spellStart"/>
      <w:r w:rsidRPr="008B1A9C">
        <w:rPr>
          <w:rFonts w:ascii="Times New Roman" w:hAnsi="Times New Roman" w:cs="Times New Roman"/>
          <w:sz w:val="26"/>
          <w:szCs w:val="26"/>
        </w:rPr>
        <w:t>Русакова</w:t>
      </w:r>
      <w:proofErr w:type="spellEnd"/>
      <w:r w:rsidRPr="008B1A9C">
        <w:rPr>
          <w:rFonts w:ascii="Times New Roman" w:hAnsi="Times New Roman" w:cs="Times New Roman"/>
          <w:sz w:val="26"/>
          <w:szCs w:val="26"/>
        </w:rPr>
        <w:t>, д. 4).</w:t>
      </w:r>
    </w:p>
    <w:p w:rsidR="00EA6C5B" w:rsidRPr="008B1A9C" w:rsidRDefault="00EA6C5B" w:rsidP="00D36AF4">
      <w:pPr>
        <w:pStyle w:val="a5"/>
        <w:spacing w:line="23"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Воспитанники посещали с экскурсионными программами Государственный исторический музей Южного Урала, Челябинский музей изобразительного искусства, музей трудовой и боевой славы ЧТЗ, музей МВД Южного Урала, музей Пожарной части и др.</w:t>
      </w:r>
    </w:p>
    <w:p w:rsidR="00EA6C5B" w:rsidRPr="008B1A9C" w:rsidRDefault="00EA6C5B" w:rsidP="00D36AF4">
      <w:pPr>
        <w:pStyle w:val="a5"/>
        <w:spacing w:line="23"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Ежегодно проводится в библиотеке учреждения акция «Прочти книгу о Великой Отечественной войне», уроки мужества «Дни испытаний и побед», встречи с ветеранами войны и труда, открытый кинозал «Детский </w:t>
      </w:r>
      <w:proofErr w:type="spellStart"/>
      <w:r w:rsidRPr="008B1A9C">
        <w:rPr>
          <w:rFonts w:ascii="Times New Roman" w:hAnsi="Times New Roman" w:cs="Times New Roman"/>
          <w:sz w:val="26"/>
          <w:szCs w:val="26"/>
        </w:rPr>
        <w:t>КиноМай</w:t>
      </w:r>
      <w:proofErr w:type="spellEnd"/>
      <w:r w:rsidRPr="008B1A9C">
        <w:rPr>
          <w:rFonts w:ascii="Times New Roman" w:hAnsi="Times New Roman" w:cs="Times New Roman"/>
          <w:sz w:val="26"/>
          <w:szCs w:val="26"/>
        </w:rPr>
        <w:t xml:space="preserve">». </w:t>
      </w:r>
    </w:p>
    <w:p w:rsidR="00EA6C5B" w:rsidRPr="008B1A9C" w:rsidRDefault="00EA6C5B" w:rsidP="00D36AF4">
      <w:pPr>
        <w:pStyle w:val="a5"/>
        <w:spacing w:line="23"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Традиционно в мае в учреждении проходит месячник гражданско-нравственного воспитания, включающий цикл мероприятий, проводимых специалистами, педагогами дополнительного образования, воспитателями. Это книжные выставки в библиотеке Центра «Читаем о войне», акция «Смотрим фильмы о Великой Отечественной войне», конкурс рисунков к 9 мая «Этих дней не смолкнет слава…», музыкальная гостиная «Песни великой Победы», вечер-встреча с тружениками тыла «Память – погибшим, наследство - живым!», встречи с детьми войны Челябинской общественной организации «Блокадное братство».</w:t>
      </w:r>
    </w:p>
    <w:p w:rsidR="00EA6C5B" w:rsidRPr="008B1A9C" w:rsidRDefault="00EA6C5B" w:rsidP="00D36AF4">
      <w:pPr>
        <w:pStyle w:val="a5"/>
        <w:spacing w:line="23"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Ежегодно проводится весенний легкоатлетический кросс, посвященный Дню Победы;</w:t>
      </w:r>
    </w:p>
    <w:p w:rsidR="00EA6C5B" w:rsidRPr="008B1A9C" w:rsidRDefault="00EA6C5B" w:rsidP="00D36AF4">
      <w:pPr>
        <w:pStyle w:val="a5"/>
        <w:spacing w:line="23"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Ежегодно в январе проходит цикл мероприятий, посвященных снятию блокады Ленинграда с просмотром документальной хроники и чтением художественных произведений по данной теме.</w:t>
      </w:r>
    </w:p>
    <w:p w:rsidR="00EA6C5B" w:rsidRPr="008B1A9C" w:rsidRDefault="00EA6C5B" w:rsidP="00D36AF4">
      <w:pPr>
        <w:pStyle w:val="a5"/>
        <w:spacing w:line="23"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В феврале в учреждении проходит ежегодный месячник патриотической работы, в рамках которого, проводятся следующие мероприятия: </w:t>
      </w:r>
    </w:p>
    <w:p w:rsidR="00EA6C5B" w:rsidRPr="008B1A9C" w:rsidRDefault="00EA6C5B" w:rsidP="00D36AF4">
      <w:pPr>
        <w:pStyle w:val="a5"/>
        <w:numPr>
          <w:ilvl w:val="0"/>
          <w:numId w:val="40"/>
        </w:numPr>
        <w:spacing w:line="23"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 xml:space="preserve">внутриучрежденческий конкурс рисунков патриотической тематики «Держава армией крепка», </w:t>
      </w:r>
    </w:p>
    <w:p w:rsidR="00EA6C5B" w:rsidRPr="008B1A9C" w:rsidRDefault="00EA6C5B" w:rsidP="00D36AF4">
      <w:pPr>
        <w:pStyle w:val="a5"/>
        <w:numPr>
          <w:ilvl w:val="0"/>
          <w:numId w:val="40"/>
        </w:numPr>
        <w:spacing w:line="23"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 xml:space="preserve">конкурс стихов «Огонь войны души не сжег», </w:t>
      </w:r>
    </w:p>
    <w:p w:rsidR="00EA6C5B" w:rsidRPr="008B1A9C" w:rsidRDefault="00EA6C5B" w:rsidP="00D36AF4">
      <w:pPr>
        <w:pStyle w:val="a5"/>
        <w:numPr>
          <w:ilvl w:val="0"/>
          <w:numId w:val="40"/>
        </w:numPr>
        <w:spacing w:line="23"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конкурс патриотической песни «В служении верном Отчизне клянусь»,</w:t>
      </w:r>
    </w:p>
    <w:p w:rsidR="00EA6C5B" w:rsidRPr="008B1A9C" w:rsidRDefault="00EA6C5B" w:rsidP="00D36AF4">
      <w:pPr>
        <w:pStyle w:val="a5"/>
        <w:numPr>
          <w:ilvl w:val="0"/>
          <w:numId w:val="40"/>
        </w:numPr>
        <w:spacing w:line="23"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 xml:space="preserve">кинопросмотры художественных фильмов об армии, Великой Отечественной войне, патриотические видеоролики о СВО, </w:t>
      </w:r>
    </w:p>
    <w:p w:rsidR="00EA6C5B" w:rsidRPr="008B1A9C" w:rsidRDefault="00EA6C5B" w:rsidP="00D36AF4">
      <w:pPr>
        <w:pStyle w:val="a5"/>
        <w:numPr>
          <w:ilvl w:val="0"/>
          <w:numId w:val="40"/>
        </w:numPr>
        <w:spacing w:line="23"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в библиотеке организуются выставки книг патриотической тематики «Книги – воители, книги – солдаты»,</w:t>
      </w:r>
    </w:p>
    <w:p w:rsidR="00EA6C5B" w:rsidRPr="008B1A9C" w:rsidRDefault="00EA6C5B" w:rsidP="00D36AF4">
      <w:pPr>
        <w:pStyle w:val="a5"/>
        <w:numPr>
          <w:ilvl w:val="0"/>
          <w:numId w:val="40"/>
        </w:numPr>
        <w:spacing w:line="23"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военно-спортивные игры на придомовой территории «На передовой» и «Зарница»;</w:t>
      </w:r>
    </w:p>
    <w:p w:rsidR="00EA6C5B" w:rsidRPr="008B1A9C" w:rsidRDefault="00EA6C5B" w:rsidP="00D36AF4">
      <w:pPr>
        <w:pStyle w:val="a5"/>
        <w:numPr>
          <w:ilvl w:val="0"/>
          <w:numId w:val="40"/>
        </w:numPr>
        <w:spacing w:line="23"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на ледовой хоккейной коробке проходит традиционный городской турнир по хоккею «Солнечный лед», проводимый при поддержке Администрации Курчатовского района.</w:t>
      </w:r>
    </w:p>
    <w:p w:rsidR="00EA6C5B" w:rsidRPr="008B1A9C" w:rsidRDefault="00EA6C5B" w:rsidP="00D36AF4">
      <w:pPr>
        <w:pStyle w:val="a5"/>
        <w:numPr>
          <w:ilvl w:val="1"/>
          <w:numId w:val="6"/>
        </w:numPr>
        <w:spacing w:line="23"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Воспитанники принимали участие в Параде на 9 мая, в Бессмертном полку, возложении цветов, а также посещали памятники победы;</w:t>
      </w:r>
    </w:p>
    <w:p w:rsidR="00EA6C5B" w:rsidRPr="008B1A9C" w:rsidRDefault="00EA6C5B" w:rsidP="00D36AF4">
      <w:pPr>
        <w:pStyle w:val="a5"/>
        <w:numPr>
          <w:ilvl w:val="1"/>
          <w:numId w:val="6"/>
        </w:numPr>
        <w:spacing w:line="23"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Также в течение года проводятся мастер – классы по изготовлению открыток для Совета ветеранов Курчатовского района, для ветеранов из социального дома ветеранов, работников Железной дороги Южного Урала;</w:t>
      </w:r>
    </w:p>
    <w:p w:rsidR="00EA6C5B" w:rsidRPr="008B1A9C" w:rsidRDefault="00EA6C5B" w:rsidP="00D36AF4">
      <w:pPr>
        <w:pStyle w:val="a5"/>
        <w:numPr>
          <w:ilvl w:val="1"/>
          <w:numId w:val="6"/>
        </w:numPr>
        <w:spacing w:line="23"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Проходят в группах уроки мужества с участием ветеранов боевых действий и локальных войн «Боевое братство»;</w:t>
      </w:r>
    </w:p>
    <w:p w:rsidR="00EA6C5B" w:rsidRPr="008B1A9C" w:rsidRDefault="00EA6C5B" w:rsidP="00D36AF4">
      <w:pPr>
        <w:pStyle w:val="a5"/>
        <w:numPr>
          <w:ilvl w:val="1"/>
          <w:numId w:val="6"/>
        </w:numPr>
        <w:spacing w:line="23"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Курсанты ЧВВАКУШ проводят ознакомительные уроки о героях-летчиках, викторины, был проведен мастер-класс «</w:t>
      </w:r>
      <w:proofErr w:type="gramStart"/>
      <w:r w:rsidRPr="008B1A9C">
        <w:rPr>
          <w:rFonts w:ascii="Times New Roman" w:hAnsi="Times New Roman" w:cs="Times New Roman"/>
          <w:sz w:val="26"/>
          <w:szCs w:val="26"/>
        </w:rPr>
        <w:t>Небо-моя</w:t>
      </w:r>
      <w:proofErr w:type="gramEnd"/>
      <w:r w:rsidRPr="008B1A9C">
        <w:rPr>
          <w:rFonts w:ascii="Times New Roman" w:hAnsi="Times New Roman" w:cs="Times New Roman"/>
          <w:sz w:val="26"/>
          <w:szCs w:val="26"/>
        </w:rPr>
        <w:t xml:space="preserve"> мечта» о парашютах;</w:t>
      </w:r>
    </w:p>
    <w:p w:rsidR="00EA6C5B" w:rsidRPr="008B1A9C" w:rsidRDefault="00EA6C5B" w:rsidP="00D36AF4">
      <w:pPr>
        <w:pStyle w:val="a5"/>
        <w:numPr>
          <w:ilvl w:val="1"/>
          <w:numId w:val="6"/>
        </w:numPr>
        <w:spacing w:line="23" w:lineRule="atLeast"/>
        <w:ind w:left="0" w:firstLine="425"/>
        <w:jc w:val="both"/>
        <w:rPr>
          <w:rFonts w:ascii="Times New Roman" w:hAnsi="Times New Roman" w:cs="Times New Roman"/>
          <w:sz w:val="26"/>
          <w:szCs w:val="26"/>
        </w:rPr>
      </w:pPr>
      <w:r w:rsidRPr="008B1A9C">
        <w:rPr>
          <w:rFonts w:ascii="Times New Roman" w:hAnsi="Times New Roman" w:cs="Times New Roman"/>
          <w:sz w:val="26"/>
          <w:szCs w:val="26"/>
        </w:rPr>
        <w:t xml:space="preserve">Проходили спортивно-игровые </w:t>
      </w:r>
      <w:proofErr w:type="spellStart"/>
      <w:r w:rsidRPr="008B1A9C">
        <w:rPr>
          <w:rFonts w:ascii="Times New Roman" w:hAnsi="Times New Roman" w:cs="Times New Roman"/>
          <w:sz w:val="26"/>
          <w:szCs w:val="26"/>
        </w:rPr>
        <w:t>квесты</w:t>
      </w:r>
      <w:proofErr w:type="spellEnd"/>
      <w:r w:rsidRPr="008B1A9C">
        <w:rPr>
          <w:rFonts w:ascii="Times New Roman" w:hAnsi="Times New Roman" w:cs="Times New Roman"/>
          <w:sz w:val="26"/>
          <w:szCs w:val="26"/>
        </w:rPr>
        <w:t xml:space="preserve"> и спортивные эстафеты «А я в армию пойду!», «Мы ребята бравые»;</w:t>
      </w:r>
    </w:p>
    <w:p w:rsidR="00EA6C5B" w:rsidRPr="008B1A9C" w:rsidRDefault="00EA6C5B" w:rsidP="00D36AF4">
      <w:pPr>
        <w:pStyle w:val="a5"/>
        <w:numPr>
          <w:ilvl w:val="1"/>
          <w:numId w:val="6"/>
        </w:numPr>
        <w:spacing w:line="23" w:lineRule="atLeast"/>
        <w:ind w:left="0" w:firstLine="425"/>
        <w:jc w:val="both"/>
        <w:rPr>
          <w:rFonts w:ascii="Times New Roman" w:hAnsi="Times New Roman" w:cs="Times New Roman"/>
          <w:sz w:val="26"/>
          <w:szCs w:val="26"/>
        </w:rPr>
      </w:pPr>
      <w:r w:rsidRPr="008B1A9C">
        <w:rPr>
          <w:rFonts w:ascii="Times New Roman" w:hAnsi="Times New Roman" w:cs="Times New Roman"/>
          <w:sz w:val="26"/>
          <w:szCs w:val="26"/>
        </w:rPr>
        <w:t xml:space="preserve">Посещение приюта для животных «Спаси меня» Карена </w:t>
      </w:r>
      <w:proofErr w:type="spellStart"/>
      <w:r w:rsidRPr="008B1A9C">
        <w:rPr>
          <w:rFonts w:ascii="Times New Roman" w:hAnsi="Times New Roman" w:cs="Times New Roman"/>
          <w:sz w:val="26"/>
          <w:szCs w:val="26"/>
        </w:rPr>
        <w:t>Даллакяна</w:t>
      </w:r>
      <w:proofErr w:type="spellEnd"/>
      <w:r w:rsidRPr="008B1A9C">
        <w:rPr>
          <w:rFonts w:ascii="Times New Roman" w:hAnsi="Times New Roman" w:cs="Times New Roman"/>
          <w:sz w:val="26"/>
          <w:szCs w:val="26"/>
        </w:rPr>
        <w:t>;</w:t>
      </w:r>
    </w:p>
    <w:p w:rsidR="00EA6C5B" w:rsidRPr="008B1A9C" w:rsidRDefault="00EA6C5B" w:rsidP="00D36AF4">
      <w:pPr>
        <w:pStyle w:val="a5"/>
        <w:numPr>
          <w:ilvl w:val="1"/>
          <w:numId w:val="6"/>
        </w:numPr>
        <w:spacing w:line="23" w:lineRule="atLeast"/>
        <w:ind w:left="0" w:firstLine="425"/>
        <w:jc w:val="both"/>
        <w:rPr>
          <w:rFonts w:ascii="Times New Roman" w:hAnsi="Times New Roman" w:cs="Times New Roman"/>
          <w:sz w:val="26"/>
          <w:szCs w:val="26"/>
        </w:rPr>
      </w:pPr>
      <w:r w:rsidRPr="008B1A9C">
        <w:rPr>
          <w:rFonts w:ascii="Times New Roman" w:hAnsi="Times New Roman" w:cs="Times New Roman"/>
          <w:sz w:val="26"/>
          <w:szCs w:val="26"/>
        </w:rPr>
        <w:t>Участие в акции «Народный фронт» и «Все для Победы», в акции «Письмо солдату»;</w:t>
      </w:r>
    </w:p>
    <w:p w:rsidR="00EA6C5B" w:rsidRPr="008B1A9C" w:rsidRDefault="00EA6C5B" w:rsidP="00D36AF4">
      <w:pPr>
        <w:pStyle w:val="a5"/>
        <w:numPr>
          <w:ilvl w:val="1"/>
          <w:numId w:val="6"/>
        </w:numPr>
        <w:spacing w:line="23" w:lineRule="atLeast"/>
        <w:ind w:left="0" w:firstLine="425"/>
        <w:jc w:val="both"/>
        <w:rPr>
          <w:rFonts w:ascii="Times New Roman" w:hAnsi="Times New Roman" w:cs="Times New Roman"/>
          <w:sz w:val="26"/>
          <w:szCs w:val="26"/>
        </w:rPr>
      </w:pPr>
      <w:r w:rsidRPr="008B1A9C">
        <w:rPr>
          <w:rFonts w:ascii="Times New Roman" w:hAnsi="Times New Roman" w:cs="Times New Roman"/>
          <w:sz w:val="26"/>
          <w:szCs w:val="26"/>
        </w:rPr>
        <w:lastRenderedPageBreak/>
        <w:t>Проведены беседы и просмотр документальных и художественных фильмов о СВО на Донбассе;</w:t>
      </w:r>
    </w:p>
    <w:p w:rsidR="00EA6C5B" w:rsidRPr="008B1A9C" w:rsidRDefault="00EA6C5B" w:rsidP="00D36AF4">
      <w:pPr>
        <w:pStyle w:val="a5"/>
        <w:numPr>
          <w:ilvl w:val="1"/>
          <w:numId w:val="6"/>
        </w:numPr>
        <w:spacing w:line="23"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Проведены акции «Забота», «Ветераны», «Малышок», «Минута молчания»;</w:t>
      </w:r>
    </w:p>
    <w:p w:rsidR="00EA6C5B" w:rsidRPr="008B1A9C" w:rsidRDefault="00EA6C5B" w:rsidP="00D36AF4">
      <w:pPr>
        <w:pStyle w:val="a5"/>
        <w:numPr>
          <w:ilvl w:val="1"/>
          <w:numId w:val="6"/>
        </w:numPr>
        <w:spacing w:line="23" w:lineRule="atLeast"/>
        <w:ind w:left="0" w:firstLine="426"/>
        <w:jc w:val="both"/>
        <w:rPr>
          <w:rFonts w:ascii="Times New Roman" w:hAnsi="Times New Roman" w:cs="Times New Roman"/>
          <w:sz w:val="26"/>
          <w:szCs w:val="26"/>
        </w:rPr>
      </w:pPr>
      <w:r w:rsidRPr="008B1A9C">
        <w:rPr>
          <w:rFonts w:ascii="Times New Roman" w:hAnsi="Times New Roman" w:cs="Times New Roman"/>
          <w:sz w:val="26"/>
          <w:szCs w:val="26"/>
        </w:rPr>
        <w:t xml:space="preserve">В социальных сетях поддерживали акции в поддержку солдат с </w:t>
      </w:r>
      <w:proofErr w:type="spellStart"/>
      <w:r w:rsidRPr="008B1A9C">
        <w:rPr>
          <w:rFonts w:ascii="Times New Roman" w:hAnsi="Times New Roman" w:cs="Times New Roman"/>
          <w:sz w:val="26"/>
          <w:szCs w:val="26"/>
        </w:rPr>
        <w:t>хэштегами</w:t>
      </w:r>
      <w:proofErr w:type="spellEnd"/>
      <w:r w:rsidRPr="008B1A9C">
        <w:rPr>
          <w:rFonts w:ascii="Times New Roman" w:hAnsi="Times New Roman" w:cs="Times New Roman"/>
          <w:sz w:val="26"/>
          <w:szCs w:val="26"/>
        </w:rPr>
        <w:t xml:space="preserve"> #</w:t>
      </w:r>
      <w:proofErr w:type="spellStart"/>
      <w:r w:rsidRPr="008B1A9C">
        <w:rPr>
          <w:rFonts w:ascii="Times New Roman" w:hAnsi="Times New Roman" w:cs="Times New Roman"/>
          <w:sz w:val="26"/>
          <w:szCs w:val="26"/>
        </w:rPr>
        <w:t>своихнебросаем</w:t>
      </w:r>
      <w:proofErr w:type="spellEnd"/>
      <w:r w:rsidRPr="008B1A9C">
        <w:rPr>
          <w:rFonts w:ascii="Times New Roman" w:hAnsi="Times New Roman" w:cs="Times New Roman"/>
          <w:sz w:val="26"/>
          <w:szCs w:val="26"/>
        </w:rPr>
        <w:t>, #</w:t>
      </w:r>
      <w:proofErr w:type="spellStart"/>
      <w:r w:rsidRPr="008B1A9C">
        <w:rPr>
          <w:rFonts w:ascii="Times New Roman" w:hAnsi="Times New Roman" w:cs="Times New Roman"/>
          <w:sz w:val="26"/>
          <w:szCs w:val="26"/>
        </w:rPr>
        <w:t>занаших</w:t>
      </w:r>
      <w:proofErr w:type="spellEnd"/>
      <w:r w:rsidRPr="008B1A9C">
        <w:rPr>
          <w:rFonts w:ascii="Times New Roman" w:hAnsi="Times New Roman" w:cs="Times New Roman"/>
          <w:sz w:val="26"/>
          <w:szCs w:val="26"/>
        </w:rPr>
        <w:t xml:space="preserve"> и др.</w:t>
      </w:r>
    </w:p>
    <w:p w:rsidR="00EA6C5B" w:rsidRPr="008B1A9C" w:rsidRDefault="00EA6C5B" w:rsidP="00EA6C5B">
      <w:pPr>
        <w:pStyle w:val="a5"/>
        <w:ind w:left="708"/>
        <w:jc w:val="both"/>
        <w:rPr>
          <w:rFonts w:ascii="Times New Roman" w:hAnsi="Times New Roman" w:cs="Times New Roman"/>
          <w:i/>
          <w:sz w:val="26"/>
          <w:szCs w:val="26"/>
        </w:rPr>
      </w:pPr>
    </w:p>
    <w:p w:rsidR="00EA6C5B" w:rsidRPr="008B1A9C" w:rsidRDefault="00EA6C5B" w:rsidP="001244F2">
      <w:pPr>
        <w:pStyle w:val="a5"/>
        <w:ind w:left="708"/>
        <w:jc w:val="both"/>
        <w:outlineLvl w:val="1"/>
        <w:rPr>
          <w:rFonts w:ascii="Times New Roman" w:hAnsi="Times New Roman" w:cs="Times New Roman"/>
          <w:b/>
          <w:sz w:val="26"/>
          <w:szCs w:val="26"/>
        </w:rPr>
      </w:pPr>
      <w:bookmarkStart w:id="37" w:name="_Toc474269664"/>
      <w:bookmarkStart w:id="38" w:name="_Toc94709276"/>
      <w:bookmarkStart w:id="39" w:name="_Toc124332350"/>
      <w:r w:rsidRPr="008B1A9C">
        <w:rPr>
          <w:rFonts w:ascii="Times New Roman" w:hAnsi="Times New Roman" w:cs="Times New Roman"/>
          <w:b/>
          <w:sz w:val="26"/>
          <w:szCs w:val="26"/>
        </w:rPr>
        <w:t>7.2. Нравственное и духовное воспитание</w:t>
      </w:r>
      <w:bookmarkEnd w:id="37"/>
      <w:bookmarkEnd w:id="38"/>
      <w:bookmarkEnd w:id="39"/>
    </w:p>
    <w:p w:rsidR="00EA6C5B" w:rsidRPr="008B1A9C" w:rsidRDefault="00EA6C5B" w:rsidP="00EA6C5B">
      <w:pPr>
        <w:pStyle w:val="a5"/>
        <w:ind w:left="708"/>
        <w:jc w:val="both"/>
        <w:rPr>
          <w:rFonts w:ascii="Times New Roman" w:hAnsi="Times New Roman" w:cs="Times New Roman"/>
          <w:b/>
          <w:i/>
          <w:sz w:val="26"/>
          <w:szCs w:val="26"/>
        </w:rPr>
      </w:pPr>
    </w:p>
    <w:p w:rsidR="00EA6C5B" w:rsidRPr="008B1A9C" w:rsidRDefault="00EA6C5B" w:rsidP="00D36AF4">
      <w:pPr>
        <w:pStyle w:val="a5"/>
        <w:spacing w:line="276" w:lineRule="auto"/>
        <w:ind w:firstLine="426"/>
        <w:jc w:val="both"/>
        <w:rPr>
          <w:rFonts w:ascii="Times New Roman" w:hAnsi="Times New Roman" w:cs="Times New Roman"/>
          <w:sz w:val="26"/>
          <w:szCs w:val="26"/>
        </w:rPr>
      </w:pPr>
      <w:r w:rsidRPr="008B1A9C">
        <w:rPr>
          <w:rFonts w:ascii="Times New Roman" w:hAnsi="Times New Roman" w:cs="Times New Roman"/>
          <w:sz w:val="26"/>
          <w:szCs w:val="26"/>
        </w:rPr>
        <w:t>Задачи нравственного и духовного воспитания -  это формирование представлений, нравственных привычек и норм, воспитание гуманных чувств и отношений, коллективизма, дружеских взаимоотношений, культуры поведения, дисциплинированности, трудолюбия и толерантного отношения к людям.</w:t>
      </w:r>
    </w:p>
    <w:p w:rsidR="00EA6C5B" w:rsidRPr="008B1A9C" w:rsidRDefault="00EA6C5B" w:rsidP="00D36AF4">
      <w:pPr>
        <w:pStyle w:val="a5"/>
        <w:spacing w:line="276" w:lineRule="auto"/>
        <w:ind w:firstLine="426"/>
        <w:jc w:val="both"/>
        <w:rPr>
          <w:rFonts w:ascii="Times New Roman" w:hAnsi="Times New Roman" w:cs="Times New Roman"/>
          <w:sz w:val="26"/>
          <w:szCs w:val="26"/>
        </w:rPr>
      </w:pPr>
      <w:r w:rsidRPr="008B1A9C">
        <w:rPr>
          <w:rFonts w:ascii="Times New Roman" w:hAnsi="Times New Roman" w:cs="Times New Roman"/>
          <w:sz w:val="26"/>
          <w:szCs w:val="26"/>
        </w:rPr>
        <w:t>Большая роль в нравственном и духовном воспитании отведена библиотеке, занятиям с музыкальным руководителем, педагогам дополнительного образования.</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Библиотека выполняет воспитательную, информационную, просветительскую, коммуникативную и культурную функции. Традиционно в библиотеке проводятся литературные гостиные, тематические выставки книг, диспуты, часы интересных сообщений, выставки и защита творческих работ, часы интересного чтения и обсуждения прочитанных книг. Социальными партнерами Центра «Солнечный» являются Челябинская областная универсальная научная библиотека, городская детская библиотека им. Л.А. Преображенской, МКУК городская детская библиотека № 16, библиотека №26 им. Татьяничевой, городская детская библиотека № 28, МКУК Центральная библиотека им. А.С. Пушкина. На базе Центральной библиотеки им. А. С. Пушкина на протяжении 8 лет реализуется программа приобщения воспитанников детских домов к чтению «Сто ступенек доброты». Наши воспитанники принимают самое активное участие в конкурсах, проводимых библиотеками города. Так, ежегодно воспитанники принимают участие в городском фестивале на базе Центральной библиотеки им. А.С. Пушкина «С любовью к маме», «Городском Пушкинском фестивале «Тебе, о, Пушкин, наш поэт!». </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Прошли мероприятия, посвященные Дню славянской письменности и культуры, Дню народного единства, Рождественские колядки, Масленица, Ивана Купалы. </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Воспитанники в течение года посещали культурно-развлекательные учреждения города: интерактивный музей «Моя страна-Россия», ботанический сад </w:t>
      </w:r>
      <w:proofErr w:type="spellStart"/>
      <w:r w:rsidRPr="008B1A9C">
        <w:rPr>
          <w:rFonts w:ascii="Times New Roman" w:hAnsi="Times New Roman" w:cs="Times New Roman"/>
          <w:sz w:val="26"/>
          <w:szCs w:val="26"/>
        </w:rPr>
        <w:t>ЧелГУ</w:t>
      </w:r>
      <w:proofErr w:type="spellEnd"/>
      <w:r w:rsidRPr="008B1A9C">
        <w:rPr>
          <w:rFonts w:ascii="Times New Roman" w:hAnsi="Times New Roman" w:cs="Times New Roman"/>
          <w:sz w:val="26"/>
          <w:szCs w:val="26"/>
        </w:rPr>
        <w:t xml:space="preserve">, парк аттракционов «Лесной экстрим», </w:t>
      </w:r>
      <w:proofErr w:type="spellStart"/>
      <w:r w:rsidRPr="008B1A9C">
        <w:rPr>
          <w:rFonts w:ascii="Times New Roman" w:hAnsi="Times New Roman" w:cs="Times New Roman"/>
          <w:sz w:val="26"/>
          <w:szCs w:val="26"/>
        </w:rPr>
        <w:t>квест</w:t>
      </w:r>
      <w:proofErr w:type="spellEnd"/>
      <w:r w:rsidRPr="008B1A9C">
        <w:rPr>
          <w:rFonts w:ascii="Times New Roman" w:hAnsi="Times New Roman" w:cs="Times New Roman"/>
          <w:sz w:val="26"/>
          <w:szCs w:val="26"/>
        </w:rPr>
        <w:t xml:space="preserve"> «Форд </w:t>
      </w:r>
      <w:proofErr w:type="spellStart"/>
      <w:r w:rsidRPr="008B1A9C">
        <w:rPr>
          <w:rFonts w:ascii="Times New Roman" w:hAnsi="Times New Roman" w:cs="Times New Roman"/>
          <w:sz w:val="26"/>
          <w:szCs w:val="26"/>
        </w:rPr>
        <w:t>Боярд</w:t>
      </w:r>
      <w:proofErr w:type="spellEnd"/>
      <w:r w:rsidRPr="008B1A9C">
        <w:rPr>
          <w:rFonts w:ascii="Times New Roman" w:hAnsi="Times New Roman" w:cs="Times New Roman"/>
          <w:sz w:val="26"/>
          <w:szCs w:val="26"/>
        </w:rPr>
        <w:t>», Челябинский государственный академический театр оперы и балета им. М. И. Глинки, Челябинский академический театр драмы им. Н. Орлова, театр-студия «Манекен», Дворец культуры железнодорожников, Детская филармония и др.</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В течение года проходили клубы интересных встреч, так в гости к нашим воспитанникам приходили специалисты Челябинской детской железной дороги, преподаватели и студенты Южно-Уральского технологического университета, Челябинского областного многопрофильного лицея-интерната для одаренных детей, сотрудники ГУ МВД по Челябинской области и др.</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 Проведены народные праздники Рождества, Пасхи, Масленицы, Троицы. Состоялись экскурсии с воспитанниками по Курчатовскому району, городу Челябинску. В декаду краеведения «Челябинск - часть России, Челябинск - часть меня» воспитателями и </w:t>
      </w:r>
      <w:r w:rsidRPr="008B1A9C">
        <w:rPr>
          <w:rFonts w:ascii="Times New Roman" w:hAnsi="Times New Roman" w:cs="Times New Roman"/>
          <w:sz w:val="26"/>
          <w:szCs w:val="26"/>
        </w:rPr>
        <w:lastRenderedPageBreak/>
        <w:t xml:space="preserve">специалистами Центра проведен цикл мероприятий, способствующих расширению кругозора воспитанников по истории развития района, города и области. </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Воспитанники приглашают в гости духовного наставника </w:t>
      </w:r>
      <w:proofErr w:type="gramStart"/>
      <w:r w:rsidRPr="008B1A9C">
        <w:rPr>
          <w:rFonts w:ascii="Times New Roman" w:hAnsi="Times New Roman" w:cs="Times New Roman"/>
          <w:sz w:val="26"/>
          <w:szCs w:val="26"/>
        </w:rPr>
        <w:t>настоятеля Храма Иоанна воина Отца Павла Курбатова</w:t>
      </w:r>
      <w:proofErr w:type="gramEnd"/>
      <w:r w:rsidRPr="008B1A9C">
        <w:rPr>
          <w:rFonts w:ascii="Times New Roman" w:hAnsi="Times New Roman" w:cs="Times New Roman"/>
          <w:sz w:val="26"/>
          <w:szCs w:val="26"/>
        </w:rPr>
        <w:t xml:space="preserve"> для проведения бесед, добрых встреч, вечеров. </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Доброй традицией по воспитанию патриотического чувства к Центру – </w:t>
      </w:r>
      <w:proofErr w:type="gramStart"/>
      <w:r w:rsidRPr="008B1A9C">
        <w:rPr>
          <w:rFonts w:ascii="Times New Roman" w:hAnsi="Times New Roman" w:cs="Times New Roman"/>
          <w:sz w:val="26"/>
          <w:szCs w:val="26"/>
        </w:rPr>
        <w:t>дому</w:t>
      </w:r>
      <w:proofErr w:type="gramEnd"/>
      <w:r w:rsidRPr="008B1A9C">
        <w:rPr>
          <w:rFonts w:ascii="Times New Roman" w:hAnsi="Times New Roman" w:cs="Times New Roman"/>
          <w:sz w:val="26"/>
          <w:szCs w:val="26"/>
        </w:rPr>
        <w:t xml:space="preserve"> в котором ребята живут и растут, стало традиционное  мероприятие по итогам учебного года «Честь детского дома – твоя честь!», где каждого воспитанника отмечают в номинациях, подводят итоги прошедшего учебного года и напутствуют выпускников в жизнь</w:t>
      </w:r>
      <w:r w:rsidR="008B1A9C">
        <w:rPr>
          <w:rFonts w:ascii="Times New Roman" w:hAnsi="Times New Roman" w:cs="Times New Roman"/>
          <w:sz w:val="26"/>
          <w:szCs w:val="26"/>
        </w:rPr>
        <w:t>.</w:t>
      </w:r>
    </w:p>
    <w:p w:rsidR="00EA6C5B" w:rsidRPr="008B1A9C" w:rsidRDefault="00EA6C5B" w:rsidP="00EA6C5B">
      <w:pPr>
        <w:pStyle w:val="a5"/>
        <w:ind w:left="708"/>
        <w:jc w:val="both"/>
        <w:rPr>
          <w:rFonts w:ascii="Times New Roman" w:hAnsi="Times New Roman" w:cs="Times New Roman"/>
          <w:b/>
          <w:i/>
          <w:sz w:val="26"/>
          <w:szCs w:val="26"/>
        </w:rPr>
      </w:pPr>
    </w:p>
    <w:p w:rsidR="00EA6C5B" w:rsidRPr="008B1A9C" w:rsidRDefault="00EA6C5B" w:rsidP="00EA6C5B">
      <w:pPr>
        <w:pStyle w:val="a5"/>
        <w:ind w:left="708"/>
        <w:jc w:val="both"/>
        <w:outlineLvl w:val="1"/>
        <w:rPr>
          <w:rFonts w:ascii="Times New Roman" w:hAnsi="Times New Roman" w:cs="Times New Roman"/>
          <w:b/>
          <w:sz w:val="26"/>
          <w:szCs w:val="26"/>
        </w:rPr>
      </w:pPr>
      <w:bookmarkStart w:id="40" w:name="_Toc474269665"/>
      <w:bookmarkStart w:id="41" w:name="_Toc94709277"/>
      <w:bookmarkStart w:id="42" w:name="_Toc124332351"/>
      <w:r w:rsidRPr="008B1A9C">
        <w:rPr>
          <w:rFonts w:ascii="Times New Roman" w:hAnsi="Times New Roman" w:cs="Times New Roman"/>
          <w:b/>
          <w:sz w:val="26"/>
          <w:szCs w:val="26"/>
        </w:rPr>
        <w:t>7.3. Правовое воспитание</w:t>
      </w:r>
      <w:bookmarkEnd w:id="40"/>
      <w:bookmarkEnd w:id="41"/>
      <w:bookmarkEnd w:id="42"/>
    </w:p>
    <w:p w:rsidR="00EA6C5B" w:rsidRDefault="00EA6C5B" w:rsidP="00EA6C5B">
      <w:pPr>
        <w:pStyle w:val="a5"/>
        <w:ind w:left="708"/>
        <w:jc w:val="both"/>
        <w:rPr>
          <w:rFonts w:ascii="Times New Roman" w:hAnsi="Times New Roman" w:cs="Times New Roman"/>
          <w:sz w:val="24"/>
          <w:szCs w:val="24"/>
        </w:rPr>
      </w:pP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Правовое воспитание нацелено на формирование позитивных представлений, ценностных ориентаций, обеспечивающих соблюдение и исполнение юридических норм общества.</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-Ежегодно участие в межведомственной профилактической акции «Подросток», «Защита», «Дети улиц».</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-Ежегодная традиционная «Неделя правовых знаний» в рамках Всероссийского дня правовой помощи в ноябре.</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-Проведение тематических бесед с воспитанниками с привлечением инспектора ОДН по правам и обязанностям несовершеннолетних, уголовной и административной ответственности.</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-Рассмотрение нарушений поведения воспитанников на заседаниях советов профилактики.</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-Организация индивидуальной работы с детьми, состоящими на профилактическом учете, в «группе риска», </w:t>
      </w:r>
      <w:proofErr w:type="gramStart"/>
      <w:r w:rsidRPr="008B1A9C">
        <w:rPr>
          <w:rFonts w:ascii="Times New Roman" w:hAnsi="Times New Roman" w:cs="Times New Roman"/>
          <w:sz w:val="26"/>
          <w:szCs w:val="26"/>
        </w:rPr>
        <w:t>склонных</w:t>
      </w:r>
      <w:proofErr w:type="gramEnd"/>
      <w:r w:rsidRPr="008B1A9C">
        <w:rPr>
          <w:rFonts w:ascii="Times New Roman" w:hAnsi="Times New Roman" w:cs="Times New Roman"/>
          <w:sz w:val="26"/>
          <w:szCs w:val="26"/>
        </w:rPr>
        <w:t xml:space="preserve"> к самовольным уходам из учреждения.</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-Тематические занятия по профилактике жестокого обращения, </w:t>
      </w:r>
      <w:proofErr w:type="spellStart"/>
      <w:r w:rsidRPr="008B1A9C">
        <w:rPr>
          <w:rFonts w:ascii="Times New Roman" w:hAnsi="Times New Roman" w:cs="Times New Roman"/>
          <w:sz w:val="26"/>
          <w:szCs w:val="26"/>
        </w:rPr>
        <w:t>буллинга</w:t>
      </w:r>
      <w:proofErr w:type="spellEnd"/>
      <w:r w:rsidRPr="008B1A9C">
        <w:rPr>
          <w:rFonts w:ascii="Times New Roman" w:hAnsi="Times New Roman" w:cs="Times New Roman"/>
          <w:sz w:val="26"/>
          <w:szCs w:val="26"/>
        </w:rPr>
        <w:t xml:space="preserve">, </w:t>
      </w:r>
      <w:proofErr w:type="spellStart"/>
      <w:r w:rsidRPr="008B1A9C">
        <w:rPr>
          <w:rFonts w:ascii="Times New Roman" w:hAnsi="Times New Roman" w:cs="Times New Roman"/>
          <w:sz w:val="26"/>
          <w:szCs w:val="26"/>
        </w:rPr>
        <w:t>моббинга</w:t>
      </w:r>
      <w:proofErr w:type="spellEnd"/>
      <w:r w:rsidRPr="008B1A9C">
        <w:rPr>
          <w:rFonts w:ascii="Times New Roman" w:hAnsi="Times New Roman" w:cs="Times New Roman"/>
          <w:sz w:val="26"/>
          <w:szCs w:val="26"/>
        </w:rPr>
        <w:t>.</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-Воспитателями и социальными педагогами в течение года проводился лекторий правовых знаний «Ты и закон», в рамках которого состоялись встречи с работниками правоохранительных органов, прокуратуры, Органов опеки и социальной защиты Курчатовского района, Службы занятости населения. Реализуя программу социализации «Будущее начинается сейчас» воспитателями в группах проводились беседы, тематические часы «Правовое просвещение», занятия лектория «Сам себе адвокат»;</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-Ежегодно в Центре проходит неделя правовой помощи, с участием представителей судебных органов и юристов города, по плану проводятся правовые часы и правовые ликбезы юрисконсультом Центра.</w:t>
      </w:r>
    </w:p>
    <w:p w:rsidR="00EA6C5B" w:rsidRPr="008B1A9C" w:rsidRDefault="00EA6C5B" w:rsidP="00EA6C5B">
      <w:pPr>
        <w:pStyle w:val="a5"/>
        <w:ind w:left="708"/>
        <w:jc w:val="both"/>
        <w:rPr>
          <w:rFonts w:ascii="Times New Roman" w:hAnsi="Times New Roman" w:cs="Times New Roman"/>
          <w:b/>
          <w:i/>
          <w:sz w:val="26"/>
          <w:szCs w:val="26"/>
        </w:rPr>
      </w:pPr>
    </w:p>
    <w:p w:rsidR="00EA6C5B" w:rsidRPr="008B1A9C" w:rsidRDefault="001244F2" w:rsidP="001244F2">
      <w:pPr>
        <w:pStyle w:val="a5"/>
        <w:ind w:left="708"/>
        <w:jc w:val="both"/>
        <w:outlineLvl w:val="1"/>
        <w:rPr>
          <w:rFonts w:ascii="Times New Roman" w:hAnsi="Times New Roman" w:cs="Times New Roman"/>
          <w:b/>
          <w:sz w:val="26"/>
          <w:szCs w:val="26"/>
        </w:rPr>
      </w:pPr>
      <w:r w:rsidRPr="008B1A9C">
        <w:rPr>
          <w:sz w:val="26"/>
          <w:szCs w:val="26"/>
        </w:rPr>
        <w:t xml:space="preserve">     </w:t>
      </w:r>
      <w:bookmarkStart w:id="43" w:name="_Toc124332352"/>
      <w:r w:rsidR="00EA6C5B" w:rsidRPr="008B1A9C">
        <w:rPr>
          <w:rFonts w:ascii="Times New Roman" w:hAnsi="Times New Roman" w:cs="Times New Roman"/>
          <w:b/>
          <w:sz w:val="26"/>
          <w:szCs w:val="26"/>
        </w:rPr>
        <w:t>7.4. Семейное воспитание</w:t>
      </w:r>
      <w:bookmarkEnd w:id="43"/>
    </w:p>
    <w:p w:rsidR="00EA6C5B" w:rsidRDefault="00EA6C5B" w:rsidP="00EA6C5B">
      <w:pPr>
        <w:pStyle w:val="a5"/>
        <w:ind w:left="708"/>
        <w:jc w:val="both"/>
        <w:rPr>
          <w:rFonts w:ascii="Times New Roman" w:hAnsi="Times New Roman" w:cs="Times New Roman"/>
          <w:sz w:val="24"/>
          <w:szCs w:val="24"/>
        </w:rPr>
      </w:pPr>
    </w:p>
    <w:p w:rsidR="00EA6C5B" w:rsidRPr="008B1A9C" w:rsidRDefault="00EA6C5B" w:rsidP="00D36AF4">
      <w:pPr>
        <w:pStyle w:val="a5"/>
        <w:spacing w:line="276" w:lineRule="auto"/>
        <w:ind w:firstLine="425"/>
        <w:jc w:val="both"/>
        <w:rPr>
          <w:rFonts w:ascii="Times New Roman" w:hAnsi="Times New Roman" w:cs="Times New Roman"/>
          <w:sz w:val="26"/>
          <w:szCs w:val="26"/>
        </w:rPr>
      </w:pPr>
      <w:r w:rsidRPr="008B1A9C">
        <w:rPr>
          <w:rFonts w:ascii="Times New Roman" w:hAnsi="Times New Roman" w:cs="Times New Roman"/>
          <w:sz w:val="26"/>
          <w:szCs w:val="26"/>
        </w:rPr>
        <w:t>Подготовка воспитанников социального учреждения к жизни в семье должна способствовать семейной социализации воспитанников, освоению ими социальных ролей в семье. Под семейной социализацией понимается воспитание, в результате которого они:</w:t>
      </w:r>
    </w:p>
    <w:p w:rsidR="00EA6C5B" w:rsidRPr="008B1A9C" w:rsidRDefault="00EA6C5B" w:rsidP="00D36AF4">
      <w:pPr>
        <w:pStyle w:val="a5"/>
        <w:numPr>
          <w:ilvl w:val="0"/>
          <w:numId w:val="5"/>
        </w:numPr>
        <w:spacing w:line="276" w:lineRule="auto"/>
        <w:ind w:left="0" w:firstLine="425"/>
        <w:jc w:val="both"/>
        <w:rPr>
          <w:rFonts w:ascii="Times New Roman" w:hAnsi="Times New Roman" w:cs="Times New Roman"/>
          <w:sz w:val="26"/>
          <w:szCs w:val="26"/>
        </w:rPr>
      </w:pPr>
      <w:r w:rsidRPr="008B1A9C">
        <w:rPr>
          <w:rFonts w:ascii="Times New Roman" w:hAnsi="Times New Roman" w:cs="Times New Roman"/>
          <w:sz w:val="26"/>
          <w:szCs w:val="26"/>
        </w:rPr>
        <w:t xml:space="preserve">Осваивают и учатся применять культурно-исторический и социальный опыт семейных отношений (знание семейной организации и культуры семейных отношений, умение </w:t>
      </w:r>
      <w:r w:rsidRPr="008B1A9C">
        <w:rPr>
          <w:rFonts w:ascii="Times New Roman" w:hAnsi="Times New Roman" w:cs="Times New Roman"/>
          <w:sz w:val="26"/>
          <w:szCs w:val="26"/>
        </w:rPr>
        <w:lastRenderedPageBreak/>
        <w:t>понимать социальные ситуации, владение нормами коллективных отношений, коммуникативными умениями;</w:t>
      </w:r>
    </w:p>
    <w:p w:rsidR="00EA6C5B" w:rsidRPr="008B1A9C" w:rsidRDefault="00EA6C5B" w:rsidP="00D36AF4">
      <w:pPr>
        <w:pStyle w:val="a5"/>
        <w:numPr>
          <w:ilvl w:val="0"/>
          <w:numId w:val="5"/>
        </w:numPr>
        <w:spacing w:line="276" w:lineRule="auto"/>
        <w:ind w:left="0" w:firstLine="425"/>
        <w:jc w:val="both"/>
        <w:rPr>
          <w:rFonts w:ascii="Times New Roman" w:hAnsi="Times New Roman" w:cs="Times New Roman"/>
          <w:sz w:val="26"/>
          <w:szCs w:val="26"/>
        </w:rPr>
      </w:pPr>
      <w:r w:rsidRPr="008B1A9C">
        <w:rPr>
          <w:rFonts w:ascii="Times New Roman" w:hAnsi="Times New Roman" w:cs="Times New Roman"/>
          <w:sz w:val="26"/>
          <w:szCs w:val="26"/>
        </w:rPr>
        <w:t>Учатся устраивать семейный быт (оформлять интерьер жилых помещений, накрывать праздничный стол, встречать гостей, планировать семейный бюджет).</w:t>
      </w:r>
    </w:p>
    <w:p w:rsidR="00EA6C5B" w:rsidRPr="008B1A9C" w:rsidRDefault="00EA6C5B" w:rsidP="00D36AF4">
      <w:pPr>
        <w:pStyle w:val="a5"/>
        <w:spacing w:line="276" w:lineRule="auto"/>
        <w:ind w:firstLine="425"/>
        <w:jc w:val="both"/>
        <w:rPr>
          <w:rFonts w:ascii="Times New Roman" w:hAnsi="Times New Roman" w:cs="Times New Roman"/>
          <w:sz w:val="26"/>
          <w:szCs w:val="26"/>
        </w:rPr>
      </w:pPr>
      <w:r w:rsidRPr="008B1A9C">
        <w:rPr>
          <w:rFonts w:ascii="Times New Roman" w:hAnsi="Times New Roman" w:cs="Times New Roman"/>
          <w:sz w:val="26"/>
          <w:szCs w:val="26"/>
        </w:rPr>
        <w:t xml:space="preserve"> Воспитанники проживают в группах, где обстановка максимально приближена </w:t>
      </w:r>
      <w:proofErr w:type="gramStart"/>
      <w:r w:rsidRPr="008B1A9C">
        <w:rPr>
          <w:rFonts w:ascii="Times New Roman" w:hAnsi="Times New Roman" w:cs="Times New Roman"/>
          <w:sz w:val="26"/>
          <w:szCs w:val="26"/>
        </w:rPr>
        <w:t>к</w:t>
      </w:r>
      <w:proofErr w:type="gramEnd"/>
      <w:r w:rsidRPr="008B1A9C">
        <w:rPr>
          <w:rFonts w:ascii="Times New Roman" w:hAnsi="Times New Roman" w:cs="Times New Roman"/>
          <w:sz w:val="26"/>
          <w:szCs w:val="26"/>
        </w:rPr>
        <w:t xml:space="preserve"> домашней. Вся жизнь воспитанников группы строится в соответствии с домашним режимом.   </w:t>
      </w:r>
    </w:p>
    <w:p w:rsidR="00EA6C5B" w:rsidRPr="008B1A9C" w:rsidRDefault="00EA6C5B" w:rsidP="00D36AF4">
      <w:pPr>
        <w:pStyle w:val="a5"/>
        <w:spacing w:line="276" w:lineRule="auto"/>
        <w:ind w:firstLine="425"/>
        <w:jc w:val="both"/>
        <w:rPr>
          <w:rFonts w:ascii="Times New Roman" w:hAnsi="Times New Roman" w:cs="Times New Roman"/>
          <w:sz w:val="26"/>
          <w:szCs w:val="26"/>
        </w:rPr>
      </w:pPr>
      <w:r w:rsidRPr="008B1A9C">
        <w:rPr>
          <w:rFonts w:ascii="Times New Roman" w:hAnsi="Times New Roman" w:cs="Times New Roman"/>
          <w:sz w:val="26"/>
          <w:szCs w:val="26"/>
        </w:rPr>
        <w:t xml:space="preserve">Воспитателями реализуется программа воспитания и социализации «Будущее начинается сейчас» и дополнительная общеразвивающая программа подготовки воспитанников организаций для детей-сирот и детей, оставшихся без попечения родителей, к семейному жизнеустройству «Дорога к дому». По итогам года  проходит итоговое тестирование по программе «Будущее начинается сейчас» в форме социального ЕГЭ. Воспитателями были составлены контрольно-измерительные материалы и согласованы на методическом совете Центра. На написание воспитанникам отводилось 45 минут. Затем экзаменационная комиссия проверила и сделала выводы, над какими разделами и темами программы необходимо больше </w:t>
      </w:r>
      <w:proofErr w:type="gramStart"/>
      <w:r w:rsidRPr="008B1A9C">
        <w:rPr>
          <w:rFonts w:ascii="Times New Roman" w:hAnsi="Times New Roman" w:cs="Times New Roman"/>
          <w:sz w:val="26"/>
          <w:szCs w:val="26"/>
        </w:rPr>
        <w:t>работать и тематическое планирование  работы по программе на 2022-23 учебный год составлено</w:t>
      </w:r>
      <w:proofErr w:type="gramEnd"/>
      <w:r w:rsidRPr="008B1A9C">
        <w:rPr>
          <w:rFonts w:ascii="Times New Roman" w:hAnsi="Times New Roman" w:cs="Times New Roman"/>
          <w:sz w:val="26"/>
          <w:szCs w:val="26"/>
        </w:rPr>
        <w:t xml:space="preserve"> с учетом всех замечаний и предложений.</w:t>
      </w:r>
    </w:p>
    <w:p w:rsidR="00EA6C5B" w:rsidRPr="008B1A9C" w:rsidRDefault="00EA6C5B" w:rsidP="00D36AF4">
      <w:pPr>
        <w:pStyle w:val="a5"/>
        <w:spacing w:line="276" w:lineRule="auto"/>
        <w:ind w:firstLine="425"/>
        <w:jc w:val="both"/>
        <w:rPr>
          <w:rFonts w:ascii="Times New Roman" w:hAnsi="Times New Roman" w:cs="Times New Roman"/>
          <w:sz w:val="26"/>
          <w:szCs w:val="26"/>
        </w:rPr>
      </w:pPr>
      <w:r w:rsidRPr="008B1A9C">
        <w:rPr>
          <w:rFonts w:ascii="Times New Roman" w:hAnsi="Times New Roman" w:cs="Times New Roman"/>
          <w:sz w:val="26"/>
          <w:szCs w:val="26"/>
        </w:rPr>
        <w:t xml:space="preserve">В группах проходят Дни именинника, где дети готовят именинный пирог и организуют поздравление именинников. </w:t>
      </w:r>
    </w:p>
    <w:p w:rsidR="00EA6C5B" w:rsidRPr="008B1A9C" w:rsidRDefault="00EA6C5B" w:rsidP="00D36AF4">
      <w:pPr>
        <w:pStyle w:val="a5"/>
        <w:spacing w:line="276" w:lineRule="auto"/>
        <w:ind w:firstLine="425"/>
        <w:jc w:val="both"/>
        <w:rPr>
          <w:rFonts w:ascii="Times New Roman" w:hAnsi="Times New Roman" w:cs="Times New Roman"/>
          <w:sz w:val="26"/>
          <w:szCs w:val="26"/>
        </w:rPr>
      </w:pPr>
      <w:r w:rsidRPr="008B1A9C">
        <w:rPr>
          <w:rFonts w:ascii="Times New Roman" w:hAnsi="Times New Roman" w:cs="Times New Roman"/>
          <w:sz w:val="26"/>
          <w:szCs w:val="26"/>
        </w:rPr>
        <w:t>Ежегодно проходят тематические мероприятия ко Дню матери.</w:t>
      </w:r>
    </w:p>
    <w:p w:rsidR="00EA6C5B" w:rsidRPr="008B1A9C" w:rsidRDefault="00EA6C5B" w:rsidP="00D36AF4">
      <w:pPr>
        <w:pStyle w:val="a5"/>
        <w:spacing w:line="276" w:lineRule="auto"/>
        <w:ind w:firstLine="425"/>
        <w:jc w:val="both"/>
        <w:rPr>
          <w:rFonts w:ascii="Times New Roman" w:hAnsi="Times New Roman" w:cs="Times New Roman"/>
          <w:sz w:val="26"/>
          <w:szCs w:val="26"/>
        </w:rPr>
      </w:pPr>
      <w:r w:rsidRPr="008B1A9C">
        <w:rPr>
          <w:rFonts w:ascii="Times New Roman" w:hAnsi="Times New Roman" w:cs="Times New Roman"/>
          <w:sz w:val="26"/>
          <w:szCs w:val="26"/>
        </w:rPr>
        <w:t xml:space="preserve">Каждому воспитаннику в группах формируется портфолио с дипломами и </w:t>
      </w:r>
      <w:r w:rsidR="009D1713" w:rsidRPr="008B1A9C">
        <w:rPr>
          <w:rFonts w:ascii="Times New Roman" w:hAnsi="Times New Roman" w:cs="Times New Roman"/>
          <w:sz w:val="26"/>
          <w:szCs w:val="26"/>
        </w:rPr>
        <w:t>с</w:t>
      </w:r>
      <w:r w:rsidRPr="008B1A9C">
        <w:rPr>
          <w:rFonts w:ascii="Times New Roman" w:hAnsi="Times New Roman" w:cs="Times New Roman"/>
          <w:sz w:val="26"/>
          <w:szCs w:val="26"/>
        </w:rPr>
        <w:t xml:space="preserve"> фотоальбомом.</w:t>
      </w:r>
    </w:p>
    <w:p w:rsidR="00EA6C5B" w:rsidRDefault="00EA6C5B" w:rsidP="00EA6C5B">
      <w:pPr>
        <w:pStyle w:val="a5"/>
        <w:ind w:left="708"/>
        <w:jc w:val="both"/>
        <w:rPr>
          <w:rFonts w:ascii="Times New Roman" w:hAnsi="Times New Roman" w:cs="Times New Roman"/>
          <w:sz w:val="24"/>
          <w:szCs w:val="24"/>
        </w:rPr>
      </w:pPr>
    </w:p>
    <w:p w:rsidR="00EA6C5B" w:rsidRPr="008B1A9C" w:rsidRDefault="00EA6C5B" w:rsidP="00EA6C5B">
      <w:pPr>
        <w:pStyle w:val="a5"/>
        <w:ind w:left="708"/>
        <w:jc w:val="both"/>
        <w:outlineLvl w:val="1"/>
        <w:rPr>
          <w:rFonts w:ascii="Times New Roman" w:hAnsi="Times New Roman" w:cs="Times New Roman"/>
          <w:b/>
          <w:sz w:val="26"/>
          <w:szCs w:val="26"/>
        </w:rPr>
      </w:pPr>
      <w:bookmarkStart w:id="44" w:name="_Toc474269666"/>
      <w:bookmarkStart w:id="45" w:name="_Toc94709278"/>
      <w:bookmarkStart w:id="46" w:name="_Toc124332353"/>
      <w:r>
        <w:rPr>
          <w:rFonts w:ascii="Times New Roman" w:hAnsi="Times New Roman" w:cs="Times New Roman"/>
          <w:b/>
          <w:sz w:val="24"/>
          <w:szCs w:val="24"/>
        </w:rPr>
        <w:t>7.</w:t>
      </w:r>
      <w:r w:rsidRPr="008B1A9C">
        <w:rPr>
          <w:rFonts w:ascii="Times New Roman" w:hAnsi="Times New Roman" w:cs="Times New Roman"/>
          <w:b/>
          <w:sz w:val="26"/>
          <w:szCs w:val="26"/>
        </w:rPr>
        <w:t>5. Трудовое, экономическое воспитание и профессиональное самоопределение</w:t>
      </w:r>
      <w:bookmarkEnd w:id="44"/>
      <w:bookmarkEnd w:id="45"/>
      <w:bookmarkEnd w:id="46"/>
    </w:p>
    <w:p w:rsidR="00EA6C5B" w:rsidRDefault="00EA6C5B" w:rsidP="00EA6C5B">
      <w:pPr>
        <w:pStyle w:val="a5"/>
        <w:ind w:left="708"/>
        <w:jc w:val="both"/>
        <w:rPr>
          <w:rFonts w:ascii="Times New Roman" w:hAnsi="Times New Roman" w:cs="Times New Roman"/>
          <w:sz w:val="24"/>
          <w:szCs w:val="24"/>
        </w:rPr>
      </w:pPr>
    </w:p>
    <w:p w:rsidR="00EA6C5B" w:rsidRPr="008B1A9C" w:rsidRDefault="00EA6C5B" w:rsidP="00D36AF4">
      <w:pPr>
        <w:pStyle w:val="a5"/>
        <w:spacing w:line="276" w:lineRule="auto"/>
        <w:ind w:firstLine="709"/>
        <w:jc w:val="both"/>
        <w:rPr>
          <w:rFonts w:ascii="Times New Roman" w:hAnsi="Times New Roman" w:cs="Times New Roman"/>
          <w:sz w:val="26"/>
          <w:szCs w:val="26"/>
        </w:rPr>
      </w:pPr>
      <w:r w:rsidRPr="008B1A9C">
        <w:rPr>
          <w:rFonts w:ascii="Times New Roman" w:hAnsi="Times New Roman" w:cs="Times New Roman"/>
          <w:sz w:val="26"/>
          <w:szCs w:val="26"/>
        </w:rPr>
        <w:t xml:space="preserve">Организация трудовой занятости воспитанников осуществлялась через занятия в трудовых мастерских, самообслуживанием, общественно – полезным трудом, работой по благоустройству территории, работой в теплице и на клумбах Центра. На базе мастерской, инструктором по труду, проводились занятия по кулинарии, швейному делу и декоративно-прикладному творчеству. Участие в конкурсах и в мастер-классах, после </w:t>
      </w:r>
      <w:proofErr w:type="spellStart"/>
      <w:r w:rsidRPr="008B1A9C">
        <w:rPr>
          <w:rFonts w:ascii="Times New Roman" w:hAnsi="Times New Roman" w:cs="Times New Roman"/>
          <w:sz w:val="26"/>
          <w:szCs w:val="26"/>
        </w:rPr>
        <w:t>ковидных</w:t>
      </w:r>
      <w:proofErr w:type="spellEnd"/>
      <w:r w:rsidRPr="008B1A9C">
        <w:rPr>
          <w:rFonts w:ascii="Times New Roman" w:hAnsi="Times New Roman" w:cs="Times New Roman"/>
          <w:sz w:val="26"/>
          <w:szCs w:val="26"/>
        </w:rPr>
        <w:t xml:space="preserve"> ограничений, по-прежнему проходят в онлайн-режиме. С воспитанниками реализуется образовательная программа по формированию умений и навыков трудовой деятельности по основам ведения домашнего хозяйства, и программа по формированию умений и навыков трудовой деятельности «Учимся мастерить».</w:t>
      </w:r>
    </w:p>
    <w:p w:rsidR="00EA6C5B" w:rsidRPr="008B1A9C" w:rsidRDefault="00EA6C5B" w:rsidP="00D36AF4">
      <w:pPr>
        <w:pStyle w:val="a5"/>
        <w:spacing w:line="276" w:lineRule="auto"/>
        <w:ind w:firstLine="709"/>
        <w:jc w:val="both"/>
        <w:rPr>
          <w:rFonts w:ascii="Times New Roman" w:hAnsi="Times New Roman" w:cs="Times New Roman"/>
          <w:sz w:val="26"/>
          <w:szCs w:val="26"/>
        </w:rPr>
      </w:pPr>
      <w:r w:rsidRPr="008B1A9C">
        <w:rPr>
          <w:rFonts w:ascii="Times New Roman" w:hAnsi="Times New Roman" w:cs="Times New Roman"/>
          <w:sz w:val="26"/>
          <w:szCs w:val="26"/>
        </w:rPr>
        <w:t xml:space="preserve">    В весенне-летний период организована работа по выращиванию рассады для теплицы и озеленения территории, проводились занятия по цветоводству. Была выращена рассада цветов и овощей, которую вместе с детьми высадили на клумбы, на грядки и в теплицу. За каждой группой закреплен участок для организации ландшафтного озеленения. </w:t>
      </w:r>
    </w:p>
    <w:p w:rsidR="00EA6C5B" w:rsidRPr="008B1A9C" w:rsidRDefault="00EA6C5B" w:rsidP="00D36AF4">
      <w:pPr>
        <w:shd w:val="clear" w:color="auto" w:fill="FFFFFF"/>
        <w:spacing w:after="0"/>
        <w:ind w:firstLine="567"/>
        <w:jc w:val="both"/>
        <w:rPr>
          <w:rFonts w:ascii="Times New Roman" w:hAnsi="Times New Roman" w:cs="Times New Roman"/>
          <w:sz w:val="26"/>
          <w:szCs w:val="26"/>
        </w:rPr>
      </w:pPr>
      <w:r w:rsidRPr="008B1A9C">
        <w:rPr>
          <w:rFonts w:ascii="Times New Roman" w:hAnsi="Times New Roman" w:cs="Times New Roman"/>
          <w:sz w:val="26"/>
          <w:szCs w:val="26"/>
        </w:rPr>
        <w:t>Благодаря энтузиазму воспитателя гр. №5 Ковалевой Е. С. и ее воспитанникам, был заново перепланирован участок под цветы, сделан ручеек из камней и изготовлены садовые фигурки.</w:t>
      </w:r>
    </w:p>
    <w:p w:rsidR="00EA6C5B" w:rsidRPr="008B1A9C" w:rsidRDefault="00EA6C5B" w:rsidP="00D36AF4">
      <w:pPr>
        <w:shd w:val="clear" w:color="auto" w:fill="FFFFFF"/>
        <w:spacing w:after="0"/>
        <w:ind w:firstLine="567"/>
        <w:jc w:val="both"/>
        <w:rPr>
          <w:rFonts w:ascii="Times New Roman" w:hAnsi="Times New Roman" w:cs="Times New Roman"/>
          <w:sz w:val="26"/>
          <w:szCs w:val="26"/>
        </w:rPr>
      </w:pPr>
      <w:r w:rsidRPr="008B1A9C">
        <w:rPr>
          <w:rFonts w:ascii="Times New Roman" w:hAnsi="Times New Roman" w:cs="Times New Roman"/>
          <w:sz w:val="26"/>
          <w:szCs w:val="26"/>
        </w:rPr>
        <w:lastRenderedPageBreak/>
        <w:t xml:space="preserve">Весь вегетационный период велся ежедневный уход за растениями, выращивали рассаду зеленных культур: укропа, зелёного лука, редиса, петрушки. Обновлены посадки клубники садовой. Из выращенных овощей были сделаны заготовки на зиму. </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Летом проводилась текущая обрезка кустарника вдоль бордюров Центра, в </w:t>
      </w:r>
      <w:proofErr w:type="gramStart"/>
      <w:r w:rsidRPr="008B1A9C">
        <w:rPr>
          <w:rFonts w:ascii="Times New Roman" w:hAnsi="Times New Roman" w:cs="Times New Roman"/>
          <w:sz w:val="26"/>
          <w:szCs w:val="26"/>
        </w:rPr>
        <w:t>которой</w:t>
      </w:r>
      <w:proofErr w:type="gramEnd"/>
      <w:r w:rsidRPr="008B1A9C">
        <w:rPr>
          <w:rFonts w:ascii="Times New Roman" w:hAnsi="Times New Roman" w:cs="Times New Roman"/>
          <w:sz w:val="26"/>
          <w:szCs w:val="26"/>
        </w:rPr>
        <w:t xml:space="preserve"> принимали участие старшие воспитанники.</w:t>
      </w:r>
    </w:p>
    <w:p w:rsidR="00EA6C5B" w:rsidRPr="008B1A9C" w:rsidRDefault="00EA6C5B" w:rsidP="00D36AF4">
      <w:pPr>
        <w:shd w:val="clear" w:color="auto" w:fill="FFFFFF"/>
        <w:spacing w:after="0"/>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По результатам трудового участия за летний период лучшие «цветоводы» были отмечены призами. </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Традиционно воспитанники принимают участие в районных конкурсах декоративно-прикладного творчества и в конкурсе новогодних игрушек. Так, в 2022 году приняли участие в следующих конкурсах и акциях:</w:t>
      </w:r>
    </w:p>
    <w:p w:rsidR="00EA6C5B" w:rsidRPr="008B1A9C" w:rsidRDefault="00EA6C5B" w:rsidP="00D36AF4">
      <w:pPr>
        <w:pStyle w:val="a5"/>
        <w:numPr>
          <w:ilvl w:val="0"/>
          <w:numId w:val="30"/>
        </w:numPr>
        <w:spacing w:line="276" w:lineRule="auto"/>
        <w:ind w:left="0" w:firstLine="709"/>
        <w:jc w:val="both"/>
        <w:rPr>
          <w:rFonts w:ascii="Times New Roman" w:hAnsi="Times New Roman" w:cs="Times New Roman"/>
          <w:sz w:val="26"/>
          <w:szCs w:val="26"/>
        </w:rPr>
      </w:pPr>
      <w:r w:rsidRPr="008B1A9C">
        <w:rPr>
          <w:rFonts w:ascii="Times New Roman" w:hAnsi="Times New Roman" w:cs="Times New Roman"/>
          <w:sz w:val="26"/>
          <w:szCs w:val="26"/>
        </w:rPr>
        <w:t xml:space="preserve">Городской выставке-конкурсе </w:t>
      </w:r>
      <w:proofErr w:type="gramStart"/>
      <w:r w:rsidRPr="008B1A9C">
        <w:rPr>
          <w:rFonts w:ascii="Times New Roman" w:hAnsi="Times New Roman" w:cs="Times New Roman"/>
          <w:sz w:val="26"/>
          <w:szCs w:val="26"/>
        </w:rPr>
        <w:t>детского</w:t>
      </w:r>
      <w:proofErr w:type="gramEnd"/>
      <w:r w:rsidRPr="008B1A9C">
        <w:rPr>
          <w:rFonts w:ascii="Times New Roman" w:hAnsi="Times New Roman" w:cs="Times New Roman"/>
          <w:sz w:val="26"/>
          <w:szCs w:val="26"/>
        </w:rPr>
        <w:t xml:space="preserve"> ДПИ «Город мастеров», воспитанница показывала мастер-класс по изготовлению своей работы и получила Диплом 2 степени;</w:t>
      </w:r>
    </w:p>
    <w:p w:rsidR="00EA6C5B" w:rsidRPr="008B1A9C" w:rsidRDefault="00EA6C5B" w:rsidP="00D36AF4">
      <w:pPr>
        <w:pStyle w:val="a5"/>
        <w:numPr>
          <w:ilvl w:val="0"/>
          <w:numId w:val="30"/>
        </w:numPr>
        <w:spacing w:line="276" w:lineRule="auto"/>
        <w:ind w:left="0" w:firstLine="709"/>
        <w:jc w:val="both"/>
        <w:rPr>
          <w:rFonts w:ascii="Times New Roman" w:hAnsi="Times New Roman" w:cs="Times New Roman"/>
          <w:sz w:val="26"/>
          <w:szCs w:val="26"/>
        </w:rPr>
      </w:pPr>
      <w:r w:rsidRPr="008B1A9C">
        <w:rPr>
          <w:rFonts w:ascii="Times New Roman" w:hAnsi="Times New Roman" w:cs="Times New Roman"/>
          <w:sz w:val="26"/>
          <w:szCs w:val="26"/>
        </w:rPr>
        <w:t>В региональном этапе Всероссийского детского фестиваля народной культуры «Наследники традиций» 4 воспитанника и получили сертификаты участников;</w:t>
      </w:r>
    </w:p>
    <w:p w:rsidR="00EA6C5B" w:rsidRPr="008B1A9C" w:rsidRDefault="00EA6C5B" w:rsidP="00D36AF4">
      <w:pPr>
        <w:pStyle w:val="a5"/>
        <w:numPr>
          <w:ilvl w:val="0"/>
          <w:numId w:val="30"/>
        </w:numPr>
        <w:spacing w:line="276" w:lineRule="auto"/>
        <w:ind w:left="0" w:firstLine="709"/>
        <w:jc w:val="both"/>
        <w:rPr>
          <w:rFonts w:ascii="Times New Roman" w:hAnsi="Times New Roman" w:cs="Times New Roman"/>
          <w:sz w:val="26"/>
          <w:szCs w:val="26"/>
        </w:rPr>
      </w:pPr>
      <w:r w:rsidRPr="008B1A9C">
        <w:rPr>
          <w:rFonts w:ascii="Times New Roman" w:hAnsi="Times New Roman" w:cs="Times New Roman"/>
          <w:sz w:val="26"/>
          <w:szCs w:val="26"/>
        </w:rPr>
        <w:t>В выставке поделок на городской выставке среди детских домов «Лестница успеха» и провели мастер-класс «Цветочные сердца»;</w:t>
      </w:r>
    </w:p>
    <w:p w:rsidR="00EA6C5B" w:rsidRPr="008B1A9C" w:rsidRDefault="00EA6C5B" w:rsidP="00D36AF4">
      <w:pPr>
        <w:pStyle w:val="a5"/>
        <w:numPr>
          <w:ilvl w:val="0"/>
          <w:numId w:val="30"/>
        </w:numPr>
        <w:spacing w:line="276" w:lineRule="auto"/>
        <w:ind w:left="0" w:firstLine="709"/>
        <w:jc w:val="both"/>
        <w:rPr>
          <w:rFonts w:ascii="Times New Roman" w:hAnsi="Times New Roman" w:cs="Times New Roman"/>
          <w:sz w:val="26"/>
          <w:szCs w:val="26"/>
        </w:rPr>
      </w:pPr>
      <w:r w:rsidRPr="008B1A9C">
        <w:rPr>
          <w:rFonts w:ascii="Times New Roman" w:hAnsi="Times New Roman" w:cs="Times New Roman"/>
          <w:sz w:val="26"/>
          <w:szCs w:val="26"/>
        </w:rPr>
        <w:t xml:space="preserve">В муниципальном этапе областного конкурса на лучшее знание государственной символики РФ </w:t>
      </w:r>
      <w:proofErr w:type="gramStart"/>
      <w:r w:rsidRPr="008B1A9C">
        <w:rPr>
          <w:rFonts w:ascii="Times New Roman" w:hAnsi="Times New Roman" w:cs="Times New Roman"/>
          <w:sz w:val="26"/>
          <w:szCs w:val="26"/>
        </w:rPr>
        <w:t>среди</w:t>
      </w:r>
      <w:proofErr w:type="gramEnd"/>
      <w:r w:rsidRPr="008B1A9C">
        <w:rPr>
          <w:rFonts w:ascii="Times New Roman" w:hAnsi="Times New Roman" w:cs="Times New Roman"/>
          <w:sz w:val="26"/>
          <w:szCs w:val="26"/>
        </w:rPr>
        <w:t xml:space="preserve"> </w:t>
      </w:r>
      <w:proofErr w:type="gramStart"/>
      <w:r w:rsidRPr="008B1A9C">
        <w:rPr>
          <w:rFonts w:ascii="Times New Roman" w:hAnsi="Times New Roman" w:cs="Times New Roman"/>
          <w:sz w:val="26"/>
          <w:szCs w:val="26"/>
        </w:rPr>
        <w:t>обучающихся</w:t>
      </w:r>
      <w:proofErr w:type="gramEnd"/>
      <w:r w:rsidRPr="008B1A9C">
        <w:rPr>
          <w:rFonts w:ascii="Times New Roman" w:hAnsi="Times New Roman" w:cs="Times New Roman"/>
          <w:sz w:val="26"/>
          <w:szCs w:val="26"/>
        </w:rPr>
        <w:t>, три работы были отмечены дипломами;</w:t>
      </w:r>
    </w:p>
    <w:p w:rsidR="00EA6C5B" w:rsidRPr="008B1A9C" w:rsidRDefault="00EA6C5B" w:rsidP="00D36AF4">
      <w:pPr>
        <w:pStyle w:val="a5"/>
        <w:numPr>
          <w:ilvl w:val="0"/>
          <w:numId w:val="30"/>
        </w:numPr>
        <w:spacing w:line="276" w:lineRule="auto"/>
        <w:ind w:left="0" w:firstLine="709"/>
        <w:jc w:val="both"/>
        <w:rPr>
          <w:rFonts w:ascii="Times New Roman" w:hAnsi="Times New Roman" w:cs="Times New Roman"/>
          <w:i/>
          <w:sz w:val="26"/>
          <w:szCs w:val="26"/>
        </w:rPr>
      </w:pPr>
      <w:r w:rsidRPr="008B1A9C">
        <w:rPr>
          <w:rFonts w:ascii="Times New Roman" w:hAnsi="Times New Roman" w:cs="Times New Roman"/>
          <w:sz w:val="26"/>
          <w:szCs w:val="26"/>
        </w:rPr>
        <w:t>Открытой городской олимпиаде школьников «Прелестница», организованной Дворцом пионеров и школьников, работа воспитанницы была отмечена с поделкой броши;</w:t>
      </w:r>
    </w:p>
    <w:p w:rsidR="00EA6C5B" w:rsidRPr="008B1A9C" w:rsidRDefault="00EA6C5B" w:rsidP="00D36AF4">
      <w:pPr>
        <w:pStyle w:val="a5"/>
        <w:numPr>
          <w:ilvl w:val="0"/>
          <w:numId w:val="30"/>
        </w:numPr>
        <w:spacing w:line="276" w:lineRule="auto"/>
        <w:ind w:left="0" w:firstLine="709"/>
        <w:jc w:val="both"/>
        <w:rPr>
          <w:rFonts w:ascii="Times New Roman" w:hAnsi="Times New Roman" w:cs="Times New Roman"/>
          <w:sz w:val="26"/>
          <w:szCs w:val="26"/>
        </w:rPr>
      </w:pPr>
      <w:r w:rsidRPr="008B1A9C">
        <w:rPr>
          <w:rFonts w:ascii="Times New Roman" w:hAnsi="Times New Roman" w:cs="Times New Roman"/>
          <w:sz w:val="26"/>
          <w:szCs w:val="26"/>
        </w:rPr>
        <w:t xml:space="preserve">Во Всероссийской акции «Школа кулинара», в рамках которой проводился Всероссийский конкурс «Готовим вместе». </w:t>
      </w:r>
    </w:p>
    <w:p w:rsidR="00EA6C5B" w:rsidRPr="008B1A9C" w:rsidRDefault="009D1713" w:rsidP="00D36AF4">
      <w:pPr>
        <w:pStyle w:val="a5"/>
        <w:numPr>
          <w:ilvl w:val="0"/>
          <w:numId w:val="30"/>
        </w:numPr>
        <w:spacing w:line="276" w:lineRule="auto"/>
        <w:ind w:left="0" w:firstLine="709"/>
        <w:jc w:val="both"/>
        <w:rPr>
          <w:rFonts w:ascii="Times New Roman" w:hAnsi="Times New Roman" w:cs="Times New Roman"/>
          <w:sz w:val="26"/>
          <w:szCs w:val="26"/>
        </w:rPr>
      </w:pPr>
      <w:r w:rsidRPr="008B1A9C">
        <w:rPr>
          <w:rFonts w:ascii="Times New Roman" w:hAnsi="Times New Roman" w:cs="Times New Roman"/>
          <w:sz w:val="26"/>
          <w:szCs w:val="26"/>
        </w:rPr>
        <w:t xml:space="preserve">В Региональном конкурсе «Кормушка» от </w:t>
      </w:r>
      <w:proofErr w:type="spellStart"/>
      <w:r w:rsidRPr="008B1A9C">
        <w:rPr>
          <w:rFonts w:ascii="Times New Roman" w:hAnsi="Times New Roman" w:cs="Times New Roman"/>
          <w:sz w:val="26"/>
          <w:szCs w:val="26"/>
        </w:rPr>
        <w:t>Эколоволонтеров</w:t>
      </w:r>
      <w:proofErr w:type="spellEnd"/>
      <w:r w:rsidRPr="008B1A9C">
        <w:rPr>
          <w:rFonts w:ascii="Times New Roman" w:hAnsi="Times New Roman" w:cs="Times New Roman"/>
          <w:sz w:val="26"/>
          <w:szCs w:val="26"/>
        </w:rPr>
        <w:t>, воспитанник занял 2 призовое место.</w:t>
      </w:r>
    </w:p>
    <w:p w:rsidR="00EA6C5B" w:rsidRPr="008B1A9C" w:rsidRDefault="00EA6C5B" w:rsidP="00D36AF4">
      <w:pPr>
        <w:pStyle w:val="a5"/>
        <w:numPr>
          <w:ilvl w:val="0"/>
          <w:numId w:val="30"/>
        </w:numPr>
        <w:spacing w:line="276" w:lineRule="auto"/>
        <w:ind w:left="0" w:firstLine="709"/>
        <w:jc w:val="both"/>
        <w:rPr>
          <w:rFonts w:ascii="Times New Roman" w:hAnsi="Times New Roman" w:cs="Times New Roman"/>
          <w:sz w:val="26"/>
          <w:szCs w:val="26"/>
        </w:rPr>
      </w:pPr>
      <w:r w:rsidRPr="008B1A9C">
        <w:rPr>
          <w:rFonts w:ascii="Times New Roman" w:hAnsi="Times New Roman" w:cs="Times New Roman"/>
          <w:sz w:val="26"/>
          <w:szCs w:val="26"/>
        </w:rPr>
        <w:t>Во Всероссийской социально-значимой акции «Согревая сердца», в рамках которой изготовлены поделки и новогодние открытки (20 штук) и размещены в социальных сетях, также в онлайн-марафоне «Праздник к нам приходит»;</w:t>
      </w:r>
    </w:p>
    <w:p w:rsidR="00EA6C5B" w:rsidRPr="008B1A9C" w:rsidRDefault="00EA6C5B" w:rsidP="00D36AF4">
      <w:pPr>
        <w:pStyle w:val="a5"/>
        <w:numPr>
          <w:ilvl w:val="0"/>
          <w:numId w:val="30"/>
        </w:numPr>
        <w:spacing w:line="276" w:lineRule="auto"/>
        <w:ind w:left="0" w:firstLine="709"/>
        <w:jc w:val="both"/>
        <w:rPr>
          <w:rFonts w:ascii="Times New Roman" w:hAnsi="Times New Roman" w:cs="Times New Roman"/>
          <w:sz w:val="26"/>
          <w:szCs w:val="26"/>
        </w:rPr>
      </w:pPr>
      <w:r w:rsidRPr="008B1A9C">
        <w:rPr>
          <w:rFonts w:ascii="Times New Roman" w:hAnsi="Times New Roman" w:cs="Times New Roman"/>
          <w:sz w:val="26"/>
          <w:szCs w:val="26"/>
        </w:rPr>
        <w:t>Впервые во Всероссийской акции по сбору макулатуры «</w:t>
      </w:r>
      <w:proofErr w:type="spellStart"/>
      <w:r w:rsidRPr="008B1A9C">
        <w:rPr>
          <w:rFonts w:ascii="Times New Roman" w:hAnsi="Times New Roman" w:cs="Times New Roman"/>
          <w:sz w:val="26"/>
          <w:szCs w:val="26"/>
        </w:rPr>
        <w:t>БумБатл</w:t>
      </w:r>
      <w:proofErr w:type="spellEnd"/>
      <w:r w:rsidRPr="008B1A9C">
        <w:rPr>
          <w:rFonts w:ascii="Times New Roman" w:hAnsi="Times New Roman" w:cs="Times New Roman"/>
          <w:sz w:val="26"/>
          <w:szCs w:val="26"/>
        </w:rPr>
        <w:t>», в которой собрали и сдали на переработку 110 кг и получили сертификат участника. В акции приняло участие более 20 детей и сотрудники Центра.</w:t>
      </w:r>
    </w:p>
    <w:p w:rsidR="00EA6C5B" w:rsidRPr="008B1A9C" w:rsidRDefault="00EA6C5B" w:rsidP="00D36AF4">
      <w:pPr>
        <w:shd w:val="clear" w:color="auto" w:fill="FFFFFF"/>
        <w:spacing w:after="0"/>
        <w:ind w:firstLine="709"/>
        <w:jc w:val="both"/>
        <w:rPr>
          <w:rFonts w:ascii="Times New Roman" w:eastAsia="Times New Roman" w:hAnsi="Times New Roman" w:cs="Times New Roman"/>
          <w:color w:val="000000"/>
          <w:sz w:val="26"/>
          <w:szCs w:val="26"/>
        </w:rPr>
      </w:pPr>
      <w:r w:rsidRPr="008B1A9C">
        <w:rPr>
          <w:rFonts w:ascii="Times New Roman" w:eastAsia="Times New Roman" w:hAnsi="Times New Roman" w:cs="Times New Roman"/>
          <w:color w:val="000000"/>
          <w:sz w:val="26"/>
          <w:szCs w:val="26"/>
        </w:rPr>
        <w:t xml:space="preserve">   </w:t>
      </w:r>
      <w:r w:rsidRPr="008B1A9C">
        <w:rPr>
          <w:rFonts w:ascii="Times New Roman" w:hAnsi="Times New Roman" w:cs="Times New Roman"/>
          <w:sz w:val="26"/>
          <w:szCs w:val="26"/>
        </w:rPr>
        <w:t>Ежемесячно проводился экологический десант по наведению порядка вокруг территории Центра, акции по пропаганде чистоты «Чистый двор». За каждой группой был закреплен участок территории, составлен график выхода групп на уборку территории. Велся журнал выхода воспитанников. Подводились итоги.  Выявлена группа, воспитанники которой выходили всем составом, трудились плодотворно и дружно. В зимнее время во время снегопадов и после них наши воспитанники также выходят чистить снег на территории Центра и каток.</w:t>
      </w:r>
    </w:p>
    <w:p w:rsidR="00EA6C5B" w:rsidRPr="008B1A9C" w:rsidRDefault="00EA6C5B" w:rsidP="00D36AF4">
      <w:pPr>
        <w:spacing w:after="0"/>
        <w:ind w:firstLine="709"/>
        <w:jc w:val="both"/>
        <w:rPr>
          <w:rFonts w:ascii="Times New Roman" w:hAnsi="Times New Roman" w:cs="Times New Roman"/>
          <w:sz w:val="26"/>
          <w:szCs w:val="26"/>
        </w:rPr>
      </w:pPr>
      <w:r w:rsidRPr="008B1A9C">
        <w:rPr>
          <w:rFonts w:ascii="Times New Roman" w:hAnsi="Times New Roman" w:cs="Times New Roman"/>
          <w:sz w:val="26"/>
          <w:szCs w:val="26"/>
        </w:rPr>
        <w:t>В июне 2022 года на базе Центра был организован городской трудовой отряд «Лето – 2022» при поддержке Центра молодежных инициатив города Челябинска, в котором работали 10 воспитанников от 14 лет в течение месяца.  Были выполнены работы по уборке территории парка «</w:t>
      </w:r>
      <w:proofErr w:type="spellStart"/>
      <w:r w:rsidRPr="008B1A9C">
        <w:rPr>
          <w:rFonts w:ascii="Times New Roman" w:hAnsi="Times New Roman" w:cs="Times New Roman"/>
          <w:sz w:val="26"/>
          <w:szCs w:val="26"/>
        </w:rPr>
        <w:t>Северозападный</w:t>
      </w:r>
      <w:proofErr w:type="spellEnd"/>
      <w:r w:rsidRPr="008B1A9C">
        <w:rPr>
          <w:rFonts w:ascii="Times New Roman" w:hAnsi="Times New Roman" w:cs="Times New Roman"/>
          <w:sz w:val="26"/>
          <w:szCs w:val="26"/>
        </w:rPr>
        <w:t>» и территории центра «Солнечный», по итогу было выплачено денежное вознаграждение.</w:t>
      </w:r>
    </w:p>
    <w:p w:rsidR="00EA6C5B" w:rsidRPr="008B1A9C" w:rsidRDefault="00EA6C5B" w:rsidP="00D36AF4">
      <w:pPr>
        <w:pStyle w:val="a5"/>
        <w:spacing w:line="276" w:lineRule="auto"/>
        <w:ind w:firstLine="709"/>
        <w:jc w:val="both"/>
        <w:rPr>
          <w:rFonts w:ascii="Times New Roman" w:hAnsi="Times New Roman" w:cs="Times New Roman"/>
          <w:sz w:val="26"/>
          <w:szCs w:val="26"/>
        </w:rPr>
      </w:pPr>
      <w:r w:rsidRPr="008B1A9C">
        <w:rPr>
          <w:rFonts w:ascii="Times New Roman" w:hAnsi="Times New Roman" w:cs="Times New Roman"/>
          <w:sz w:val="26"/>
          <w:szCs w:val="26"/>
        </w:rPr>
        <w:lastRenderedPageBreak/>
        <w:t>В учреждении ежегодно в октябре проходит месячник экономических знаний, в рамках которого проводятся часы экономических знаний, экономические игры для разных возрастных категорий, для младших воспи</w:t>
      </w:r>
      <w:r w:rsidR="009D1713" w:rsidRPr="008B1A9C">
        <w:rPr>
          <w:rFonts w:ascii="Times New Roman" w:hAnsi="Times New Roman" w:cs="Times New Roman"/>
          <w:sz w:val="26"/>
          <w:szCs w:val="26"/>
        </w:rPr>
        <w:t>танников «Уроки Гнома Эконома»,</w:t>
      </w:r>
      <w:r w:rsidRPr="008B1A9C">
        <w:rPr>
          <w:rFonts w:ascii="Times New Roman" w:hAnsi="Times New Roman" w:cs="Times New Roman"/>
          <w:sz w:val="26"/>
          <w:szCs w:val="26"/>
        </w:rPr>
        <w:t xml:space="preserve"> экономическая игра «Путешествие рубля» для школьников. Педагоги нашего Центра успешно прошли обучение в школе финансовой грамотности для детей «</w:t>
      </w:r>
      <w:proofErr w:type="spellStart"/>
      <w:r w:rsidRPr="008B1A9C">
        <w:rPr>
          <w:rFonts w:ascii="Times New Roman" w:hAnsi="Times New Roman" w:cs="Times New Roman"/>
          <w:sz w:val="26"/>
          <w:szCs w:val="26"/>
        </w:rPr>
        <w:t>ФинГрам</w:t>
      </w:r>
      <w:proofErr w:type="spellEnd"/>
      <w:r w:rsidRPr="008B1A9C">
        <w:rPr>
          <w:rFonts w:ascii="Times New Roman" w:hAnsi="Times New Roman" w:cs="Times New Roman"/>
          <w:sz w:val="26"/>
          <w:szCs w:val="26"/>
        </w:rPr>
        <w:t>» и применяют в своей работе.</w:t>
      </w:r>
    </w:p>
    <w:p w:rsidR="00EA6C5B" w:rsidRPr="008B1A9C" w:rsidRDefault="00EA6C5B" w:rsidP="00D36AF4">
      <w:pPr>
        <w:spacing w:after="0"/>
        <w:ind w:firstLine="709"/>
        <w:jc w:val="both"/>
        <w:rPr>
          <w:rFonts w:ascii="Times New Roman" w:hAnsi="Times New Roman" w:cs="Times New Roman"/>
          <w:sz w:val="26"/>
          <w:szCs w:val="26"/>
        </w:rPr>
      </w:pPr>
      <w:r w:rsidRPr="008B1A9C">
        <w:rPr>
          <w:rFonts w:ascii="Times New Roman" w:hAnsi="Times New Roman" w:cs="Times New Roman"/>
          <w:sz w:val="26"/>
          <w:szCs w:val="26"/>
        </w:rPr>
        <w:t>Экономическое воспитание дает представление о производстве, материальных, жизненных благах, как основы жизнедеятельности человеческого общества.</w:t>
      </w:r>
    </w:p>
    <w:p w:rsidR="00EA6C5B" w:rsidRPr="008B1A9C" w:rsidRDefault="00EA6C5B" w:rsidP="00D36AF4">
      <w:pPr>
        <w:pStyle w:val="a5"/>
        <w:spacing w:line="276" w:lineRule="auto"/>
        <w:ind w:firstLine="709"/>
        <w:jc w:val="both"/>
        <w:rPr>
          <w:rFonts w:ascii="Times New Roman" w:hAnsi="Times New Roman" w:cs="Times New Roman"/>
          <w:sz w:val="26"/>
          <w:szCs w:val="26"/>
        </w:rPr>
      </w:pPr>
      <w:proofErr w:type="spellStart"/>
      <w:r w:rsidRPr="008B1A9C">
        <w:rPr>
          <w:rFonts w:ascii="Times New Roman" w:hAnsi="Times New Roman" w:cs="Times New Roman"/>
          <w:sz w:val="26"/>
          <w:szCs w:val="26"/>
        </w:rPr>
        <w:t>Профориентационная</w:t>
      </w:r>
      <w:proofErr w:type="spellEnd"/>
      <w:r w:rsidRPr="008B1A9C">
        <w:rPr>
          <w:rFonts w:ascii="Times New Roman" w:hAnsi="Times New Roman" w:cs="Times New Roman"/>
          <w:sz w:val="26"/>
          <w:szCs w:val="26"/>
        </w:rPr>
        <w:t xml:space="preserve"> работа Центра строилась по следующим направлениям: </w:t>
      </w:r>
    </w:p>
    <w:p w:rsidR="00EA6C5B" w:rsidRPr="008B1A9C" w:rsidRDefault="00EA6C5B" w:rsidP="00D36AF4">
      <w:pPr>
        <w:pStyle w:val="a5"/>
        <w:spacing w:line="276" w:lineRule="auto"/>
        <w:ind w:firstLine="709"/>
        <w:jc w:val="both"/>
        <w:rPr>
          <w:rFonts w:ascii="Times New Roman" w:hAnsi="Times New Roman" w:cs="Times New Roman"/>
          <w:sz w:val="26"/>
          <w:szCs w:val="26"/>
        </w:rPr>
      </w:pPr>
      <w:r w:rsidRPr="008B1A9C">
        <w:rPr>
          <w:rFonts w:ascii="Times New Roman" w:hAnsi="Times New Roman" w:cs="Times New Roman"/>
          <w:sz w:val="26"/>
          <w:szCs w:val="26"/>
        </w:rPr>
        <w:t>1. Профессиональное просвещение</w:t>
      </w:r>
    </w:p>
    <w:p w:rsidR="00EA6C5B" w:rsidRPr="008B1A9C" w:rsidRDefault="00EA6C5B" w:rsidP="00D36AF4">
      <w:pPr>
        <w:pStyle w:val="a5"/>
        <w:spacing w:line="276" w:lineRule="auto"/>
        <w:ind w:firstLine="709"/>
        <w:jc w:val="both"/>
        <w:rPr>
          <w:rFonts w:ascii="Times New Roman" w:hAnsi="Times New Roman" w:cs="Times New Roman"/>
          <w:sz w:val="26"/>
          <w:szCs w:val="26"/>
        </w:rPr>
      </w:pPr>
      <w:r w:rsidRPr="008B1A9C">
        <w:rPr>
          <w:rFonts w:ascii="Times New Roman" w:hAnsi="Times New Roman" w:cs="Times New Roman"/>
          <w:sz w:val="26"/>
          <w:szCs w:val="26"/>
        </w:rPr>
        <w:t>2. Тестирование и диагностика</w:t>
      </w:r>
    </w:p>
    <w:p w:rsidR="00EA6C5B" w:rsidRPr="008B1A9C" w:rsidRDefault="00EA6C5B" w:rsidP="00D36AF4">
      <w:pPr>
        <w:pStyle w:val="a5"/>
        <w:spacing w:line="276" w:lineRule="auto"/>
        <w:ind w:firstLine="709"/>
        <w:jc w:val="both"/>
        <w:rPr>
          <w:rFonts w:ascii="Times New Roman" w:hAnsi="Times New Roman" w:cs="Times New Roman"/>
          <w:sz w:val="26"/>
          <w:szCs w:val="26"/>
        </w:rPr>
      </w:pPr>
      <w:r w:rsidRPr="008B1A9C">
        <w:rPr>
          <w:rFonts w:ascii="Times New Roman" w:hAnsi="Times New Roman" w:cs="Times New Roman"/>
          <w:sz w:val="26"/>
          <w:szCs w:val="26"/>
        </w:rPr>
        <w:t>3. Профессиональное консультирование</w:t>
      </w:r>
    </w:p>
    <w:p w:rsidR="00EA6C5B" w:rsidRPr="008B1A9C" w:rsidRDefault="00EA6C5B" w:rsidP="00D36AF4">
      <w:pPr>
        <w:pStyle w:val="a5"/>
        <w:spacing w:line="276" w:lineRule="auto"/>
        <w:ind w:firstLine="709"/>
        <w:jc w:val="both"/>
        <w:rPr>
          <w:rFonts w:ascii="Times New Roman" w:hAnsi="Times New Roman" w:cs="Times New Roman"/>
          <w:sz w:val="26"/>
          <w:szCs w:val="26"/>
        </w:rPr>
      </w:pPr>
      <w:r w:rsidRPr="008B1A9C">
        <w:rPr>
          <w:rFonts w:ascii="Times New Roman" w:hAnsi="Times New Roman" w:cs="Times New Roman"/>
          <w:sz w:val="26"/>
          <w:szCs w:val="26"/>
        </w:rPr>
        <w:t xml:space="preserve">В рамках организации </w:t>
      </w:r>
      <w:proofErr w:type="spellStart"/>
      <w:r w:rsidRPr="008B1A9C">
        <w:rPr>
          <w:rFonts w:ascii="Times New Roman" w:hAnsi="Times New Roman" w:cs="Times New Roman"/>
          <w:sz w:val="26"/>
          <w:szCs w:val="26"/>
        </w:rPr>
        <w:t>профориентационной</w:t>
      </w:r>
      <w:proofErr w:type="spellEnd"/>
      <w:r w:rsidRPr="008B1A9C">
        <w:rPr>
          <w:rFonts w:ascii="Times New Roman" w:hAnsi="Times New Roman" w:cs="Times New Roman"/>
          <w:sz w:val="26"/>
          <w:szCs w:val="26"/>
        </w:rPr>
        <w:t xml:space="preserve"> работы продолжалось сотрудничество с учебными заведениями города: Международным институтом дизайна и сервиса, ГБПОУ Челябинским медицинским колледжем, Южно-Уральским технологическим университетом, </w:t>
      </w:r>
      <w:proofErr w:type="spellStart"/>
      <w:r w:rsidRPr="008B1A9C">
        <w:rPr>
          <w:rFonts w:ascii="Times New Roman" w:hAnsi="Times New Roman" w:cs="Times New Roman"/>
          <w:sz w:val="26"/>
          <w:szCs w:val="26"/>
        </w:rPr>
        <w:t>ЧелГУ</w:t>
      </w:r>
      <w:proofErr w:type="spellEnd"/>
      <w:r w:rsidRPr="008B1A9C">
        <w:rPr>
          <w:rFonts w:ascii="Times New Roman" w:hAnsi="Times New Roman" w:cs="Times New Roman"/>
          <w:sz w:val="26"/>
          <w:szCs w:val="26"/>
        </w:rPr>
        <w:t xml:space="preserve">. Наши воспитанники частые гости в стенах этих ВУЗов на праздниках и конкурсах. На базе </w:t>
      </w:r>
      <w:proofErr w:type="spellStart"/>
      <w:r w:rsidRPr="008B1A9C">
        <w:rPr>
          <w:rFonts w:ascii="Times New Roman" w:hAnsi="Times New Roman" w:cs="Times New Roman"/>
          <w:sz w:val="26"/>
          <w:szCs w:val="26"/>
        </w:rPr>
        <w:t>МИДиСа</w:t>
      </w:r>
      <w:proofErr w:type="spellEnd"/>
      <w:r w:rsidRPr="008B1A9C">
        <w:rPr>
          <w:rFonts w:ascii="Times New Roman" w:hAnsi="Times New Roman" w:cs="Times New Roman"/>
          <w:sz w:val="26"/>
          <w:szCs w:val="26"/>
        </w:rPr>
        <w:t xml:space="preserve"> все воспитанники старшеклассники прошли профессиональное тестирование, где после обработки полученных результатов каждый получил консультацию специалиста по профессиональному самоопределению. В рамках цикла занятий «В мире профессий» частыми гостями ребят были специалисты и профконсультант центра занятости Курчатовского района. Ребят знакомили с востребованными профессиями и специальностями на рынке труда города Челябинска, познакомили с особенностями работы городской службы занятости населения, алгоритмом поиска работы.</w:t>
      </w:r>
    </w:p>
    <w:p w:rsidR="00EA6C5B" w:rsidRPr="008B1A9C" w:rsidRDefault="00EA6C5B" w:rsidP="00D36AF4">
      <w:pPr>
        <w:pStyle w:val="a5"/>
        <w:spacing w:line="276" w:lineRule="auto"/>
        <w:ind w:firstLine="709"/>
        <w:jc w:val="both"/>
        <w:rPr>
          <w:rFonts w:ascii="Times New Roman" w:hAnsi="Times New Roman" w:cs="Times New Roman"/>
          <w:sz w:val="26"/>
          <w:szCs w:val="26"/>
        </w:rPr>
      </w:pPr>
      <w:r w:rsidRPr="008B1A9C">
        <w:rPr>
          <w:rFonts w:ascii="Times New Roman" w:hAnsi="Times New Roman" w:cs="Times New Roman"/>
          <w:sz w:val="26"/>
          <w:szCs w:val="26"/>
        </w:rPr>
        <w:t xml:space="preserve">Одной из задач </w:t>
      </w:r>
      <w:proofErr w:type="spellStart"/>
      <w:r w:rsidRPr="008B1A9C">
        <w:rPr>
          <w:rFonts w:ascii="Times New Roman" w:hAnsi="Times New Roman" w:cs="Times New Roman"/>
          <w:sz w:val="26"/>
          <w:szCs w:val="26"/>
        </w:rPr>
        <w:t>профориентационной</w:t>
      </w:r>
      <w:proofErr w:type="spellEnd"/>
      <w:r w:rsidRPr="008B1A9C">
        <w:rPr>
          <w:rFonts w:ascii="Times New Roman" w:hAnsi="Times New Roman" w:cs="Times New Roman"/>
          <w:sz w:val="26"/>
          <w:szCs w:val="26"/>
        </w:rPr>
        <w:t xml:space="preserve"> работы является формирование способности выпускника соотносить свои индивидуально-психологические способности и возможности с требованиями выбираемой профессии. В течение года воспитателями проводились индивидуальные и групповые беседы с воспитанниками по вопросу выбора профессии. В профессиональном самоопределении использовались разнообразные формы работы: анкетирование, тестирование, адресные и групповые беседы, круглые столы со специалистами, встречи с выпускниками, представителями учебных заведений. В течение года воспитанники знакомились с особенностями профессий сотрудников Центра. В результате работы по профориентации воспитанники получили теоретические представления о мире профессий,  определили профиль дальнейшего обучения, получили консультации в проектировании дальнейшего жизненного пути. На базе Центра создан «Клуб профессий», на заседаниях которого ребята знакомятся с людьми интересных профессий, посещают производственные экскурсии на предприятия и учреждения города: в Центр исторического наследия ЮУЖД, почтовое отделение – 114, в Службу занятости населения Курчатовского района, музей моды </w:t>
      </w:r>
      <w:proofErr w:type="spellStart"/>
      <w:r w:rsidRPr="008B1A9C">
        <w:rPr>
          <w:rFonts w:ascii="Times New Roman" w:hAnsi="Times New Roman" w:cs="Times New Roman"/>
          <w:sz w:val="26"/>
          <w:szCs w:val="26"/>
        </w:rPr>
        <w:t>МИДиСа</w:t>
      </w:r>
      <w:proofErr w:type="spellEnd"/>
      <w:r w:rsidRPr="008B1A9C">
        <w:rPr>
          <w:rFonts w:ascii="Times New Roman" w:hAnsi="Times New Roman" w:cs="Times New Roman"/>
          <w:sz w:val="26"/>
          <w:szCs w:val="26"/>
        </w:rPr>
        <w:t xml:space="preserve">, Челябинский железнодорожный вокзал, Челябинский </w:t>
      </w:r>
      <w:proofErr w:type="spellStart"/>
      <w:r w:rsidRPr="008B1A9C">
        <w:rPr>
          <w:rFonts w:ascii="Times New Roman" w:hAnsi="Times New Roman" w:cs="Times New Roman"/>
          <w:sz w:val="26"/>
          <w:szCs w:val="26"/>
        </w:rPr>
        <w:t>электровозоремонтный</w:t>
      </w:r>
      <w:proofErr w:type="spellEnd"/>
      <w:r w:rsidRPr="008B1A9C">
        <w:rPr>
          <w:rFonts w:ascii="Times New Roman" w:hAnsi="Times New Roman" w:cs="Times New Roman"/>
          <w:sz w:val="26"/>
          <w:szCs w:val="26"/>
        </w:rPr>
        <w:t xml:space="preserve"> завод.</w:t>
      </w:r>
    </w:p>
    <w:p w:rsidR="00EA6C5B" w:rsidRPr="008B1A9C" w:rsidRDefault="00EA6C5B" w:rsidP="00D36AF4">
      <w:pPr>
        <w:pStyle w:val="a5"/>
        <w:spacing w:line="276" w:lineRule="auto"/>
        <w:ind w:firstLine="709"/>
        <w:jc w:val="both"/>
        <w:rPr>
          <w:rFonts w:ascii="Times New Roman" w:hAnsi="Times New Roman" w:cs="Times New Roman"/>
          <w:sz w:val="26"/>
          <w:szCs w:val="26"/>
        </w:rPr>
      </w:pPr>
      <w:proofErr w:type="gramStart"/>
      <w:r w:rsidRPr="008B1A9C">
        <w:rPr>
          <w:rFonts w:ascii="Times New Roman" w:hAnsi="Times New Roman" w:cs="Times New Roman"/>
          <w:sz w:val="26"/>
          <w:szCs w:val="26"/>
        </w:rPr>
        <w:t xml:space="preserve">На каждого выпускника 9 класса в октябре месяце текущего года составляется «План проектирования индивидуального маршрута воспитанника – выпускника в рамках профессионального самоопределения», где каждый воспитатель, специалисты Центра </w:t>
      </w:r>
      <w:r w:rsidRPr="008B1A9C">
        <w:rPr>
          <w:rFonts w:ascii="Times New Roman" w:hAnsi="Times New Roman" w:cs="Times New Roman"/>
          <w:sz w:val="26"/>
          <w:szCs w:val="26"/>
        </w:rPr>
        <w:lastRenderedPageBreak/>
        <w:t>совместно с самим выпускником составляют план реализации «профессиональной мечты» выпускника и делают анализ учебных результатов, состояния здоровья выпускника, мониторинг приемной кампании предыдущего года, проходные баллы и сопоставляют с текущей ситуацией выпускника, где «будущий абитуриент</w:t>
      </w:r>
      <w:proofErr w:type="gramEnd"/>
      <w:r w:rsidRPr="008B1A9C">
        <w:rPr>
          <w:rFonts w:ascii="Times New Roman" w:hAnsi="Times New Roman" w:cs="Times New Roman"/>
          <w:sz w:val="26"/>
          <w:szCs w:val="26"/>
        </w:rPr>
        <w:t>» наглядно видит свои шансы на поступление и может вместе с педагогами скорректировать свой образовательный маршрут.</w:t>
      </w:r>
    </w:p>
    <w:p w:rsidR="00EA6C5B" w:rsidRPr="008B1A9C" w:rsidRDefault="00EA6C5B" w:rsidP="00D36AF4">
      <w:pPr>
        <w:pStyle w:val="a5"/>
        <w:spacing w:line="276" w:lineRule="auto"/>
        <w:ind w:firstLine="709"/>
        <w:jc w:val="both"/>
        <w:rPr>
          <w:rFonts w:ascii="Times New Roman" w:hAnsi="Times New Roman" w:cs="Times New Roman"/>
          <w:sz w:val="26"/>
          <w:szCs w:val="26"/>
        </w:rPr>
      </w:pPr>
      <w:r w:rsidRPr="008B1A9C">
        <w:rPr>
          <w:rFonts w:ascii="Times New Roman" w:hAnsi="Times New Roman" w:cs="Times New Roman"/>
          <w:sz w:val="26"/>
          <w:szCs w:val="26"/>
        </w:rPr>
        <w:t>Ежегодно в весенний период и осенью воспитанники принимают участие в трудовых акциях «Трудовой десант» и «Чистый город».</w:t>
      </w:r>
    </w:p>
    <w:p w:rsidR="00EA6C5B" w:rsidRPr="008B1A9C" w:rsidRDefault="00EA6C5B" w:rsidP="00D36AF4">
      <w:pPr>
        <w:pStyle w:val="a5"/>
        <w:spacing w:line="276" w:lineRule="auto"/>
        <w:ind w:firstLine="709"/>
        <w:jc w:val="both"/>
        <w:rPr>
          <w:rFonts w:ascii="Times New Roman" w:hAnsi="Times New Roman" w:cs="Times New Roman"/>
          <w:sz w:val="26"/>
          <w:szCs w:val="26"/>
        </w:rPr>
      </w:pPr>
      <w:r w:rsidRPr="008B1A9C">
        <w:rPr>
          <w:rFonts w:ascii="Times New Roman" w:hAnsi="Times New Roman" w:cs="Times New Roman"/>
          <w:sz w:val="26"/>
          <w:szCs w:val="26"/>
        </w:rPr>
        <w:t>Таким образом, усилия педагогического коллектива Центра направлены на оказание помощи и поддержки в профессиональном самоопределении и проектировании своей трудовой жизни.</w:t>
      </w:r>
    </w:p>
    <w:p w:rsidR="00EA6C5B" w:rsidRPr="008B1A9C" w:rsidRDefault="00EA6C5B" w:rsidP="00EA6C5B">
      <w:pPr>
        <w:pStyle w:val="a5"/>
        <w:spacing w:line="23" w:lineRule="atLeast"/>
        <w:ind w:left="708"/>
        <w:jc w:val="both"/>
        <w:rPr>
          <w:rFonts w:ascii="Times New Roman" w:hAnsi="Times New Roman" w:cs="Times New Roman"/>
          <w:sz w:val="26"/>
          <w:szCs w:val="26"/>
        </w:rPr>
      </w:pPr>
    </w:p>
    <w:p w:rsidR="00EA6C5B" w:rsidRPr="008B1A9C" w:rsidRDefault="00EA6C5B" w:rsidP="00EA6C5B">
      <w:pPr>
        <w:pStyle w:val="a5"/>
        <w:ind w:left="708"/>
        <w:jc w:val="both"/>
        <w:outlineLvl w:val="1"/>
        <w:rPr>
          <w:rFonts w:ascii="Times New Roman" w:hAnsi="Times New Roman" w:cs="Times New Roman"/>
          <w:b/>
          <w:sz w:val="26"/>
          <w:szCs w:val="26"/>
        </w:rPr>
      </w:pPr>
      <w:bookmarkStart w:id="47" w:name="_Toc474269667"/>
      <w:bookmarkStart w:id="48" w:name="_Toc94709279"/>
      <w:bookmarkStart w:id="49" w:name="_Toc124332354"/>
      <w:r w:rsidRPr="008B1A9C">
        <w:rPr>
          <w:rFonts w:ascii="Times New Roman" w:hAnsi="Times New Roman" w:cs="Times New Roman"/>
          <w:b/>
          <w:sz w:val="26"/>
          <w:szCs w:val="26"/>
        </w:rPr>
        <w:t xml:space="preserve">7.6. </w:t>
      </w:r>
      <w:proofErr w:type="spellStart"/>
      <w:r w:rsidRPr="008B1A9C">
        <w:rPr>
          <w:rFonts w:ascii="Times New Roman" w:hAnsi="Times New Roman" w:cs="Times New Roman"/>
          <w:b/>
          <w:sz w:val="26"/>
          <w:szCs w:val="26"/>
        </w:rPr>
        <w:t>Здоровьесберегающее</w:t>
      </w:r>
      <w:proofErr w:type="spellEnd"/>
      <w:r w:rsidRPr="008B1A9C">
        <w:rPr>
          <w:rFonts w:ascii="Times New Roman" w:hAnsi="Times New Roman" w:cs="Times New Roman"/>
          <w:b/>
          <w:sz w:val="26"/>
          <w:szCs w:val="26"/>
        </w:rPr>
        <w:t xml:space="preserve"> воспитание. Основы жизнеобеспечения.</w:t>
      </w:r>
      <w:bookmarkEnd w:id="47"/>
      <w:bookmarkEnd w:id="48"/>
      <w:bookmarkEnd w:id="49"/>
    </w:p>
    <w:p w:rsidR="00EA6C5B" w:rsidRDefault="00EA6C5B" w:rsidP="00EA6C5B">
      <w:pPr>
        <w:pStyle w:val="a5"/>
        <w:ind w:left="708"/>
        <w:jc w:val="both"/>
        <w:rPr>
          <w:rFonts w:ascii="Times New Roman" w:hAnsi="Times New Roman" w:cs="Times New Roman"/>
          <w:sz w:val="24"/>
          <w:szCs w:val="24"/>
        </w:rPr>
      </w:pP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В Центре решаются задачи по формированию приоритета здорового образа жизни, по обновлению материально-технической базы, непосредственно влияющей на сохранение здоровья воспитанников и обеспечения безопасных условий проживания несовершеннолетних.</w:t>
      </w:r>
    </w:p>
    <w:p w:rsidR="00EA6C5B" w:rsidRPr="008B1A9C" w:rsidRDefault="00EA6C5B" w:rsidP="00D36AF4">
      <w:pPr>
        <w:pStyle w:val="a5"/>
        <w:spacing w:line="276" w:lineRule="auto"/>
        <w:ind w:firstLine="567"/>
        <w:jc w:val="both"/>
        <w:rPr>
          <w:rFonts w:ascii="Times New Roman" w:hAnsi="Times New Roman" w:cs="Times New Roman"/>
          <w:sz w:val="26"/>
          <w:szCs w:val="26"/>
        </w:rPr>
      </w:pPr>
      <w:proofErr w:type="gramStart"/>
      <w:r w:rsidRPr="008B1A9C">
        <w:rPr>
          <w:rFonts w:ascii="Times New Roman" w:hAnsi="Times New Roman" w:cs="Times New Roman"/>
          <w:sz w:val="26"/>
          <w:szCs w:val="26"/>
        </w:rPr>
        <w:t xml:space="preserve">Формирование </w:t>
      </w:r>
      <w:proofErr w:type="spellStart"/>
      <w:r w:rsidRPr="008B1A9C">
        <w:rPr>
          <w:rFonts w:ascii="Times New Roman" w:hAnsi="Times New Roman" w:cs="Times New Roman"/>
          <w:sz w:val="26"/>
          <w:szCs w:val="26"/>
        </w:rPr>
        <w:t>здоровьесберегающей</w:t>
      </w:r>
      <w:proofErr w:type="spellEnd"/>
      <w:r w:rsidRPr="008B1A9C">
        <w:rPr>
          <w:rFonts w:ascii="Times New Roman" w:hAnsi="Times New Roman" w:cs="Times New Roman"/>
          <w:sz w:val="26"/>
          <w:szCs w:val="26"/>
        </w:rPr>
        <w:t xml:space="preserve"> среды в Центре предполагает организацию воспитательного процесса на основе принципа </w:t>
      </w:r>
      <w:proofErr w:type="spellStart"/>
      <w:r w:rsidRPr="008B1A9C">
        <w:rPr>
          <w:rFonts w:ascii="Times New Roman" w:hAnsi="Times New Roman" w:cs="Times New Roman"/>
          <w:sz w:val="26"/>
          <w:szCs w:val="26"/>
        </w:rPr>
        <w:t>природосообразности</w:t>
      </w:r>
      <w:proofErr w:type="spellEnd"/>
      <w:r w:rsidRPr="008B1A9C">
        <w:rPr>
          <w:rFonts w:ascii="Times New Roman" w:hAnsi="Times New Roman" w:cs="Times New Roman"/>
          <w:sz w:val="26"/>
          <w:szCs w:val="26"/>
        </w:rPr>
        <w:t xml:space="preserve"> и в соответствии с санитарно-гигиеническими нормами, правилами и требованиями (соблюдение норм внутреннего распорядка, включение двигательной активности воспитанников, общественно-полезный труд, организация питания и медицинского обслуживания.</w:t>
      </w:r>
      <w:proofErr w:type="gramEnd"/>
      <w:r w:rsidRPr="008B1A9C">
        <w:rPr>
          <w:rFonts w:ascii="Times New Roman" w:hAnsi="Times New Roman" w:cs="Times New Roman"/>
          <w:sz w:val="26"/>
          <w:szCs w:val="26"/>
        </w:rPr>
        <w:t xml:space="preserve"> Реализация мероприятий велась по следующим направлениям:</w:t>
      </w:r>
    </w:p>
    <w:p w:rsidR="00EA6C5B" w:rsidRPr="008B1A9C" w:rsidRDefault="00EA6C5B" w:rsidP="00D36AF4">
      <w:pPr>
        <w:pStyle w:val="a5"/>
        <w:tabs>
          <w:tab w:val="left" w:pos="851"/>
        </w:tabs>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softHyphen/>
        <w:t xml:space="preserve"> медико-профилактические мероприятия (организация питания, иммунопрофилактика, диспансеризация, анализ состояния здоровья);</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softHyphen/>
        <w:t xml:space="preserve"> оздоровительные мероприятия (катание на коньках и лыжах, организация «Дней здоровья», участие в Спартакиаде среди детских домов и интернатов, занятия в секциях, в тренажерном зале, игры на свежем воздухе, прогулки в лес и т.д.);</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softHyphen/>
        <w:t xml:space="preserve"> лечебно-профилактические мероприятия (сезонные профилактические лечебно-оздоровительные мероприятия, лечение в санаториях и оздоровительных лагерях, организация контроля  соблюдения санитарно-гигиенических норм воспитательного процесса, санитарно-бытовых условий, организации питания и витаминизации воспитанников);</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softHyphen/>
        <w:t xml:space="preserve"> психологическое здоровье (создание психологического комфорта в группе, формирование положительной мотивации к ведению здорового образа жизни, корректировка психического состояния воспитанников, мероприятия по адаптации детей к условиям Центра, к школе и т.д.);</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softHyphen/>
        <w:t xml:space="preserve"> социальное здоровье (патронат воспитанников, переданных под опеку, в приемную семью и т.д.);</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softHyphen/>
        <w:t xml:space="preserve"> просветительские мероприятия (изучение основ безопасности жизнедеятельности, изучение основ медицинских правил по оказанию первой доврачебной помощи, формирование общественно-значимой системы личностных и социальных ценностей);</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lastRenderedPageBreak/>
        <w:softHyphen/>
        <w:t xml:space="preserve"> формирование физического здоровья (профилактика гиподинамии, развитие опорно-двигательного аппарата посредством игровой деятельности, занятость в спортивных секциях, охват физической культурой в рамках занятий с инструктором по физкультуре)</w:t>
      </w:r>
      <w:r w:rsidR="009D1713" w:rsidRPr="008B1A9C">
        <w:rPr>
          <w:rFonts w:ascii="Times New Roman" w:hAnsi="Times New Roman" w:cs="Times New Roman"/>
          <w:sz w:val="26"/>
          <w:szCs w:val="26"/>
        </w:rPr>
        <w:t>.</w:t>
      </w:r>
    </w:p>
    <w:p w:rsidR="00EA6C5B" w:rsidRPr="008B1A9C" w:rsidRDefault="00EA6C5B" w:rsidP="00D36AF4">
      <w:pPr>
        <w:pStyle w:val="a5"/>
        <w:spacing w:line="276" w:lineRule="auto"/>
        <w:ind w:firstLine="567"/>
        <w:jc w:val="both"/>
        <w:rPr>
          <w:rFonts w:ascii="Times New Roman" w:hAnsi="Times New Roman" w:cs="Times New Roman"/>
          <w:sz w:val="26"/>
          <w:szCs w:val="26"/>
        </w:rPr>
      </w:pPr>
    </w:p>
    <w:p w:rsidR="00EA6C5B" w:rsidRPr="008B1A9C" w:rsidRDefault="00EA6C5B" w:rsidP="00D36AF4">
      <w:pPr>
        <w:pStyle w:val="a5"/>
        <w:spacing w:line="276" w:lineRule="auto"/>
        <w:ind w:firstLine="567"/>
        <w:jc w:val="both"/>
        <w:rPr>
          <w:rFonts w:ascii="Times New Roman" w:hAnsi="Times New Roman" w:cs="Times New Roman"/>
          <w:sz w:val="26"/>
          <w:szCs w:val="26"/>
        </w:rPr>
      </w:pPr>
      <w:proofErr w:type="gramStart"/>
      <w:r w:rsidRPr="008B1A9C">
        <w:rPr>
          <w:rFonts w:ascii="Times New Roman" w:hAnsi="Times New Roman" w:cs="Times New Roman"/>
          <w:sz w:val="26"/>
          <w:szCs w:val="26"/>
        </w:rPr>
        <w:t>В течение года поддерживалась связь с Детской поликлиникой № 3, наркологическим кабинетом, женской консультацией и т.д.)</w:t>
      </w:r>
      <w:proofErr w:type="gramEnd"/>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Вопросы сохранения и укрепления здоровья воспитанников ежемесячно рассматривались на административных и оперативных совещаниях.</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В Центре проводятся традиционные мероприятия по ЗОЖ:</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Акция «За здоровый образ жизни»</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Цикл мероприятий, посвященных всемирному Дню борьбы со СПИДом (декабрь)</w:t>
      </w:r>
      <w:r w:rsidR="009D1713" w:rsidRPr="008B1A9C">
        <w:rPr>
          <w:rFonts w:ascii="Times New Roman" w:hAnsi="Times New Roman" w:cs="Times New Roman"/>
          <w:sz w:val="26"/>
          <w:szCs w:val="26"/>
        </w:rPr>
        <w:t xml:space="preserve">, участие во </w:t>
      </w:r>
      <w:proofErr w:type="spellStart"/>
      <w:r w:rsidR="009D1713" w:rsidRPr="008B1A9C">
        <w:rPr>
          <w:rFonts w:ascii="Times New Roman" w:hAnsi="Times New Roman" w:cs="Times New Roman"/>
          <w:sz w:val="26"/>
          <w:szCs w:val="26"/>
        </w:rPr>
        <w:t>Всероссийкой</w:t>
      </w:r>
      <w:proofErr w:type="spellEnd"/>
      <w:r w:rsidR="009D1713" w:rsidRPr="008B1A9C">
        <w:rPr>
          <w:rFonts w:ascii="Times New Roman" w:hAnsi="Times New Roman" w:cs="Times New Roman"/>
          <w:sz w:val="26"/>
          <w:szCs w:val="26"/>
        </w:rPr>
        <w:t xml:space="preserve"> акции, посвященной «Всемирному дню борьбы со СПИДом»</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Лекторий «Здоровья добейся сам» (в течение года).</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В течение года воспитателями реализовывалась программа по профилактике наркомании и токсикомании: обсуждались статьи, телевизионные передачи и научно-популярные фильмы, встречи со специалистами (беседы о вреде курения, употребления алкогольных напитков, наркотиков и токсических веществ)</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В Центре имеется сменный стенд «Скажи наркотикам нет!», «Здоровым быть модно!», «Отдай спорту время, взамен получи здоровье!» и т.д.</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Была проведена информационно-профилактическая беседа «Скажи вредным привычкам-НЕТ» с «равными консультантами» при поддержке проекта «Наставничество».</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Традиционно воспитанники принимают участие в городских, областных Спартакиадах, в соревнованиях по различным видам спорта, где становятся призерами.</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В целях обеспечения безопасности жизнедеятельности воспитанников в течение года ежеквартально проводились тренировочные эвакуации воспитанников и сотрудников с целью отработки действий в случае возникновения пожара, месячник «Внимание, дети!», цикл бесед по профилактике бытовых травм, безопасности на водоемах, на льду, оказанию первой помощи при несчастных случаях и т.д.</w:t>
      </w:r>
    </w:p>
    <w:p w:rsidR="00EA6C5B" w:rsidRDefault="00EA6C5B" w:rsidP="00EA6C5B">
      <w:pPr>
        <w:pStyle w:val="a5"/>
        <w:ind w:left="708"/>
        <w:jc w:val="both"/>
        <w:rPr>
          <w:rFonts w:ascii="Times New Roman" w:hAnsi="Times New Roman" w:cs="Times New Roman"/>
          <w:i/>
          <w:sz w:val="24"/>
          <w:szCs w:val="24"/>
        </w:rPr>
      </w:pPr>
    </w:p>
    <w:p w:rsidR="00EA6C5B" w:rsidRPr="008B1A9C" w:rsidRDefault="00EA6C5B" w:rsidP="00EA6C5B">
      <w:pPr>
        <w:pStyle w:val="a5"/>
        <w:ind w:left="708"/>
        <w:jc w:val="both"/>
        <w:outlineLvl w:val="1"/>
        <w:rPr>
          <w:rFonts w:ascii="Times New Roman" w:hAnsi="Times New Roman" w:cs="Times New Roman"/>
          <w:b/>
          <w:sz w:val="26"/>
          <w:szCs w:val="26"/>
        </w:rPr>
      </w:pPr>
      <w:bookmarkStart w:id="50" w:name="_Toc474269668"/>
      <w:bookmarkStart w:id="51" w:name="_Toc94709280"/>
      <w:bookmarkStart w:id="52" w:name="_Toc124332355"/>
      <w:r w:rsidRPr="008B1A9C">
        <w:rPr>
          <w:rFonts w:ascii="Times New Roman" w:hAnsi="Times New Roman" w:cs="Times New Roman"/>
          <w:b/>
          <w:sz w:val="26"/>
          <w:szCs w:val="26"/>
        </w:rPr>
        <w:t>7.7. Творческое развитие. Эстетическое воспитание.</w:t>
      </w:r>
      <w:bookmarkEnd w:id="50"/>
      <w:bookmarkEnd w:id="51"/>
      <w:bookmarkEnd w:id="52"/>
    </w:p>
    <w:p w:rsidR="00EA6C5B" w:rsidRDefault="00EA6C5B" w:rsidP="00EA6C5B">
      <w:pPr>
        <w:pStyle w:val="a5"/>
        <w:ind w:left="708"/>
        <w:jc w:val="both"/>
        <w:rPr>
          <w:rFonts w:ascii="Times New Roman" w:hAnsi="Times New Roman" w:cs="Times New Roman"/>
          <w:sz w:val="24"/>
          <w:szCs w:val="24"/>
        </w:rPr>
      </w:pP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Эстетическое воспитание – это процесс формирования творческой личности, способной воспринимать и чувствовать прекрасное в искусстве и в жизни.</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В Центре работают: библиотека с читальным залом. Основной книжный фонд составляет 4515 экземпляра, 1 компьютером в зале, который подключен к сети интернет. </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На основе договора о сотрудничестве с МБУДО ЦДТ Курчатовского района города Челябинска с сентября 2021 года на базе Центра работает педагог декоративно-прикладного творчества. Воспитанники каждой группы приходят на занятия по расписанию. Благодаря творческому подходу и заинтересованности детей и педагогов к осеннему празднику были оформлены группы, музыкальный зал, «Зимний сад» и прошла выставка поделок из природного материала «Золото осени», к новогодним праздникам оформлены окна учреждения и прошла выставка работ «Новогодние чудеса».</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lastRenderedPageBreak/>
        <w:t>В Центре работает воспитатель, имеющий хореографическое образование, создана студия танца «Облака». Воспитанники занимаются хореографией и представляют танцевальные номера на праздничных мероприятиях Центра, а также принимают участие в конкурсах.</w:t>
      </w:r>
    </w:p>
    <w:p w:rsidR="00EA6C5B" w:rsidRPr="008B1A9C" w:rsidRDefault="00EA6C5B" w:rsidP="00D36AF4">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В мае был принят музыкальный руководитель, который состоит в МБУК Клубе «Новосел» и ВИА «Парус», который занимается подготовкой вокально-инструментального репертуара к различным мероприятиям, а также готовит воспитанников к исполнению сольных номеров ко Дню Победы, Дню матери, Новому году и др.</w:t>
      </w:r>
    </w:p>
    <w:p w:rsidR="00EA6C5B" w:rsidRPr="008B1A9C" w:rsidRDefault="00EA6C5B" w:rsidP="00EA6C5B">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Воспитанники посещают городские мероприятия в рамках празднования Дня города, Дня Победы, Новогодние мероприятия.</w:t>
      </w:r>
    </w:p>
    <w:p w:rsidR="00EA6C5B" w:rsidRPr="008B1A9C" w:rsidRDefault="00EA6C5B" w:rsidP="00EA6C5B">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Ребята имеют возможность смотреть спектакли в Челябинском государственном академическом театре драмы им. Н. Орлова, Челябинском государственном академическом театре оперы и балета им. М. И. Глинки, Челябинского государственного драматического Камерного театра и др. Младшие воспитанники посещают спектакли театра песочной живописи и теней «Скарабей».</w:t>
      </w:r>
    </w:p>
    <w:p w:rsidR="00EA6C5B" w:rsidRPr="008B1A9C" w:rsidRDefault="00EA6C5B" w:rsidP="00EA6C5B">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У нашего учреждения сложились добрые отношения с городскими библиотеками. Совместно с МКУК Центральной библиотекой им. А. С. Пушкина на протяжении нескольких лет реализуется городская Программа «Ступеньки доброты», ребята приезжают на тематические обзоры литературы, принимают участие в литературных конкурсах, участвуют в Пушкинских чтениях и праздниках. На регулярной основе посещают обновленную, оснащенную современными технологиями, библиотеку № 26 им. Татьяничевой, в которой проводятся мастер-классы, викторины и другие мероприятия.</w:t>
      </w:r>
    </w:p>
    <w:p w:rsidR="00EA6C5B" w:rsidRPr="008B1A9C" w:rsidRDefault="00EA6C5B" w:rsidP="00EA6C5B">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12 воспитанников приняли участие в отборочном туре конкурса поэтического чтения «ЧИБИС 22» на территории Центра, двое </w:t>
      </w:r>
      <w:proofErr w:type="gramStart"/>
      <w:r w:rsidRPr="008B1A9C">
        <w:rPr>
          <w:rFonts w:ascii="Times New Roman" w:hAnsi="Times New Roman" w:cs="Times New Roman"/>
          <w:sz w:val="26"/>
          <w:szCs w:val="26"/>
        </w:rPr>
        <w:t>из</w:t>
      </w:r>
      <w:proofErr w:type="gramEnd"/>
      <w:r w:rsidRPr="008B1A9C">
        <w:rPr>
          <w:rFonts w:ascii="Times New Roman" w:hAnsi="Times New Roman" w:cs="Times New Roman"/>
          <w:sz w:val="26"/>
          <w:szCs w:val="26"/>
        </w:rPr>
        <w:t xml:space="preserve"> </w:t>
      </w:r>
      <w:proofErr w:type="gramStart"/>
      <w:r w:rsidRPr="008B1A9C">
        <w:rPr>
          <w:rFonts w:ascii="Times New Roman" w:hAnsi="Times New Roman" w:cs="Times New Roman"/>
          <w:sz w:val="26"/>
          <w:szCs w:val="26"/>
        </w:rPr>
        <w:t>их</w:t>
      </w:r>
      <w:proofErr w:type="gramEnd"/>
      <w:r w:rsidRPr="008B1A9C">
        <w:rPr>
          <w:rFonts w:ascii="Times New Roman" w:hAnsi="Times New Roman" w:cs="Times New Roman"/>
          <w:sz w:val="26"/>
          <w:szCs w:val="26"/>
        </w:rPr>
        <w:t xml:space="preserve"> приняли участие на городском уровне. </w:t>
      </w:r>
    </w:p>
    <w:p w:rsidR="00EA6C5B" w:rsidRPr="008B1A9C" w:rsidRDefault="00EA6C5B" w:rsidP="00EA6C5B">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Один воспитанник принял участие в конкурсе «Выразительное чтение прозы и поэтических текстов», объявленном Детским Фондом «Андрюша».</w:t>
      </w:r>
    </w:p>
    <w:p w:rsidR="00EA6C5B" w:rsidRPr="008B1A9C" w:rsidRDefault="00EA6C5B" w:rsidP="00EA6C5B">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В течение года принимали участие в художественных конкурсах различного уровня.</w:t>
      </w:r>
    </w:p>
    <w:p w:rsidR="00EA6C5B" w:rsidRPr="008B1A9C" w:rsidRDefault="00EA6C5B" w:rsidP="00EA6C5B">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Всероссийской общественной организацией «Дети всей страны» был проведен Всероссийский конкурс рисунков «Мое будущее» и «Мой родной край», в котором приняли участие 8 детей.</w:t>
      </w:r>
    </w:p>
    <w:p w:rsidR="00EA6C5B" w:rsidRPr="008B1A9C" w:rsidRDefault="00EA6C5B" w:rsidP="00EA6C5B">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К 15-летию </w:t>
      </w:r>
      <w:proofErr w:type="gramStart"/>
      <w:r w:rsidRPr="008B1A9C">
        <w:rPr>
          <w:rFonts w:ascii="Times New Roman" w:hAnsi="Times New Roman" w:cs="Times New Roman"/>
          <w:sz w:val="26"/>
          <w:szCs w:val="26"/>
        </w:rPr>
        <w:t>бизнес-центра</w:t>
      </w:r>
      <w:proofErr w:type="gramEnd"/>
      <w:r w:rsidRPr="008B1A9C">
        <w:rPr>
          <w:rFonts w:ascii="Times New Roman" w:hAnsi="Times New Roman" w:cs="Times New Roman"/>
          <w:sz w:val="26"/>
          <w:szCs w:val="26"/>
        </w:rPr>
        <w:t xml:space="preserve"> «Челябинск Сити» был проведен Городской конкурс рисунков «Деловой небоскреб Челябинска: Взгляд художника», участие приняли 2 воспитанницы, одна из них заняла 2 место и получила приз в размере 5 000 рублей</w:t>
      </w:r>
      <w:proofErr w:type="gramStart"/>
      <w:r w:rsidRPr="008B1A9C">
        <w:rPr>
          <w:rFonts w:ascii="Times New Roman" w:hAnsi="Times New Roman" w:cs="Times New Roman"/>
          <w:sz w:val="26"/>
          <w:szCs w:val="26"/>
        </w:rPr>
        <w:t xml:space="preserve"> ,</w:t>
      </w:r>
      <w:proofErr w:type="gramEnd"/>
      <w:r w:rsidRPr="008B1A9C">
        <w:rPr>
          <w:rFonts w:ascii="Times New Roman" w:hAnsi="Times New Roman" w:cs="Times New Roman"/>
          <w:sz w:val="26"/>
          <w:szCs w:val="26"/>
        </w:rPr>
        <w:t xml:space="preserve"> также приглашены на торжественное мероприятие и награждение.</w:t>
      </w:r>
    </w:p>
    <w:p w:rsidR="00EA6C5B" w:rsidRPr="008B1A9C" w:rsidRDefault="00EA6C5B" w:rsidP="00EA6C5B">
      <w:pPr>
        <w:pStyle w:val="a5"/>
        <w:spacing w:line="276" w:lineRule="auto"/>
        <w:ind w:firstLine="567"/>
        <w:jc w:val="both"/>
        <w:rPr>
          <w:rFonts w:ascii="Times New Roman" w:hAnsi="Times New Roman" w:cs="Times New Roman"/>
          <w:sz w:val="26"/>
          <w:szCs w:val="26"/>
        </w:rPr>
      </w:pPr>
      <w:r w:rsidRPr="008B1A9C">
        <w:rPr>
          <w:rFonts w:ascii="Times New Roman" w:hAnsi="Times New Roman" w:cs="Times New Roman"/>
          <w:sz w:val="26"/>
          <w:szCs w:val="26"/>
        </w:rPr>
        <w:t xml:space="preserve">В декабре «Галерея Паркер» в рамках проекта «Челябинск яркий и родной», который </w:t>
      </w:r>
      <w:proofErr w:type="gramStart"/>
      <w:r w:rsidRPr="008B1A9C">
        <w:rPr>
          <w:rFonts w:ascii="Times New Roman" w:hAnsi="Times New Roman" w:cs="Times New Roman"/>
          <w:sz w:val="26"/>
          <w:szCs w:val="26"/>
        </w:rPr>
        <w:t>был</w:t>
      </w:r>
      <w:proofErr w:type="gramEnd"/>
      <w:r w:rsidRPr="008B1A9C">
        <w:rPr>
          <w:rFonts w:ascii="Times New Roman" w:hAnsi="Times New Roman" w:cs="Times New Roman"/>
          <w:sz w:val="26"/>
          <w:szCs w:val="26"/>
        </w:rPr>
        <w:t xml:space="preserve"> реализовал с использованием гранта Губернатора Челябинской области, были приглашены 20 воспитанников на мастер-класс по рисованию акварелью и на выставку рисунков.</w:t>
      </w:r>
    </w:p>
    <w:p w:rsidR="00EA6C5B" w:rsidRPr="008B1A9C" w:rsidRDefault="00EA6C5B" w:rsidP="00EA6C5B">
      <w:pPr>
        <w:pStyle w:val="a5"/>
        <w:ind w:firstLine="567"/>
        <w:jc w:val="both"/>
        <w:rPr>
          <w:rFonts w:ascii="Times New Roman" w:hAnsi="Times New Roman" w:cs="Times New Roman"/>
          <w:sz w:val="26"/>
          <w:szCs w:val="26"/>
        </w:rPr>
      </w:pPr>
      <w:r w:rsidRPr="008B1A9C">
        <w:rPr>
          <w:rFonts w:ascii="Times New Roman" w:hAnsi="Times New Roman" w:cs="Times New Roman"/>
          <w:sz w:val="26"/>
          <w:szCs w:val="26"/>
        </w:rPr>
        <w:t>Ежегодно воспитанники Центра принимают участие в летней Программе «Разноцветные каникулы», реализуемой  городской детской библиотекой № 10 им. Л. Преображенской.</w:t>
      </w:r>
    </w:p>
    <w:p w:rsidR="00EA6C5B" w:rsidRDefault="00EA6C5B" w:rsidP="00EA6C5B">
      <w:pPr>
        <w:pStyle w:val="a5"/>
        <w:ind w:firstLine="567"/>
        <w:jc w:val="both"/>
        <w:rPr>
          <w:rFonts w:ascii="Times New Roman" w:hAnsi="Times New Roman" w:cs="Times New Roman"/>
          <w:sz w:val="24"/>
          <w:szCs w:val="24"/>
        </w:rPr>
      </w:pPr>
    </w:p>
    <w:p w:rsidR="008B1A9C" w:rsidRDefault="001244F2" w:rsidP="001244F2">
      <w:pPr>
        <w:pStyle w:val="a5"/>
        <w:ind w:left="708"/>
        <w:jc w:val="both"/>
        <w:outlineLvl w:val="1"/>
      </w:pPr>
      <w:r>
        <w:t xml:space="preserve">            </w:t>
      </w:r>
    </w:p>
    <w:p w:rsidR="009D1713" w:rsidRPr="008B1A9C" w:rsidRDefault="001244F2" w:rsidP="001244F2">
      <w:pPr>
        <w:pStyle w:val="a5"/>
        <w:ind w:left="708"/>
        <w:jc w:val="both"/>
        <w:outlineLvl w:val="1"/>
        <w:rPr>
          <w:rFonts w:ascii="Times New Roman" w:hAnsi="Times New Roman" w:cs="Times New Roman"/>
          <w:b/>
          <w:sz w:val="26"/>
          <w:szCs w:val="26"/>
        </w:rPr>
      </w:pPr>
      <w:r w:rsidRPr="008B1A9C">
        <w:rPr>
          <w:sz w:val="26"/>
          <w:szCs w:val="26"/>
        </w:rPr>
        <w:lastRenderedPageBreak/>
        <w:t xml:space="preserve">    </w:t>
      </w:r>
      <w:bookmarkStart w:id="53" w:name="_Toc124332356"/>
      <w:r w:rsidR="00EA6C5B" w:rsidRPr="008B1A9C">
        <w:rPr>
          <w:rFonts w:ascii="Times New Roman" w:hAnsi="Times New Roman" w:cs="Times New Roman"/>
          <w:b/>
          <w:sz w:val="26"/>
          <w:szCs w:val="26"/>
        </w:rPr>
        <w:t>Анализ работы театрального коллектива «Домовенок»</w:t>
      </w:r>
      <w:bookmarkEnd w:id="53"/>
    </w:p>
    <w:p w:rsidR="009D1713" w:rsidRDefault="009D1713" w:rsidP="00EA6C5B">
      <w:pPr>
        <w:pStyle w:val="TableContents"/>
        <w:outlineLvl w:val="1"/>
        <w:rPr>
          <w:rFonts w:cs="Times New Roman"/>
          <w:b/>
        </w:rPr>
      </w:pPr>
    </w:p>
    <w:p w:rsidR="00EA6C5B" w:rsidRPr="008B1A9C" w:rsidRDefault="00EA6C5B" w:rsidP="001244F2">
      <w:pPr>
        <w:pStyle w:val="TableContents"/>
        <w:spacing w:line="23" w:lineRule="atLeast"/>
        <w:ind w:firstLine="426"/>
        <w:jc w:val="both"/>
        <w:rPr>
          <w:rFonts w:cs="Times New Roman"/>
          <w:sz w:val="26"/>
          <w:szCs w:val="26"/>
        </w:rPr>
      </w:pPr>
      <w:r w:rsidRPr="008B1A9C">
        <w:rPr>
          <w:rFonts w:cs="Times New Roman"/>
          <w:sz w:val="26"/>
          <w:szCs w:val="26"/>
        </w:rPr>
        <w:t>Работа театрального коллектива ведется по авторской программе «Развитие личностных качеств воспитанников при помощи театральной педагогики».</w:t>
      </w:r>
    </w:p>
    <w:p w:rsidR="00EA6C5B" w:rsidRPr="008B1A9C" w:rsidRDefault="00EA6C5B" w:rsidP="00EA6C5B">
      <w:pPr>
        <w:pStyle w:val="TableContents"/>
        <w:spacing w:line="23" w:lineRule="atLeast"/>
        <w:ind w:firstLine="426"/>
        <w:jc w:val="both"/>
        <w:rPr>
          <w:rFonts w:cs="Times New Roman"/>
          <w:sz w:val="26"/>
          <w:szCs w:val="26"/>
        </w:rPr>
      </w:pPr>
      <w:r w:rsidRPr="008B1A9C">
        <w:rPr>
          <w:rFonts w:cs="Times New Roman"/>
          <w:sz w:val="26"/>
          <w:szCs w:val="26"/>
        </w:rPr>
        <w:t xml:space="preserve">На начало 2022 года в детском коллективе занималось 14 воспитанников, к концу 1 полугодия добавились еще 2 воспитанника, </w:t>
      </w:r>
      <w:proofErr w:type="spellStart"/>
      <w:r w:rsidRPr="008B1A9C">
        <w:rPr>
          <w:rFonts w:cs="Times New Roman"/>
          <w:sz w:val="26"/>
          <w:szCs w:val="26"/>
        </w:rPr>
        <w:t>т.о</w:t>
      </w:r>
      <w:proofErr w:type="spellEnd"/>
      <w:r w:rsidRPr="008B1A9C">
        <w:rPr>
          <w:rFonts w:cs="Times New Roman"/>
          <w:sz w:val="26"/>
          <w:szCs w:val="26"/>
        </w:rPr>
        <w:t>. 33 % воспитанников Центра занимаются в театральном коллективе.</w:t>
      </w:r>
    </w:p>
    <w:p w:rsidR="00EA6C5B" w:rsidRPr="008B1A9C" w:rsidRDefault="00EA6C5B" w:rsidP="00EA6C5B">
      <w:pPr>
        <w:pStyle w:val="TableContents"/>
        <w:spacing w:line="23" w:lineRule="atLeast"/>
        <w:ind w:firstLine="426"/>
        <w:jc w:val="both"/>
        <w:rPr>
          <w:rFonts w:cs="Times New Roman"/>
          <w:sz w:val="26"/>
          <w:szCs w:val="26"/>
        </w:rPr>
      </w:pPr>
      <w:r w:rsidRPr="008B1A9C">
        <w:rPr>
          <w:rFonts w:cs="Times New Roman"/>
          <w:sz w:val="26"/>
          <w:szCs w:val="26"/>
        </w:rPr>
        <w:t>В работе с творческим коллективом определена цель: развитие личностного потенциала воспитанников через организацию жизнедеятельности детского театрального коллектива средствами художественно-эстетического восприятия действительности.</w:t>
      </w:r>
    </w:p>
    <w:p w:rsidR="00EA6C5B" w:rsidRPr="008B1A9C" w:rsidRDefault="00EA6C5B" w:rsidP="00EA6C5B">
      <w:pPr>
        <w:pStyle w:val="TableContents"/>
        <w:spacing w:line="23" w:lineRule="atLeast"/>
        <w:ind w:firstLine="426"/>
        <w:jc w:val="both"/>
        <w:rPr>
          <w:rFonts w:cs="Times New Roman"/>
          <w:sz w:val="26"/>
          <w:szCs w:val="26"/>
        </w:rPr>
      </w:pPr>
      <w:r w:rsidRPr="008B1A9C">
        <w:rPr>
          <w:rFonts w:cs="Times New Roman"/>
          <w:sz w:val="26"/>
          <w:szCs w:val="26"/>
        </w:rPr>
        <w:t>Совместная работа с воспитанниками решала такие задачи, как:</w:t>
      </w:r>
    </w:p>
    <w:p w:rsidR="00EA6C5B" w:rsidRPr="008B1A9C" w:rsidRDefault="00EA6C5B" w:rsidP="00EA6C5B">
      <w:pPr>
        <w:pStyle w:val="TableContents"/>
        <w:numPr>
          <w:ilvl w:val="0"/>
          <w:numId w:val="9"/>
        </w:numPr>
        <w:spacing w:line="23" w:lineRule="atLeast"/>
        <w:ind w:left="0" w:firstLine="426"/>
        <w:jc w:val="both"/>
        <w:rPr>
          <w:rFonts w:cs="Times New Roman"/>
          <w:sz w:val="26"/>
          <w:szCs w:val="26"/>
        </w:rPr>
      </w:pPr>
      <w:r w:rsidRPr="008B1A9C">
        <w:rPr>
          <w:rFonts w:cs="Times New Roman"/>
          <w:sz w:val="26"/>
          <w:szCs w:val="26"/>
        </w:rPr>
        <w:t>Мотивация к творческому активному действию;</w:t>
      </w:r>
    </w:p>
    <w:p w:rsidR="00EA6C5B" w:rsidRPr="008B1A9C" w:rsidRDefault="00EA6C5B" w:rsidP="00EA6C5B">
      <w:pPr>
        <w:pStyle w:val="TableContents"/>
        <w:numPr>
          <w:ilvl w:val="0"/>
          <w:numId w:val="9"/>
        </w:numPr>
        <w:spacing w:line="23" w:lineRule="atLeast"/>
        <w:ind w:left="0" w:firstLine="426"/>
        <w:jc w:val="both"/>
        <w:rPr>
          <w:rFonts w:cs="Times New Roman"/>
          <w:sz w:val="26"/>
          <w:szCs w:val="26"/>
        </w:rPr>
      </w:pPr>
      <w:r w:rsidRPr="008B1A9C">
        <w:rPr>
          <w:rFonts w:cs="Times New Roman"/>
          <w:sz w:val="26"/>
          <w:szCs w:val="26"/>
        </w:rPr>
        <w:t>Содействие психологической адаптации воспитанников в обществе через связь с русской литературой, историей и мировым искусством;</w:t>
      </w:r>
    </w:p>
    <w:p w:rsidR="00EA6C5B" w:rsidRPr="008B1A9C" w:rsidRDefault="00EA6C5B" w:rsidP="00EA6C5B">
      <w:pPr>
        <w:pStyle w:val="TableContents"/>
        <w:numPr>
          <w:ilvl w:val="0"/>
          <w:numId w:val="9"/>
        </w:numPr>
        <w:spacing w:line="23" w:lineRule="atLeast"/>
        <w:ind w:left="0" w:firstLine="426"/>
        <w:jc w:val="both"/>
        <w:rPr>
          <w:rFonts w:cs="Times New Roman"/>
          <w:sz w:val="26"/>
          <w:szCs w:val="26"/>
        </w:rPr>
      </w:pPr>
      <w:r w:rsidRPr="008B1A9C">
        <w:rPr>
          <w:rFonts w:cs="Times New Roman"/>
          <w:sz w:val="26"/>
          <w:szCs w:val="26"/>
        </w:rPr>
        <w:t>Раскрытие внутренних потенциалов каждого воспитанника через законы театрального процесса и сцены;</w:t>
      </w:r>
    </w:p>
    <w:p w:rsidR="00EA6C5B" w:rsidRPr="008B1A9C" w:rsidRDefault="00EA6C5B" w:rsidP="00EA6C5B">
      <w:pPr>
        <w:pStyle w:val="TableContents"/>
        <w:numPr>
          <w:ilvl w:val="0"/>
          <w:numId w:val="9"/>
        </w:numPr>
        <w:spacing w:line="23" w:lineRule="atLeast"/>
        <w:ind w:left="0" w:firstLine="426"/>
        <w:jc w:val="both"/>
        <w:rPr>
          <w:rFonts w:cs="Times New Roman"/>
          <w:sz w:val="26"/>
          <w:szCs w:val="26"/>
        </w:rPr>
      </w:pPr>
      <w:r w:rsidRPr="008B1A9C">
        <w:rPr>
          <w:rFonts w:cs="Times New Roman"/>
          <w:sz w:val="26"/>
          <w:szCs w:val="26"/>
        </w:rPr>
        <w:t>Воспитание серьезного отношения к трудовому процессу по созданию творческого продукта и оказания помощи друг другу.</w:t>
      </w:r>
    </w:p>
    <w:p w:rsidR="00EA6C5B" w:rsidRPr="008B1A9C" w:rsidRDefault="00EA6C5B" w:rsidP="00EA6C5B">
      <w:pPr>
        <w:pStyle w:val="TableContents"/>
        <w:spacing w:line="23" w:lineRule="atLeast"/>
        <w:ind w:left="426"/>
        <w:jc w:val="both"/>
        <w:rPr>
          <w:rFonts w:cs="Times New Roman"/>
          <w:sz w:val="26"/>
          <w:szCs w:val="26"/>
        </w:rPr>
      </w:pPr>
    </w:p>
    <w:p w:rsidR="00EA6C5B" w:rsidRPr="008B1A9C" w:rsidRDefault="00EA6C5B" w:rsidP="00EA6C5B">
      <w:pPr>
        <w:pStyle w:val="TableContents"/>
        <w:spacing w:line="23" w:lineRule="atLeast"/>
        <w:ind w:firstLine="426"/>
        <w:jc w:val="both"/>
        <w:rPr>
          <w:rFonts w:cs="Times New Roman"/>
          <w:sz w:val="26"/>
          <w:szCs w:val="26"/>
        </w:rPr>
      </w:pPr>
      <w:r w:rsidRPr="008B1A9C">
        <w:rPr>
          <w:rFonts w:cs="Times New Roman"/>
          <w:sz w:val="26"/>
          <w:szCs w:val="26"/>
        </w:rPr>
        <w:t>Решение задач осуществлялось по нескольким направлениям:</w:t>
      </w:r>
    </w:p>
    <w:p w:rsidR="00EA6C5B" w:rsidRPr="008B1A9C" w:rsidRDefault="00EA6C5B" w:rsidP="00EA6C5B">
      <w:pPr>
        <w:pStyle w:val="TableContents"/>
        <w:numPr>
          <w:ilvl w:val="0"/>
          <w:numId w:val="10"/>
        </w:numPr>
        <w:spacing w:line="23" w:lineRule="atLeast"/>
        <w:ind w:left="0" w:firstLine="426"/>
        <w:jc w:val="both"/>
        <w:rPr>
          <w:rFonts w:cs="Times New Roman"/>
          <w:sz w:val="26"/>
          <w:szCs w:val="26"/>
        </w:rPr>
      </w:pPr>
      <w:r w:rsidRPr="008B1A9C">
        <w:rPr>
          <w:rFonts w:cs="Times New Roman"/>
          <w:sz w:val="26"/>
          <w:szCs w:val="26"/>
        </w:rPr>
        <w:t>Занятия-тренинги по сценической речи, актерскому мастерству, сценическим движениям;</w:t>
      </w:r>
    </w:p>
    <w:p w:rsidR="00EA6C5B" w:rsidRPr="008B1A9C" w:rsidRDefault="00EA6C5B" w:rsidP="00EA6C5B">
      <w:pPr>
        <w:pStyle w:val="TableContents"/>
        <w:numPr>
          <w:ilvl w:val="0"/>
          <w:numId w:val="10"/>
        </w:numPr>
        <w:spacing w:line="23" w:lineRule="atLeast"/>
        <w:ind w:left="0" w:firstLine="426"/>
        <w:jc w:val="both"/>
        <w:rPr>
          <w:rFonts w:cs="Times New Roman"/>
          <w:sz w:val="26"/>
          <w:szCs w:val="26"/>
        </w:rPr>
      </w:pPr>
      <w:r w:rsidRPr="008B1A9C">
        <w:rPr>
          <w:rFonts w:cs="Times New Roman"/>
          <w:sz w:val="26"/>
          <w:szCs w:val="26"/>
        </w:rPr>
        <w:t>Подготовка творческих работ для участия в районных, городских, областных мероприятиях и конкурсах;</w:t>
      </w:r>
    </w:p>
    <w:p w:rsidR="00EA6C5B" w:rsidRPr="008B1A9C" w:rsidRDefault="00EA6C5B" w:rsidP="00EA6C5B">
      <w:pPr>
        <w:pStyle w:val="TableContents"/>
        <w:numPr>
          <w:ilvl w:val="0"/>
          <w:numId w:val="10"/>
        </w:numPr>
        <w:spacing w:line="23" w:lineRule="atLeast"/>
        <w:ind w:left="0" w:firstLine="426"/>
        <w:jc w:val="both"/>
        <w:rPr>
          <w:rFonts w:cs="Times New Roman"/>
          <w:sz w:val="26"/>
          <w:szCs w:val="26"/>
        </w:rPr>
      </w:pPr>
      <w:r w:rsidRPr="008B1A9C">
        <w:rPr>
          <w:rFonts w:cs="Times New Roman"/>
          <w:sz w:val="26"/>
          <w:szCs w:val="26"/>
        </w:rPr>
        <w:t>Участие в КТД Центра.</w:t>
      </w:r>
    </w:p>
    <w:p w:rsidR="00EA6C5B" w:rsidRPr="008B1A9C" w:rsidRDefault="00EA6C5B" w:rsidP="00EA6C5B">
      <w:pPr>
        <w:spacing w:after="0" w:line="23" w:lineRule="atLeast"/>
        <w:ind w:firstLine="426"/>
        <w:jc w:val="both"/>
        <w:rPr>
          <w:rFonts w:ascii="Times New Roman" w:hAnsi="Times New Roman" w:cs="Times New Roman"/>
          <w:sz w:val="26"/>
          <w:szCs w:val="26"/>
        </w:rPr>
      </w:pPr>
      <w:r w:rsidRPr="008B1A9C">
        <w:rPr>
          <w:rFonts w:ascii="Times New Roman" w:hAnsi="Times New Roman" w:cs="Times New Roman"/>
          <w:sz w:val="26"/>
          <w:szCs w:val="26"/>
        </w:rPr>
        <w:t xml:space="preserve"> Участие в жизни детского дома:</w:t>
      </w:r>
    </w:p>
    <w:p w:rsidR="00EA6C5B" w:rsidRPr="008B1A9C" w:rsidRDefault="00EA6C5B" w:rsidP="00EA6C5B">
      <w:pPr>
        <w:pStyle w:val="a3"/>
        <w:numPr>
          <w:ilvl w:val="0"/>
          <w:numId w:val="11"/>
        </w:numPr>
        <w:spacing w:after="0" w:line="23" w:lineRule="atLeast"/>
        <w:ind w:left="0" w:firstLine="426"/>
        <w:contextualSpacing w:val="0"/>
        <w:jc w:val="both"/>
        <w:rPr>
          <w:rFonts w:ascii="Times New Roman" w:hAnsi="Times New Roman" w:cs="Times New Roman"/>
          <w:sz w:val="26"/>
          <w:szCs w:val="26"/>
        </w:rPr>
      </w:pPr>
      <w:r w:rsidRPr="008B1A9C">
        <w:rPr>
          <w:rFonts w:ascii="Times New Roman" w:hAnsi="Times New Roman" w:cs="Times New Roman"/>
          <w:sz w:val="26"/>
          <w:szCs w:val="26"/>
        </w:rPr>
        <w:t>помощь в организации репетиций детских праздников и спектаклей с младшей группой;</w:t>
      </w:r>
    </w:p>
    <w:p w:rsidR="00EA6C5B" w:rsidRPr="008B1A9C" w:rsidRDefault="00EA6C5B" w:rsidP="00EA6C5B">
      <w:pPr>
        <w:pStyle w:val="a3"/>
        <w:numPr>
          <w:ilvl w:val="0"/>
          <w:numId w:val="11"/>
        </w:numPr>
        <w:spacing w:after="0" w:line="23" w:lineRule="atLeast"/>
        <w:ind w:left="0" w:firstLine="426"/>
        <w:contextualSpacing w:val="0"/>
        <w:jc w:val="both"/>
        <w:rPr>
          <w:rFonts w:ascii="Times New Roman" w:hAnsi="Times New Roman" w:cs="Times New Roman"/>
          <w:sz w:val="26"/>
          <w:szCs w:val="26"/>
        </w:rPr>
      </w:pPr>
      <w:r w:rsidRPr="008B1A9C">
        <w:rPr>
          <w:rFonts w:ascii="Times New Roman" w:hAnsi="Times New Roman" w:cs="Times New Roman"/>
          <w:sz w:val="26"/>
          <w:szCs w:val="26"/>
        </w:rPr>
        <w:t>помощь воспитанникам в подготовке к фестивалям, городским конкурсам чтецов;</w:t>
      </w:r>
    </w:p>
    <w:p w:rsidR="00EA6C5B" w:rsidRPr="008B1A9C" w:rsidRDefault="00EA6C5B" w:rsidP="00EA6C5B">
      <w:pPr>
        <w:pStyle w:val="a3"/>
        <w:numPr>
          <w:ilvl w:val="0"/>
          <w:numId w:val="11"/>
        </w:numPr>
        <w:spacing w:after="0" w:line="23" w:lineRule="atLeast"/>
        <w:ind w:left="0" w:firstLine="426"/>
        <w:contextualSpacing w:val="0"/>
        <w:jc w:val="both"/>
        <w:rPr>
          <w:rFonts w:ascii="Times New Roman" w:hAnsi="Times New Roman" w:cs="Times New Roman"/>
          <w:sz w:val="26"/>
          <w:szCs w:val="26"/>
        </w:rPr>
      </w:pPr>
      <w:r w:rsidRPr="008B1A9C">
        <w:rPr>
          <w:rFonts w:ascii="Times New Roman" w:hAnsi="Times New Roman" w:cs="Times New Roman"/>
          <w:sz w:val="26"/>
          <w:szCs w:val="26"/>
        </w:rPr>
        <w:t>подготовка праздника «Честь детского дома – твоя честь».</w:t>
      </w:r>
    </w:p>
    <w:p w:rsidR="00EA6C5B" w:rsidRPr="008B1A9C" w:rsidRDefault="00EA6C5B" w:rsidP="00EA6C5B">
      <w:pPr>
        <w:pStyle w:val="a3"/>
        <w:spacing w:after="0" w:line="23" w:lineRule="atLeast"/>
        <w:ind w:left="0" w:firstLine="567"/>
        <w:contextualSpacing w:val="0"/>
        <w:jc w:val="both"/>
        <w:rPr>
          <w:rFonts w:ascii="Times New Roman" w:hAnsi="Times New Roman" w:cs="Times New Roman"/>
          <w:sz w:val="26"/>
          <w:szCs w:val="26"/>
        </w:rPr>
      </w:pPr>
      <w:r w:rsidRPr="008B1A9C">
        <w:rPr>
          <w:rFonts w:ascii="Times New Roman" w:hAnsi="Times New Roman" w:cs="Times New Roman"/>
          <w:sz w:val="26"/>
          <w:szCs w:val="26"/>
        </w:rPr>
        <w:t>Педагог дополнительного</w:t>
      </w:r>
      <w:r w:rsidR="00F2469C" w:rsidRPr="008B1A9C">
        <w:rPr>
          <w:rFonts w:ascii="Times New Roman" w:hAnsi="Times New Roman" w:cs="Times New Roman"/>
          <w:sz w:val="26"/>
          <w:szCs w:val="26"/>
        </w:rPr>
        <w:t xml:space="preserve"> образования, являющийся руководителем театрального коллектива,</w:t>
      </w:r>
      <w:r w:rsidRPr="008B1A9C">
        <w:rPr>
          <w:rFonts w:ascii="Times New Roman" w:hAnsi="Times New Roman" w:cs="Times New Roman"/>
          <w:sz w:val="26"/>
          <w:szCs w:val="26"/>
        </w:rPr>
        <w:t xml:space="preserve"> приняла участие в номинации «Лучший работник детского учреждения системы социальной защиты» конкурса «Человек года Курчатовского района города Челябинска 2021» и в апреле была приглашена на торжественное награждение победителей в Детскую филармонию.</w:t>
      </w:r>
    </w:p>
    <w:p w:rsidR="00EA6C5B" w:rsidRPr="008B1A9C" w:rsidRDefault="00EA6C5B" w:rsidP="00EA6C5B">
      <w:pPr>
        <w:spacing w:after="0" w:line="23" w:lineRule="atLeast"/>
        <w:ind w:firstLine="709"/>
        <w:jc w:val="both"/>
        <w:rPr>
          <w:rFonts w:ascii="Times New Roman" w:hAnsi="Times New Roman" w:cs="Times New Roman"/>
          <w:i/>
          <w:sz w:val="26"/>
          <w:szCs w:val="26"/>
        </w:rPr>
      </w:pPr>
      <w:r w:rsidRPr="008B1A9C">
        <w:rPr>
          <w:rFonts w:ascii="Times New Roman" w:hAnsi="Times New Roman" w:cs="Times New Roman"/>
          <w:sz w:val="26"/>
          <w:szCs w:val="26"/>
        </w:rPr>
        <w:t xml:space="preserve"> </w:t>
      </w:r>
      <w:r w:rsidRPr="008B1A9C">
        <w:rPr>
          <w:rFonts w:ascii="Times New Roman" w:hAnsi="Times New Roman" w:cs="Times New Roman"/>
          <w:i/>
          <w:sz w:val="26"/>
          <w:szCs w:val="26"/>
        </w:rPr>
        <w:t>Работа по программе «Социальная адаптация воспитанников средствами театрально педагогики.</w:t>
      </w:r>
    </w:p>
    <w:p w:rsidR="00EA6C5B" w:rsidRPr="008B1A9C" w:rsidRDefault="00EA6C5B" w:rsidP="00EA6C5B">
      <w:pPr>
        <w:spacing w:after="0" w:line="23" w:lineRule="atLeast"/>
        <w:ind w:firstLine="567"/>
        <w:jc w:val="both"/>
        <w:rPr>
          <w:rFonts w:ascii="Times New Roman" w:hAnsi="Times New Roman" w:cs="Times New Roman"/>
          <w:sz w:val="26"/>
          <w:szCs w:val="26"/>
        </w:rPr>
      </w:pPr>
      <w:r w:rsidRPr="008B1A9C">
        <w:rPr>
          <w:rFonts w:ascii="Times New Roman" w:hAnsi="Times New Roman" w:cs="Times New Roman"/>
          <w:sz w:val="26"/>
          <w:szCs w:val="26"/>
        </w:rPr>
        <w:t>Результатами деятельности театрального коллектива «Домовенок» стало представление спектакля «Маленький принц» на Международном конкурсе «Я в искусстве», где театральный коллектив стал лауреатом 3 степени в номинации «Спектакль».  По итогам победы в прошлом году, в рамках проекта «Республика ШКИД», на Всероссийском конкурсе театральных коллективов «Страна. Театр. Школа», театральный коллектив «Домовенок» получил возможность побывать в МДЦ «Артек» на смене «Мы дети России, великой страны».</w:t>
      </w:r>
    </w:p>
    <w:p w:rsidR="00EA6C5B" w:rsidRPr="008B1A9C" w:rsidRDefault="00EA6C5B" w:rsidP="00EA6C5B">
      <w:pPr>
        <w:spacing w:after="0" w:line="23"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К новогодним праздникам был подготовлен новый спектакль «Здравствуйте, я Заяц».</w:t>
      </w:r>
    </w:p>
    <w:p w:rsidR="00EA6C5B" w:rsidRPr="008B1A9C" w:rsidRDefault="00EA6C5B" w:rsidP="00EA6C5B">
      <w:pPr>
        <w:spacing w:after="0" w:line="23" w:lineRule="atLeast"/>
        <w:ind w:firstLine="709"/>
        <w:jc w:val="both"/>
        <w:rPr>
          <w:rFonts w:ascii="Times New Roman" w:hAnsi="Times New Roman" w:cs="Times New Roman"/>
          <w:b/>
          <w:sz w:val="26"/>
          <w:szCs w:val="26"/>
        </w:rPr>
      </w:pPr>
    </w:p>
    <w:p w:rsidR="00EA6C5B" w:rsidRPr="008B1A9C" w:rsidRDefault="00EA6C5B" w:rsidP="00EA6C5B">
      <w:pPr>
        <w:spacing w:after="0" w:line="23"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Программное обеспечение учебного процесса.</w:t>
      </w:r>
    </w:p>
    <w:p w:rsidR="00EA6C5B" w:rsidRPr="008B1A9C" w:rsidRDefault="00EA6C5B" w:rsidP="00EA6C5B">
      <w:pPr>
        <w:pStyle w:val="TableContents"/>
        <w:spacing w:line="23" w:lineRule="atLeast"/>
        <w:ind w:firstLine="709"/>
        <w:jc w:val="both"/>
        <w:rPr>
          <w:rFonts w:cs="Times New Roman"/>
          <w:sz w:val="26"/>
          <w:szCs w:val="26"/>
        </w:rPr>
      </w:pPr>
      <w:r w:rsidRPr="008B1A9C">
        <w:rPr>
          <w:rFonts w:cs="Times New Roman"/>
          <w:sz w:val="26"/>
          <w:szCs w:val="26"/>
        </w:rPr>
        <w:t>В основе нашей театральной деятельности лежит программа</w:t>
      </w:r>
      <w:r w:rsidRPr="008B1A9C">
        <w:rPr>
          <w:rFonts w:cs="Times New Roman"/>
          <w:b/>
          <w:sz w:val="26"/>
          <w:szCs w:val="26"/>
        </w:rPr>
        <w:t xml:space="preserve"> </w:t>
      </w:r>
      <w:r w:rsidRPr="008B1A9C">
        <w:rPr>
          <w:rFonts w:cs="Times New Roman"/>
          <w:sz w:val="26"/>
          <w:szCs w:val="26"/>
        </w:rPr>
        <w:t xml:space="preserve">«Развитие личностных </w:t>
      </w:r>
      <w:r w:rsidRPr="008B1A9C">
        <w:rPr>
          <w:rFonts w:cs="Times New Roman"/>
          <w:sz w:val="26"/>
          <w:szCs w:val="26"/>
        </w:rPr>
        <w:lastRenderedPageBreak/>
        <w:t>качеств воспитанника при помощи театральной педагогики»,</w:t>
      </w:r>
      <w:r w:rsidRPr="008B1A9C">
        <w:rPr>
          <w:rFonts w:cs="Times New Roman"/>
          <w:b/>
          <w:sz w:val="26"/>
          <w:szCs w:val="26"/>
        </w:rPr>
        <w:t xml:space="preserve"> </w:t>
      </w:r>
      <w:r w:rsidRPr="008B1A9C">
        <w:rPr>
          <w:rFonts w:cs="Times New Roman"/>
          <w:sz w:val="26"/>
          <w:szCs w:val="26"/>
        </w:rPr>
        <w:t>что позволяет выполнять задачи планомерной организации воспитанников всех возрастов в трудовую деятельность театрального коллектива, помогать раскрывать творческие возможности каждого ребенка. Ребята учатся работать над сценографией спектакля, подбирать костюмы и учат текст, просматривают фильмы из фонда лучших фильмов российских киностудий о детстве, взрослении и жизненных ситуациях.</w:t>
      </w:r>
    </w:p>
    <w:p w:rsidR="00EA6C5B" w:rsidRPr="008B1A9C" w:rsidRDefault="00EA6C5B" w:rsidP="00EA6C5B">
      <w:pPr>
        <w:spacing w:after="0" w:line="23" w:lineRule="atLeast"/>
        <w:ind w:firstLine="709"/>
        <w:jc w:val="both"/>
        <w:rPr>
          <w:rFonts w:ascii="Times New Roman" w:hAnsi="Times New Roman" w:cs="Times New Roman"/>
          <w:sz w:val="26"/>
          <w:szCs w:val="26"/>
        </w:rPr>
      </w:pPr>
      <w:r w:rsidRPr="008B1A9C">
        <w:rPr>
          <w:rFonts w:ascii="Times New Roman" w:hAnsi="Times New Roman" w:cs="Times New Roman"/>
          <w:sz w:val="26"/>
          <w:szCs w:val="26"/>
        </w:rPr>
        <w:t xml:space="preserve">В течение </w:t>
      </w:r>
      <w:r w:rsidRPr="008B1A9C">
        <w:rPr>
          <w:rFonts w:ascii="Times New Roman" w:hAnsi="Times New Roman" w:cs="Times New Roman"/>
          <w:sz w:val="26"/>
          <w:szCs w:val="26"/>
          <w:lang w:val="en-US"/>
        </w:rPr>
        <w:t>II</w:t>
      </w:r>
      <w:r w:rsidRPr="008B1A9C">
        <w:rPr>
          <w:rFonts w:ascii="Times New Roman" w:hAnsi="Times New Roman" w:cs="Times New Roman"/>
          <w:sz w:val="26"/>
          <w:szCs w:val="26"/>
        </w:rPr>
        <w:t xml:space="preserve"> полугодия прибыло 4 человека.</w:t>
      </w:r>
    </w:p>
    <w:p w:rsidR="00EA6C5B" w:rsidRPr="008B1A9C" w:rsidRDefault="00EA6C5B" w:rsidP="00EA6C5B">
      <w:pPr>
        <w:pStyle w:val="TableContents"/>
        <w:spacing w:line="23" w:lineRule="atLeast"/>
        <w:jc w:val="both"/>
        <w:rPr>
          <w:rFonts w:cs="Times New Roman"/>
          <w:bCs/>
          <w:sz w:val="26"/>
          <w:szCs w:val="26"/>
        </w:rPr>
      </w:pPr>
    </w:p>
    <w:p w:rsidR="00EA6C5B" w:rsidRPr="008B1A9C" w:rsidRDefault="00EA6C5B" w:rsidP="00EA6C5B">
      <w:pPr>
        <w:pStyle w:val="TableContents"/>
        <w:spacing w:line="23" w:lineRule="atLeast"/>
        <w:jc w:val="both"/>
        <w:rPr>
          <w:rFonts w:cs="Times New Roman"/>
          <w:sz w:val="26"/>
          <w:szCs w:val="26"/>
          <w:u w:val="single"/>
        </w:rPr>
      </w:pPr>
      <w:r w:rsidRPr="008B1A9C">
        <w:rPr>
          <w:rFonts w:cs="Times New Roman"/>
          <w:sz w:val="26"/>
          <w:szCs w:val="26"/>
          <w:u w:val="single"/>
        </w:rPr>
        <w:t>Задачи, стоящие перед коллективом на предстоящий год:</w:t>
      </w:r>
    </w:p>
    <w:p w:rsidR="00EA6C5B" w:rsidRPr="008B1A9C" w:rsidRDefault="00EA6C5B" w:rsidP="00EA6C5B">
      <w:pPr>
        <w:pStyle w:val="TableContents"/>
        <w:spacing w:line="23" w:lineRule="atLeast"/>
        <w:jc w:val="both"/>
        <w:rPr>
          <w:rFonts w:cs="Times New Roman"/>
          <w:b/>
          <w:sz w:val="26"/>
          <w:szCs w:val="26"/>
        </w:rPr>
      </w:pPr>
    </w:p>
    <w:p w:rsidR="00EA6C5B" w:rsidRPr="008B1A9C" w:rsidRDefault="00EA6C5B" w:rsidP="00EA6C5B">
      <w:pPr>
        <w:pStyle w:val="a3"/>
        <w:numPr>
          <w:ilvl w:val="0"/>
          <w:numId w:val="13"/>
        </w:numPr>
        <w:spacing w:after="0" w:line="23" w:lineRule="atLeast"/>
        <w:contextualSpacing w:val="0"/>
        <w:jc w:val="both"/>
        <w:rPr>
          <w:rFonts w:ascii="Times New Roman" w:hAnsi="Times New Roman" w:cs="Times New Roman"/>
          <w:sz w:val="26"/>
          <w:szCs w:val="26"/>
        </w:rPr>
      </w:pPr>
      <w:r w:rsidRPr="008B1A9C">
        <w:rPr>
          <w:rFonts w:ascii="Times New Roman" w:hAnsi="Times New Roman" w:cs="Times New Roman"/>
          <w:sz w:val="26"/>
          <w:szCs w:val="26"/>
        </w:rPr>
        <w:t>Продолжить поддержку создания и укрепления традиций детского театрального коллектива.</w:t>
      </w:r>
    </w:p>
    <w:p w:rsidR="00EA6C5B" w:rsidRPr="008B1A9C" w:rsidRDefault="00EA6C5B" w:rsidP="00EA6C5B">
      <w:pPr>
        <w:pStyle w:val="a3"/>
        <w:numPr>
          <w:ilvl w:val="0"/>
          <w:numId w:val="12"/>
        </w:numPr>
        <w:spacing w:after="0" w:line="23" w:lineRule="atLeast"/>
        <w:contextualSpacing w:val="0"/>
        <w:jc w:val="both"/>
        <w:rPr>
          <w:rFonts w:ascii="Times New Roman" w:hAnsi="Times New Roman" w:cs="Times New Roman"/>
          <w:sz w:val="26"/>
          <w:szCs w:val="26"/>
        </w:rPr>
      </w:pPr>
      <w:r w:rsidRPr="008B1A9C">
        <w:rPr>
          <w:rFonts w:ascii="Times New Roman" w:hAnsi="Times New Roman" w:cs="Times New Roman"/>
          <w:sz w:val="26"/>
          <w:szCs w:val="26"/>
        </w:rPr>
        <w:t>Сохранить контингент и привлечь вновь поступающих воспитанников.</w:t>
      </w:r>
    </w:p>
    <w:p w:rsidR="00EA6C5B" w:rsidRPr="008B1A9C" w:rsidRDefault="00EA6C5B" w:rsidP="00EA6C5B">
      <w:pPr>
        <w:pStyle w:val="a3"/>
        <w:numPr>
          <w:ilvl w:val="0"/>
          <w:numId w:val="12"/>
        </w:numPr>
        <w:spacing w:after="0" w:line="23" w:lineRule="atLeast"/>
        <w:contextualSpacing w:val="0"/>
        <w:jc w:val="both"/>
        <w:rPr>
          <w:rFonts w:ascii="Times New Roman" w:hAnsi="Times New Roman" w:cs="Times New Roman"/>
          <w:sz w:val="26"/>
          <w:szCs w:val="26"/>
        </w:rPr>
      </w:pPr>
      <w:r w:rsidRPr="008B1A9C">
        <w:rPr>
          <w:rFonts w:ascii="Times New Roman" w:hAnsi="Times New Roman" w:cs="Times New Roman"/>
          <w:sz w:val="26"/>
          <w:szCs w:val="26"/>
        </w:rPr>
        <w:t>Оказывать педагогическую поддержку в развитии творческих способностей воспитанников</w:t>
      </w:r>
    </w:p>
    <w:p w:rsidR="00EA6C5B" w:rsidRPr="008B1A9C" w:rsidRDefault="00EA6C5B" w:rsidP="00EA6C5B">
      <w:pPr>
        <w:pStyle w:val="a3"/>
        <w:numPr>
          <w:ilvl w:val="0"/>
          <w:numId w:val="12"/>
        </w:numPr>
        <w:spacing w:after="0" w:line="23" w:lineRule="atLeast"/>
        <w:contextualSpacing w:val="0"/>
        <w:jc w:val="both"/>
        <w:rPr>
          <w:rFonts w:ascii="Times New Roman" w:hAnsi="Times New Roman" w:cs="Times New Roman"/>
          <w:sz w:val="26"/>
          <w:szCs w:val="26"/>
        </w:rPr>
      </w:pPr>
      <w:r w:rsidRPr="008B1A9C">
        <w:rPr>
          <w:rFonts w:ascii="Times New Roman" w:hAnsi="Times New Roman" w:cs="Times New Roman"/>
          <w:sz w:val="26"/>
          <w:szCs w:val="26"/>
        </w:rPr>
        <w:t>Воспитывать стремление к творческому поиску во время подготовки спектаклей.</w:t>
      </w:r>
    </w:p>
    <w:p w:rsidR="00EA6C5B" w:rsidRPr="008B1A9C" w:rsidRDefault="00EA6C5B" w:rsidP="00EA6C5B">
      <w:pPr>
        <w:pStyle w:val="a3"/>
        <w:numPr>
          <w:ilvl w:val="0"/>
          <w:numId w:val="12"/>
        </w:numPr>
        <w:spacing w:after="0" w:line="23" w:lineRule="atLeast"/>
        <w:contextualSpacing w:val="0"/>
        <w:jc w:val="both"/>
        <w:rPr>
          <w:rFonts w:ascii="Times New Roman" w:hAnsi="Times New Roman" w:cs="Times New Roman"/>
          <w:sz w:val="26"/>
          <w:szCs w:val="26"/>
        </w:rPr>
      </w:pPr>
      <w:r w:rsidRPr="008B1A9C">
        <w:rPr>
          <w:rFonts w:ascii="Times New Roman" w:hAnsi="Times New Roman" w:cs="Times New Roman"/>
          <w:sz w:val="26"/>
          <w:szCs w:val="26"/>
        </w:rPr>
        <w:t>Учиться видеть основное в работе над творческим продуктом.</w:t>
      </w:r>
    </w:p>
    <w:p w:rsidR="001244F2" w:rsidRDefault="001244F2" w:rsidP="001244F2">
      <w:pPr>
        <w:pStyle w:val="a3"/>
        <w:spacing w:after="0" w:line="23" w:lineRule="atLeast"/>
        <w:contextualSpacing w:val="0"/>
        <w:jc w:val="both"/>
        <w:rPr>
          <w:rFonts w:ascii="Times New Roman" w:hAnsi="Times New Roman" w:cs="Times New Roman"/>
          <w:sz w:val="24"/>
          <w:szCs w:val="24"/>
        </w:rPr>
      </w:pPr>
    </w:p>
    <w:p w:rsidR="00EA6C5B" w:rsidRPr="008B1A9C" w:rsidRDefault="00EA6C5B" w:rsidP="00EA6C5B">
      <w:pPr>
        <w:pStyle w:val="a5"/>
        <w:ind w:left="708"/>
        <w:jc w:val="both"/>
        <w:outlineLvl w:val="1"/>
        <w:rPr>
          <w:rFonts w:ascii="Times New Roman" w:hAnsi="Times New Roman" w:cs="Times New Roman"/>
          <w:b/>
          <w:sz w:val="26"/>
          <w:szCs w:val="26"/>
        </w:rPr>
      </w:pPr>
      <w:bookmarkStart w:id="54" w:name="_Toc94709281"/>
      <w:bookmarkStart w:id="55" w:name="_Toc124332357"/>
      <w:r w:rsidRPr="008B1A9C">
        <w:rPr>
          <w:rFonts w:ascii="Times New Roman" w:hAnsi="Times New Roman" w:cs="Times New Roman"/>
          <w:b/>
          <w:sz w:val="26"/>
          <w:szCs w:val="26"/>
        </w:rPr>
        <w:t>7.8 Физкультурно-оздоровительная и спортивная работа.</w:t>
      </w:r>
      <w:bookmarkEnd w:id="54"/>
      <w:bookmarkEnd w:id="55"/>
    </w:p>
    <w:p w:rsidR="00EA6C5B" w:rsidRDefault="00EA6C5B" w:rsidP="00EA6C5B">
      <w:pPr>
        <w:pStyle w:val="a5"/>
        <w:ind w:left="708"/>
        <w:jc w:val="both"/>
        <w:rPr>
          <w:rFonts w:ascii="Times New Roman" w:hAnsi="Times New Roman" w:cs="Times New Roman"/>
          <w:b/>
          <w:sz w:val="24"/>
          <w:szCs w:val="24"/>
        </w:rPr>
      </w:pPr>
    </w:p>
    <w:p w:rsidR="00EA6C5B" w:rsidRPr="008B1A9C" w:rsidRDefault="00EA6C5B" w:rsidP="00EA6C5B">
      <w:pPr>
        <w:pStyle w:val="TableContents"/>
        <w:spacing w:line="276" w:lineRule="auto"/>
        <w:jc w:val="center"/>
        <w:rPr>
          <w:rFonts w:cs="Times New Roman"/>
          <w:bCs/>
          <w:sz w:val="26"/>
          <w:szCs w:val="26"/>
        </w:rPr>
      </w:pPr>
      <w:r w:rsidRPr="008B1A9C">
        <w:rPr>
          <w:rFonts w:cs="Times New Roman"/>
          <w:bCs/>
          <w:sz w:val="26"/>
          <w:szCs w:val="26"/>
        </w:rPr>
        <w:t>Направление деятельности</w:t>
      </w:r>
    </w:p>
    <w:p w:rsidR="00EA6C5B" w:rsidRPr="008B1A9C" w:rsidRDefault="00EA6C5B" w:rsidP="00EA6C5B">
      <w:pPr>
        <w:pStyle w:val="TableContents"/>
        <w:spacing w:line="276" w:lineRule="auto"/>
        <w:rPr>
          <w:rFonts w:cs="Times New Roman"/>
          <w:bCs/>
          <w:sz w:val="26"/>
          <w:szCs w:val="26"/>
        </w:rPr>
      </w:pPr>
    </w:p>
    <w:p w:rsidR="00EA6C5B" w:rsidRPr="008B1A9C" w:rsidRDefault="00EA6C5B" w:rsidP="00EA6C5B">
      <w:pPr>
        <w:pStyle w:val="TableContents"/>
        <w:spacing w:line="276" w:lineRule="auto"/>
        <w:ind w:firstLine="708"/>
        <w:rPr>
          <w:rFonts w:cs="Times New Roman"/>
          <w:bCs/>
          <w:sz w:val="26"/>
          <w:szCs w:val="26"/>
        </w:rPr>
      </w:pPr>
      <w:r w:rsidRPr="008B1A9C">
        <w:rPr>
          <w:rFonts w:cs="Times New Roman"/>
          <w:bCs/>
          <w:sz w:val="26"/>
          <w:szCs w:val="26"/>
        </w:rPr>
        <w:t>1) Организационно-спортивная.</w:t>
      </w:r>
    </w:p>
    <w:p w:rsidR="00EA6C5B" w:rsidRPr="008B1A9C" w:rsidRDefault="00EA6C5B" w:rsidP="00EA6C5B">
      <w:pPr>
        <w:pStyle w:val="TableContents"/>
        <w:spacing w:line="276" w:lineRule="auto"/>
        <w:rPr>
          <w:rFonts w:cs="Times New Roman"/>
          <w:sz w:val="26"/>
          <w:szCs w:val="26"/>
        </w:rPr>
      </w:pPr>
    </w:p>
    <w:p w:rsidR="00EA6C5B" w:rsidRPr="008B1A9C" w:rsidRDefault="00EA6C5B" w:rsidP="00EA6C5B">
      <w:pPr>
        <w:pStyle w:val="TableContents"/>
        <w:numPr>
          <w:ilvl w:val="0"/>
          <w:numId w:val="41"/>
        </w:numPr>
        <w:spacing w:line="276" w:lineRule="auto"/>
        <w:ind w:left="-142" w:firstLine="426"/>
        <w:jc w:val="both"/>
        <w:rPr>
          <w:rFonts w:cs="Times New Roman"/>
          <w:sz w:val="26"/>
          <w:szCs w:val="26"/>
        </w:rPr>
      </w:pPr>
      <w:r w:rsidRPr="008B1A9C">
        <w:rPr>
          <w:rFonts w:cs="Times New Roman"/>
          <w:sz w:val="26"/>
          <w:szCs w:val="26"/>
        </w:rPr>
        <w:t>Укрепление здоровья, содействие нормальному физическому развитию.</w:t>
      </w:r>
    </w:p>
    <w:p w:rsidR="00EA6C5B" w:rsidRPr="008B1A9C" w:rsidRDefault="00EA6C5B" w:rsidP="00EA6C5B">
      <w:pPr>
        <w:pStyle w:val="TableContents"/>
        <w:numPr>
          <w:ilvl w:val="0"/>
          <w:numId w:val="41"/>
        </w:numPr>
        <w:spacing w:line="276" w:lineRule="auto"/>
        <w:ind w:left="-142" w:firstLine="426"/>
        <w:jc w:val="both"/>
        <w:rPr>
          <w:rFonts w:cs="Times New Roman"/>
          <w:sz w:val="26"/>
          <w:szCs w:val="26"/>
        </w:rPr>
      </w:pPr>
      <w:r w:rsidRPr="008B1A9C">
        <w:rPr>
          <w:rFonts w:cs="Times New Roman"/>
          <w:sz w:val="26"/>
          <w:szCs w:val="26"/>
        </w:rPr>
        <w:t>Обучение жизненно-важным двигательным умением</w:t>
      </w:r>
      <w:r w:rsidRPr="008B1A9C">
        <w:rPr>
          <w:rFonts w:cs="Times New Roman"/>
          <w:b/>
          <w:bCs/>
          <w:sz w:val="26"/>
          <w:szCs w:val="26"/>
        </w:rPr>
        <w:t xml:space="preserve"> </w:t>
      </w:r>
      <w:r w:rsidRPr="008B1A9C">
        <w:rPr>
          <w:rFonts w:cs="Times New Roman"/>
          <w:sz w:val="26"/>
          <w:szCs w:val="26"/>
        </w:rPr>
        <w:t>и навыкам.</w:t>
      </w:r>
    </w:p>
    <w:p w:rsidR="00EA6C5B" w:rsidRPr="008B1A9C" w:rsidRDefault="00EA6C5B" w:rsidP="00EA6C5B">
      <w:pPr>
        <w:pStyle w:val="TableContents"/>
        <w:numPr>
          <w:ilvl w:val="0"/>
          <w:numId w:val="41"/>
        </w:numPr>
        <w:spacing w:line="276" w:lineRule="auto"/>
        <w:ind w:left="-142" w:firstLine="426"/>
        <w:jc w:val="both"/>
        <w:rPr>
          <w:rFonts w:cs="Times New Roman"/>
          <w:sz w:val="26"/>
          <w:szCs w:val="26"/>
        </w:rPr>
      </w:pPr>
      <w:r w:rsidRPr="008B1A9C">
        <w:rPr>
          <w:rFonts w:cs="Times New Roman"/>
          <w:sz w:val="26"/>
          <w:szCs w:val="26"/>
        </w:rPr>
        <w:t>Развитие двигательных (координационных и не координационных) способностей.</w:t>
      </w:r>
    </w:p>
    <w:p w:rsidR="00EA6C5B" w:rsidRPr="008B1A9C" w:rsidRDefault="00EA6C5B" w:rsidP="00EA6C5B">
      <w:pPr>
        <w:pStyle w:val="TableContents"/>
        <w:numPr>
          <w:ilvl w:val="0"/>
          <w:numId w:val="41"/>
        </w:numPr>
        <w:spacing w:line="276" w:lineRule="auto"/>
        <w:ind w:left="-142" w:firstLine="426"/>
        <w:jc w:val="both"/>
        <w:rPr>
          <w:rFonts w:cs="Times New Roman"/>
          <w:sz w:val="26"/>
          <w:szCs w:val="26"/>
        </w:rPr>
      </w:pPr>
      <w:r w:rsidRPr="008B1A9C">
        <w:rPr>
          <w:rFonts w:cs="Times New Roman"/>
          <w:sz w:val="26"/>
          <w:szCs w:val="26"/>
        </w:rPr>
        <w:t xml:space="preserve">Приобретение необходимых знаний  в области физкультуры и спорта. </w:t>
      </w:r>
    </w:p>
    <w:p w:rsidR="00EA6C5B" w:rsidRPr="008B1A9C" w:rsidRDefault="00EA6C5B" w:rsidP="00EA6C5B">
      <w:pPr>
        <w:pStyle w:val="TableContents"/>
        <w:numPr>
          <w:ilvl w:val="0"/>
          <w:numId w:val="41"/>
        </w:numPr>
        <w:spacing w:line="276" w:lineRule="auto"/>
        <w:ind w:left="-142" w:firstLine="426"/>
        <w:jc w:val="both"/>
        <w:rPr>
          <w:rFonts w:cs="Times New Roman"/>
          <w:sz w:val="26"/>
          <w:szCs w:val="26"/>
        </w:rPr>
      </w:pPr>
      <w:r w:rsidRPr="008B1A9C">
        <w:rPr>
          <w:rFonts w:cs="Times New Roman"/>
          <w:sz w:val="26"/>
          <w:szCs w:val="26"/>
        </w:rPr>
        <w:t>Выявление сильнейших спортсменов для включения в сборную команду Центра, для участия в областной спартакиаде по различным видам спорта: русские шашки, шахматы, настольный теннис, баскетбол, футбол, лёгкая атлетика, лыжный спорт и т.д.</w:t>
      </w:r>
    </w:p>
    <w:p w:rsidR="00EA6C5B" w:rsidRPr="008B1A9C" w:rsidRDefault="00EA6C5B" w:rsidP="00EA6C5B">
      <w:pPr>
        <w:pStyle w:val="TableContents"/>
        <w:spacing w:line="276" w:lineRule="auto"/>
        <w:ind w:firstLine="708"/>
        <w:rPr>
          <w:rFonts w:cs="Times New Roman"/>
          <w:bCs/>
          <w:sz w:val="26"/>
          <w:szCs w:val="26"/>
        </w:rPr>
      </w:pPr>
    </w:p>
    <w:p w:rsidR="00EA6C5B" w:rsidRPr="008B1A9C" w:rsidRDefault="00EA6C5B" w:rsidP="00EA6C5B">
      <w:pPr>
        <w:pStyle w:val="TableContents"/>
        <w:spacing w:line="276" w:lineRule="auto"/>
        <w:ind w:firstLine="708"/>
        <w:rPr>
          <w:rFonts w:cs="Times New Roman"/>
          <w:bCs/>
          <w:sz w:val="26"/>
          <w:szCs w:val="26"/>
        </w:rPr>
      </w:pPr>
      <w:r w:rsidRPr="008B1A9C">
        <w:rPr>
          <w:rFonts w:cs="Times New Roman"/>
          <w:bCs/>
          <w:sz w:val="26"/>
          <w:szCs w:val="26"/>
        </w:rPr>
        <w:t>2) Коррекционная.</w:t>
      </w:r>
    </w:p>
    <w:p w:rsidR="00EA6C5B" w:rsidRPr="008B1A9C" w:rsidRDefault="00EA6C5B" w:rsidP="00EA6C5B">
      <w:pPr>
        <w:pStyle w:val="TableContents"/>
        <w:spacing w:line="276" w:lineRule="auto"/>
        <w:rPr>
          <w:rFonts w:cs="Times New Roman"/>
          <w:sz w:val="26"/>
          <w:szCs w:val="26"/>
        </w:rPr>
      </w:pPr>
    </w:p>
    <w:p w:rsidR="00EA6C5B" w:rsidRPr="008B1A9C" w:rsidRDefault="00EA6C5B" w:rsidP="00EA6C5B">
      <w:pPr>
        <w:pStyle w:val="TableContents"/>
        <w:numPr>
          <w:ilvl w:val="0"/>
          <w:numId w:val="42"/>
        </w:numPr>
        <w:spacing w:line="276" w:lineRule="auto"/>
        <w:ind w:left="0" w:firstLine="284"/>
        <w:jc w:val="both"/>
        <w:rPr>
          <w:rFonts w:cs="Times New Roman"/>
          <w:sz w:val="26"/>
          <w:szCs w:val="26"/>
        </w:rPr>
      </w:pPr>
      <w:r w:rsidRPr="008B1A9C">
        <w:rPr>
          <w:rFonts w:cs="Times New Roman"/>
          <w:sz w:val="26"/>
          <w:szCs w:val="26"/>
        </w:rPr>
        <w:t xml:space="preserve">Коррекция общей и мелкой моторики. </w:t>
      </w:r>
    </w:p>
    <w:p w:rsidR="00EA6C5B" w:rsidRPr="008B1A9C" w:rsidRDefault="00EA6C5B" w:rsidP="00EA6C5B">
      <w:pPr>
        <w:pStyle w:val="TableContents"/>
        <w:numPr>
          <w:ilvl w:val="0"/>
          <w:numId w:val="42"/>
        </w:numPr>
        <w:spacing w:line="276" w:lineRule="auto"/>
        <w:ind w:left="0" w:firstLine="284"/>
        <w:jc w:val="both"/>
        <w:rPr>
          <w:rFonts w:cs="Times New Roman"/>
          <w:sz w:val="26"/>
          <w:szCs w:val="26"/>
        </w:rPr>
      </w:pPr>
      <w:r w:rsidRPr="008B1A9C">
        <w:rPr>
          <w:rFonts w:cs="Times New Roman"/>
          <w:sz w:val="26"/>
          <w:szCs w:val="26"/>
        </w:rPr>
        <w:t>Формирование правильной осанки.</w:t>
      </w:r>
    </w:p>
    <w:p w:rsidR="00EA6C5B" w:rsidRPr="008B1A9C" w:rsidRDefault="00EA6C5B" w:rsidP="00EA6C5B">
      <w:pPr>
        <w:pStyle w:val="TableContents"/>
        <w:numPr>
          <w:ilvl w:val="0"/>
          <w:numId w:val="42"/>
        </w:numPr>
        <w:spacing w:line="276" w:lineRule="auto"/>
        <w:ind w:left="0" w:firstLine="284"/>
        <w:jc w:val="both"/>
        <w:rPr>
          <w:rFonts w:cs="Times New Roman"/>
          <w:sz w:val="26"/>
          <w:szCs w:val="26"/>
        </w:rPr>
      </w:pPr>
      <w:r w:rsidRPr="008B1A9C">
        <w:rPr>
          <w:rFonts w:cs="Times New Roman"/>
          <w:sz w:val="26"/>
          <w:szCs w:val="26"/>
        </w:rPr>
        <w:t xml:space="preserve">Закрепление игровых умений, навыков, умения правильно планировать свою деятельность. </w:t>
      </w:r>
    </w:p>
    <w:p w:rsidR="00EA6C5B" w:rsidRPr="008B1A9C" w:rsidRDefault="00EA6C5B" w:rsidP="00EA6C5B">
      <w:pPr>
        <w:pStyle w:val="TableContents"/>
        <w:numPr>
          <w:ilvl w:val="0"/>
          <w:numId w:val="42"/>
        </w:numPr>
        <w:spacing w:line="276" w:lineRule="auto"/>
        <w:ind w:left="0" w:firstLine="284"/>
        <w:jc w:val="both"/>
        <w:rPr>
          <w:rFonts w:cs="Times New Roman"/>
          <w:sz w:val="26"/>
          <w:szCs w:val="26"/>
        </w:rPr>
      </w:pPr>
      <w:r w:rsidRPr="008B1A9C">
        <w:rPr>
          <w:rFonts w:cs="Times New Roman"/>
          <w:sz w:val="26"/>
          <w:szCs w:val="26"/>
        </w:rPr>
        <w:t xml:space="preserve">Развитие психических процессов. </w:t>
      </w:r>
    </w:p>
    <w:p w:rsidR="00EA6C5B" w:rsidRPr="008B1A9C" w:rsidRDefault="00EA6C5B" w:rsidP="00EA6C5B">
      <w:pPr>
        <w:pStyle w:val="TableContents"/>
        <w:numPr>
          <w:ilvl w:val="0"/>
          <w:numId w:val="42"/>
        </w:numPr>
        <w:spacing w:line="276" w:lineRule="auto"/>
        <w:ind w:left="0" w:firstLine="284"/>
        <w:jc w:val="both"/>
        <w:rPr>
          <w:rFonts w:cs="Times New Roman"/>
          <w:sz w:val="26"/>
          <w:szCs w:val="26"/>
        </w:rPr>
      </w:pPr>
      <w:r w:rsidRPr="008B1A9C">
        <w:rPr>
          <w:rFonts w:cs="Times New Roman"/>
          <w:sz w:val="26"/>
          <w:szCs w:val="26"/>
        </w:rPr>
        <w:t>Воспитание нравственно волевых качеств.</w:t>
      </w:r>
    </w:p>
    <w:p w:rsidR="00EA6C5B" w:rsidRPr="008B1A9C" w:rsidRDefault="00EA6C5B" w:rsidP="00EA6C5B">
      <w:pPr>
        <w:pStyle w:val="TableContents"/>
        <w:spacing w:line="276" w:lineRule="auto"/>
        <w:ind w:left="284"/>
        <w:jc w:val="both"/>
        <w:rPr>
          <w:rFonts w:cs="Times New Roman"/>
          <w:sz w:val="26"/>
          <w:szCs w:val="26"/>
        </w:rPr>
      </w:pPr>
    </w:p>
    <w:p w:rsidR="00EA6C5B" w:rsidRPr="008B1A9C" w:rsidRDefault="00EA6C5B" w:rsidP="00EA6C5B">
      <w:pPr>
        <w:pStyle w:val="TableContents"/>
        <w:spacing w:line="276" w:lineRule="auto"/>
        <w:ind w:firstLine="284"/>
        <w:jc w:val="both"/>
        <w:rPr>
          <w:rFonts w:cs="Times New Roman"/>
          <w:sz w:val="26"/>
          <w:szCs w:val="26"/>
        </w:rPr>
      </w:pPr>
      <w:r w:rsidRPr="008B1A9C">
        <w:rPr>
          <w:rFonts w:cs="Times New Roman"/>
          <w:sz w:val="26"/>
          <w:szCs w:val="26"/>
        </w:rPr>
        <w:t>Физическое развитие детей МБУ Центр «Солнечный» за 2022 год имеет следующую динамику:</w:t>
      </w:r>
    </w:p>
    <w:p w:rsidR="00EA6C5B" w:rsidRPr="008B1A9C" w:rsidRDefault="00EA6C5B" w:rsidP="00EA6C5B">
      <w:pPr>
        <w:pStyle w:val="TableContents"/>
        <w:spacing w:line="276" w:lineRule="auto"/>
        <w:ind w:firstLine="708"/>
        <w:jc w:val="both"/>
        <w:rPr>
          <w:rFonts w:cs="Times New Roman"/>
          <w:sz w:val="26"/>
          <w:szCs w:val="26"/>
        </w:rPr>
      </w:pPr>
      <w:r w:rsidRPr="008B1A9C">
        <w:rPr>
          <w:rFonts w:cs="Times New Roman"/>
          <w:sz w:val="26"/>
          <w:szCs w:val="26"/>
        </w:rPr>
        <w:t>-увлечение количества детей по основной группе</w:t>
      </w:r>
    </w:p>
    <w:p w:rsidR="00EA6C5B" w:rsidRPr="008B1A9C" w:rsidRDefault="00EA6C5B" w:rsidP="00EA6C5B">
      <w:pPr>
        <w:pStyle w:val="TableContents"/>
        <w:spacing w:line="276" w:lineRule="auto"/>
        <w:ind w:firstLine="708"/>
        <w:jc w:val="both"/>
        <w:rPr>
          <w:rFonts w:cs="Times New Roman"/>
          <w:sz w:val="26"/>
          <w:szCs w:val="26"/>
        </w:rPr>
      </w:pPr>
      <w:r w:rsidRPr="008B1A9C">
        <w:rPr>
          <w:rFonts w:cs="Times New Roman"/>
          <w:sz w:val="26"/>
          <w:szCs w:val="26"/>
        </w:rPr>
        <w:lastRenderedPageBreak/>
        <w:t>-в подготовительной группе изменений нет</w:t>
      </w:r>
    </w:p>
    <w:p w:rsidR="00EA6C5B" w:rsidRPr="008B1A9C" w:rsidRDefault="00EA6C5B" w:rsidP="00EA6C5B">
      <w:pPr>
        <w:pStyle w:val="TableContents"/>
        <w:spacing w:line="276" w:lineRule="auto"/>
        <w:ind w:firstLine="708"/>
        <w:jc w:val="both"/>
        <w:rPr>
          <w:rFonts w:cs="Times New Roman"/>
          <w:sz w:val="26"/>
          <w:szCs w:val="26"/>
        </w:rPr>
      </w:pPr>
      <w:r w:rsidRPr="008B1A9C">
        <w:rPr>
          <w:rFonts w:cs="Times New Roman"/>
          <w:sz w:val="26"/>
          <w:szCs w:val="26"/>
        </w:rPr>
        <w:t>-соответственно уменьшение детей специальной группы</w:t>
      </w:r>
    </w:p>
    <w:p w:rsidR="00EA6C5B" w:rsidRPr="008B1A9C" w:rsidRDefault="00EA6C5B" w:rsidP="00EA6C5B">
      <w:pPr>
        <w:pStyle w:val="TableContents"/>
        <w:spacing w:line="276" w:lineRule="auto"/>
        <w:jc w:val="both"/>
        <w:rPr>
          <w:rFonts w:cs="Times New Roman"/>
          <w:sz w:val="26"/>
          <w:szCs w:val="26"/>
        </w:rPr>
      </w:pPr>
      <w:r w:rsidRPr="008B1A9C">
        <w:rPr>
          <w:rFonts w:cs="Times New Roman"/>
          <w:sz w:val="26"/>
          <w:szCs w:val="26"/>
        </w:rPr>
        <w:t>Основная масса детей занимается в основной группе по физкультуре согласно их состоянию здоровья.</w:t>
      </w:r>
    </w:p>
    <w:p w:rsidR="00EA6C5B" w:rsidRDefault="00EA6C5B" w:rsidP="00EA6C5B">
      <w:pPr>
        <w:pStyle w:val="TableContents"/>
        <w:rPr>
          <w:rFonts w:cs="Times New Roman"/>
        </w:rPr>
      </w:pPr>
    </w:p>
    <w:tbl>
      <w:tblPr>
        <w:tblW w:w="9202" w:type="dxa"/>
        <w:tblInd w:w="481" w:type="dxa"/>
        <w:tblLayout w:type="fixed"/>
        <w:tblCellMar>
          <w:left w:w="10" w:type="dxa"/>
          <w:right w:w="10" w:type="dxa"/>
        </w:tblCellMar>
        <w:tblLook w:val="0000" w:firstRow="0" w:lastRow="0" w:firstColumn="0" w:lastColumn="0" w:noHBand="0" w:noVBand="0"/>
      </w:tblPr>
      <w:tblGrid>
        <w:gridCol w:w="5103"/>
        <w:gridCol w:w="4099"/>
      </w:tblGrid>
      <w:tr w:rsidR="00EA6C5B" w:rsidRPr="003F0648" w:rsidTr="009D1713">
        <w:tc>
          <w:tcPr>
            <w:tcW w:w="5103" w:type="dxa"/>
            <w:tcBorders>
              <w:top w:val="single" w:sz="2" w:space="0" w:color="000000"/>
              <w:left w:val="single" w:sz="2" w:space="0" w:color="000000"/>
              <w:bottom w:val="single" w:sz="2" w:space="0" w:color="000000"/>
            </w:tcBorders>
            <w:tcMar>
              <w:top w:w="55" w:type="dxa"/>
              <w:left w:w="55" w:type="dxa"/>
              <w:bottom w:w="55" w:type="dxa"/>
              <w:right w:w="55" w:type="dxa"/>
            </w:tcMar>
          </w:tcPr>
          <w:p w:rsidR="00EA6C5B" w:rsidRPr="003F0648" w:rsidRDefault="00EA6C5B" w:rsidP="009D1713">
            <w:pPr>
              <w:pStyle w:val="TableContents"/>
              <w:jc w:val="center"/>
              <w:rPr>
                <w:rFonts w:cs="Times New Roman"/>
              </w:rPr>
            </w:pPr>
            <w:r w:rsidRPr="003F0648">
              <w:rPr>
                <w:rFonts w:cs="Times New Roman"/>
              </w:rPr>
              <w:t>Группа</w:t>
            </w:r>
          </w:p>
        </w:tc>
        <w:tc>
          <w:tcPr>
            <w:tcW w:w="40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A6C5B" w:rsidRPr="003F0648" w:rsidRDefault="00EA6C5B" w:rsidP="009D1713">
            <w:pPr>
              <w:pStyle w:val="TableContents"/>
              <w:jc w:val="center"/>
              <w:rPr>
                <w:rFonts w:cs="Times New Roman"/>
              </w:rPr>
            </w:pPr>
            <w:r w:rsidRPr="003F0648">
              <w:rPr>
                <w:rFonts w:cs="Times New Roman"/>
              </w:rPr>
              <w:t>год</w:t>
            </w:r>
          </w:p>
        </w:tc>
      </w:tr>
      <w:tr w:rsidR="00EA6C5B" w:rsidRPr="003F0648" w:rsidTr="009D1713">
        <w:tc>
          <w:tcPr>
            <w:tcW w:w="5103" w:type="dxa"/>
            <w:tcBorders>
              <w:left w:val="single" w:sz="2" w:space="0" w:color="000000"/>
              <w:bottom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p>
        </w:tc>
        <w:tc>
          <w:tcPr>
            <w:tcW w:w="4099" w:type="dxa"/>
            <w:tcBorders>
              <w:left w:val="single" w:sz="2" w:space="0" w:color="000000"/>
              <w:bottom w:val="single" w:sz="2" w:space="0" w:color="000000"/>
              <w:right w:val="single" w:sz="2" w:space="0" w:color="000000"/>
            </w:tcBorders>
            <w:tcMar>
              <w:top w:w="55" w:type="dxa"/>
              <w:left w:w="55" w:type="dxa"/>
              <w:bottom w:w="55" w:type="dxa"/>
              <w:right w:w="55" w:type="dxa"/>
            </w:tcMar>
          </w:tcPr>
          <w:p w:rsidR="00EA6C5B" w:rsidRPr="003F0648" w:rsidRDefault="00F2469C" w:rsidP="009D1713">
            <w:pPr>
              <w:pStyle w:val="TableContents"/>
              <w:rPr>
                <w:rFonts w:cs="Times New Roman"/>
              </w:rPr>
            </w:pPr>
            <w:r>
              <w:rPr>
                <w:rFonts w:cs="Times New Roman"/>
              </w:rPr>
              <w:t>2022</w:t>
            </w:r>
          </w:p>
        </w:tc>
      </w:tr>
      <w:tr w:rsidR="00EA6C5B" w:rsidRPr="003F0648" w:rsidTr="009D1713">
        <w:tc>
          <w:tcPr>
            <w:tcW w:w="5103" w:type="dxa"/>
            <w:tcBorders>
              <w:left w:val="single" w:sz="2" w:space="0" w:color="000000"/>
              <w:bottom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sidRPr="003F0648">
              <w:rPr>
                <w:rFonts w:cs="Times New Roman"/>
              </w:rPr>
              <w:t>Основная</w:t>
            </w:r>
          </w:p>
        </w:tc>
        <w:tc>
          <w:tcPr>
            <w:tcW w:w="4099" w:type="dxa"/>
            <w:tcBorders>
              <w:left w:val="single" w:sz="2" w:space="0" w:color="000000"/>
              <w:bottom w:val="single" w:sz="2" w:space="0" w:color="000000"/>
              <w:right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Pr>
                <w:rFonts w:cs="Times New Roman"/>
              </w:rPr>
              <w:t>27</w:t>
            </w:r>
          </w:p>
        </w:tc>
      </w:tr>
      <w:tr w:rsidR="00EA6C5B" w:rsidRPr="003F0648" w:rsidTr="009D1713">
        <w:tc>
          <w:tcPr>
            <w:tcW w:w="5103" w:type="dxa"/>
            <w:tcBorders>
              <w:left w:val="single" w:sz="2" w:space="0" w:color="000000"/>
              <w:bottom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sidRPr="003F0648">
              <w:rPr>
                <w:rFonts w:cs="Times New Roman"/>
              </w:rPr>
              <w:t>Подготовительная</w:t>
            </w:r>
          </w:p>
        </w:tc>
        <w:tc>
          <w:tcPr>
            <w:tcW w:w="4099" w:type="dxa"/>
            <w:tcBorders>
              <w:left w:val="single" w:sz="2" w:space="0" w:color="000000"/>
              <w:bottom w:val="single" w:sz="2" w:space="0" w:color="000000"/>
              <w:right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Pr>
                <w:rFonts w:cs="Times New Roman"/>
              </w:rPr>
              <w:t>23</w:t>
            </w:r>
          </w:p>
        </w:tc>
      </w:tr>
      <w:tr w:rsidR="00EA6C5B" w:rsidRPr="003F0648" w:rsidTr="009D1713">
        <w:tc>
          <w:tcPr>
            <w:tcW w:w="5103" w:type="dxa"/>
            <w:tcBorders>
              <w:left w:val="single" w:sz="2" w:space="0" w:color="000000"/>
              <w:bottom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sidRPr="003F0648">
              <w:rPr>
                <w:rFonts w:cs="Times New Roman"/>
              </w:rPr>
              <w:t>Специальная</w:t>
            </w:r>
          </w:p>
        </w:tc>
        <w:tc>
          <w:tcPr>
            <w:tcW w:w="4099" w:type="dxa"/>
            <w:tcBorders>
              <w:left w:val="single" w:sz="2" w:space="0" w:color="000000"/>
              <w:bottom w:val="single" w:sz="2" w:space="0" w:color="000000"/>
              <w:right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Pr>
                <w:rFonts w:cs="Times New Roman"/>
              </w:rPr>
              <w:t>0</w:t>
            </w:r>
          </w:p>
        </w:tc>
      </w:tr>
    </w:tbl>
    <w:p w:rsidR="00EA6C5B" w:rsidRDefault="00EA6C5B" w:rsidP="00EA6C5B">
      <w:pPr>
        <w:pStyle w:val="TableContents"/>
        <w:rPr>
          <w:rFonts w:cs="Times New Roman"/>
        </w:rPr>
      </w:pPr>
    </w:p>
    <w:p w:rsidR="00EA6C5B" w:rsidRPr="008B1A9C" w:rsidRDefault="00EA6C5B" w:rsidP="00EA6C5B">
      <w:pPr>
        <w:pStyle w:val="TableContents"/>
        <w:ind w:firstLine="709"/>
        <w:rPr>
          <w:rFonts w:cs="Times New Roman"/>
          <w:bCs/>
          <w:sz w:val="26"/>
          <w:szCs w:val="26"/>
        </w:rPr>
      </w:pPr>
      <w:r w:rsidRPr="008B1A9C">
        <w:rPr>
          <w:rFonts w:cs="Times New Roman"/>
          <w:bCs/>
          <w:sz w:val="26"/>
          <w:szCs w:val="26"/>
        </w:rPr>
        <w:t>3) Профилактическая.</w:t>
      </w:r>
    </w:p>
    <w:p w:rsidR="00EA6C5B" w:rsidRPr="008B1A9C" w:rsidRDefault="00EA6C5B" w:rsidP="00EA6C5B">
      <w:pPr>
        <w:pStyle w:val="TableContents"/>
        <w:rPr>
          <w:rFonts w:cs="Times New Roman"/>
          <w:sz w:val="26"/>
          <w:szCs w:val="26"/>
        </w:rPr>
      </w:pPr>
    </w:p>
    <w:p w:rsidR="00EA6C5B" w:rsidRPr="008B1A9C" w:rsidRDefault="00EA6C5B" w:rsidP="00EA6C5B">
      <w:pPr>
        <w:pStyle w:val="TableContents"/>
        <w:tabs>
          <w:tab w:val="left" w:pos="567"/>
          <w:tab w:val="left" w:pos="709"/>
          <w:tab w:val="left" w:pos="851"/>
        </w:tabs>
        <w:spacing w:line="276" w:lineRule="auto"/>
        <w:jc w:val="both"/>
        <w:rPr>
          <w:rFonts w:cs="Times New Roman"/>
          <w:sz w:val="26"/>
          <w:szCs w:val="26"/>
        </w:rPr>
      </w:pPr>
      <w:r w:rsidRPr="008B1A9C">
        <w:rPr>
          <w:rFonts w:cs="Times New Roman"/>
          <w:sz w:val="26"/>
          <w:szCs w:val="26"/>
        </w:rPr>
        <w:t xml:space="preserve">      Воспитание потребностей и умения постоянно заниматься физическими упражнениями, сознательно применять их с целью отдыха, активизации физической деятельности.</w:t>
      </w:r>
    </w:p>
    <w:p w:rsidR="00EA6C5B" w:rsidRPr="008B1A9C" w:rsidRDefault="00EA6C5B" w:rsidP="00EA6C5B">
      <w:pPr>
        <w:pStyle w:val="TableContents"/>
        <w:rPr>
          <w:rFonts w:cs="Times New Roman"/>
          <w:b/>
          <w:bCs/>
          <w:sz w:val="26"/>
          <w:szCs w:val="26"/>
        </w:rPr>
      </w:pPr>
    </w:p>
    <w:p w:rsidR="00EA6C5B" w:rsidRPr="008B1A9C" w:rsidRDefault="00EA6C5B" w:rsidP="00EA6C5B">
      <w:pPr>
        <w:pStyle w:val="TableContents"/>
        <w:ind w:firstLine="426"/>
        <w:rPr>
          <w:rFonts w:cs="Times New Roman"/>
          <w:b/>
          <w:bCs/>
          <w:sz w:val="26"/>
          <w:szCs w:val="26"/>
        </w:rPr>
      </w:pPr>
      <w:r w:rsidRPr="008B1A9C">
        <w:rPr>
          <w:rFonts w:cs="Times New Roman"/>
          <w:sz w:val="26"/>
          <w:szCs w:val="26"/>
        </w:rPr>
        <w:t xml:space="preserve">В 2022 году в Центре воспитывалось </w:t>
      </w:r>
      <w:r w:rsidRPr="008B1A9C">
        <w:rPr>
          <w:rFonts w:cs="Times New Roman"/>
          <w:bCs/>
          <w:sz w:val="26"/>
          <w:szCs w:val="26"/>
        </w:rPr>
        <w:t>50 человек.</w:t>
      </w:r>
    </w:p>
    <w:p w:rsidR="00EA6C5B" w:rsidRPr="003F0648" w:rsidRDefault="00EA6C5B" w:rsidP="00EA6C5B">
      <w:pPr>
        <w:pStyle w:val="Standard"/>
        <w:jc w:val="center"/>
        <w:rPr>
          <w:rFonts w:cs="Times New Roman"/>
          <w:b/>
          <w:bCs/>
        </w:rPr>
      </w:pPr>
    </w:p>
    <w:tbl>
      <w:tblPr>
        <w:tblW w:w="9638" w:type="dxa"/>
        <w:tblInd w:w="45" w:type="dxa"/>
        <w:tblLayout w:type="fixed"/>
        <w:tblCellMar>
          <w:left w:w="10" w:type="dxa"/>
          <w:right w:w="10" w:type="dxa"/>
        </w:tblCellMar>
        <w:tblLook w:val="0000" w:firstRow="0" w:lastRow="0" w:firstColumn="0" w:lastColumn="0" w:noHBand="0" w:noVBand="0"/>
      </w:tblPr>
      <w:tblGrid>
        <w:gridCol w:w="4766"/>
        <w:gridCol w:w="2527"/>
        <w:gridCol w:w="2345"/>
      </w:tblGrid>
      <w:tr w:rsidR="00EA6C5B" w:rsidRPr="003F0648" w:rsidTr="009D1713">
        <w:tc>
          <w:tcPr>
            <w:tcW w:w="4766" w:type="dxa"/>
            <w:tcBorders>
              <w:top w:val="single" w:sz="2" w:space="0" w:color="000000"/>
              <w:left w:val="single" w:sz="2" w:space="0" w:color="000000"/>
              <w:bottom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sidRPr="003F0648">
              <w:rPr>
                <w:rFonts w:cs="Times New Roman"/>
              </w:rPr>
              <w:t>Группа</w:t>
            </w:r>
          </w:p>
        </w:tc>
        <w:tc>
          <w:tcPr>
            <w:tcW w:w="2527" w:type="dxa"/>
            <w:tcBorders>
              <w:top w:val="single" w:sz="2" w:space="0" w:color="000000"/>
              <w:left w:val="single" w:sz="2" w:space="0" w:color="000000"/>
              <w:bottom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sidRPr="003F0648">
              <w:rPr>
                <w:rFonts w:cs="Times New Roman"/>
              </w:rPr>
              <w:t>Кол-во</w:t>
            </w:r>
          </w:p>
        </w:tc>
        <w:tc>
          <w:tcPr>
            <w:tcW w:w="23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sidRPr="003F0648">
              <w:rPr>
                <w:rFonts w:cs="Times New Roman"/>
              </w:rPr>
              <w:t>%</w:t>
            </w:r>
          </w:p>
        </w:tc>
      </w:tr>
      <w:tr w:rsidR="00EA6C5B" w:rsidRPr="003F0648" w:rsidTr="009D1713">
        <w:tc>
          <w:tcPr>
            <w:tcW w:w="4766" w:type="dxa"/>
            <w:tcBorders>
              <w:left w:val="single" w:sz="2" w:space="0" w:color="000000"/>
              <w:bottom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sidRPr="003F0648">
              <w:rPr>
                <w:rFonts w:cs="Times New Roman"/>
              </w:rPr>
              <w:t>в основной группе по физ. воспитанию.</w:t>
            </w:r>
          </w:p>
        </w:tc>
        <w:tc>
          <w:tcPr>
            <w:tcW w:w="2527" w:type="dxa"/>
            <w:tcBorders>
              <w:left w:val="single" w:sz="2" w:space="0" w:color="000000"/>
              <w:bottom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Pr>
                <w:rFonts w:cs="Times New Roman"/>
              </w:rPr>
              <w:t>27</w:t>
            </w:r>
          </w:p>
        </w:tc>
        <w:tc>
          <w:tcPr>
            <w:tcW w:w="2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Pr>
                <w:rFonts w:cs="Times New Roman"/>
              </w:rPr>
              <w:t>54</w:t>
            </w:r>
          </w:p>
        </w:tc>
      </w:tr>
      <w:tr w:rsidR="00EA6C5B" w:rsidRPr="003F0648" w:rsidTr="009D1713">
        <w:tc>
          <w:tcPr>
            <w:tcW w:w="4766" w:type="dxa"/>
            <w:tcBorders>
              <w:left w:val="single" w:sz="2" w:space="0" w:color="000000"/>
              <w:bottom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sidRPr="003F0648">
              <w:rPr>
                <w:rFonts w:cs="Times New Roman"/>
              </w:rPr>
              <w:t>подготовительная</w:t>
            </w:r>
          </w:p>
        </w:tc>
        <w:tc>
          <w:tcPr>
            <w:tcW w:w="2527" w:type="dxa"/>
            <w:tcBorders>
              <w:left w:val="single" w:sz="2" w:space="0" w:color="000000"/>
              <w:bottom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Pr>
                <w:rFonts w:cs="Times New Roman"/>
              </w:rPr>
              <w:t>23</w:t>
            </w:r>
          </w:p>
        </w:tc>
        <w:tc>
          <w:tcPr>
            <w:tcW w:w="2345" w:type="dxa"/>
            <w:tcBorders>
              <w:left w:val="single" w:sz="2" w:space="0" w:color="000000"/>
              <w:bottom w:val="single" w:sz="2" w:space="0" w:color="000000"/>
              <w:right w:val="single" w:sz="2" w:space="0" w:color="000000"/>
            </w:tcBorders>
            <w:tcMar>
              <w:top w:w="55" w:type="dxa"/>
              <w:left w:w="55" w:type="dxa"/>
              <w:bottom w:w="55" w:type="dxa"/>
              <w:right w:w="55" w:type="dxa"/>
            </w:tcMar>
          </w:tcPr>
          <w:p w:rsidR="00EA6C5B" w:rsidRPr="003F0648" w:rsidRDefault="00EA6C5B" w:rsidP="009D1713">
            <w:pPr>
              <w:pStyle w:val="TableContents"/>
              <w:rPr>
                <w:rFonts w:cs="Times New Roman"/>
              </w:rPr>
            </w:pPr>
            <w:r>
              <w:rPr>
                <w:rFonts w:cs="Times New Roman"/>
              </w:rPr>
              <w:t>46</w:t>
            </w:r>
          </w:p>
        </w:tc>
      </w:tr>
    </w:tbl>
    <w:p w:rsidR="00EA6C5B" w:rsidRPr="003F0648" w:rsidRDefault="00EA6C5B" w:rsidP="00EA6C5B">
      <w:pPr>
        <w:pStyle w:val="TableContents"/>
        <w:rPr>
          <w:rFonts w:cs="Times New Roman"/>
        </w:rPr>
      </w:pP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t>В течение года проводились занятия в спортивных секциях и кружках. В основном систематически занималось более 33 воспитанников.</w:t>
      </w: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t xml:space="preserve">Целью занятий было выявление и комплектование команд из сильнейших спортсменов среди воспитанников для участия в городских и областных соревнованиях в зачёт спартакиад области и города Челябинска среди детских домов и школ-интернатов по 9 видам спорта: шашки, шахматы, конькобежный спорт, лыжные гонки, настольный теннис, баскетбол, мини-футбол, лёгкая атлетика. </w:t>
      </w: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t>Воспитанники Центра принимают участие в Городской спартакиаде среди детских домов и школ-интернатов, по итогам 2022 года воспитанники Центра стали призерами по следующим видам спорта:</w:t>
      </w: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t>- настольный теннис – 2 место;</w:t>
      </w: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t>- русские шашки – 2 место;</w:t>
      </w: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t>- легкоатлетический</w:t>
      </w:r>
      <w:r w:rsidRPr="008B1A9C">
        <w:rPr>
          <w:rFonts w:cs="Times New Roman"/>
          <w:sz w:val="26"/>
          <w:szCs w:val="26"/>
        </w:rPr>
        <w:tab/>
        <w:t xml:space="preserve"> кросс – 1 место</w:t>
      </w: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t xml:space="preserve">В учреждении прошла летняя спартакиада «Солнечная». Спортивные команды формировались с учетом возрастных групп по различным видам спорта: пионербол, волейбол, баскетбол, мини-футбол, кросс, настольный теннис, </w:t>
      </w:r>
      <w:proofErr w:type="spellStart"/>
      <w:r w:rsidRPr="008B1A9C">
        <w:rPr>
          <w:rFonts w:cs="Times New Roman"/>
          <w:sz w:val="26"/>
          <w:szCs w:val="26"/>
        </w:rPr>
        <w:t>дартс</w:t>
      </w:r>
      <w:proofErr w:type="spellEnd"/>
      <w:r w:rsidRPr="008B1A9C">
        <w:rPr>
          <w:rFonts w:cs="Times New Roman"/>
          <w:sz w:val="26"/>
          <w:szCs w:val="26"/>
        </w:rPr>
        <w:t xml:space="preserve">, легкоатлетическая эстафета. В зале был оформлен стенд с показателями каждого воспитанника по всем видам спорта, что явилось наглядным примером и стимулом для каждого воспитанника. По итогам спартакиады состоялось награждение каждого </w:t>
      </w:r>
      <w:proofErr w:type="gramStart"/>
      <w:r w:rsidRPr="008B1A9C">
        <w:rPr>
          <w:rFonts w:cs="Times New Roman"/>
          <w:sz w:val="26"/>
          <w:szCs w:val="26"/>
        </w:rPr>
        <w:t>участника</w:t>
      </w:r>
      <w:proofErr w:type="gramEnd"/>
      <w:r w:rsidRPr="008B1A9C">
        <w:rPr>
          <w:rFonts w:cs="Times New Roman"/>
          <w:sz w:val="26"/>
          <w:szCs w:val="26"/>
        </w:rPr>
        <w:t xml:space="preserve"> и состоялся веселый спортивный праздник.</w:t>
      </w: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lastRenderedPageBreak/>
        <w:t xml:space="preserve"> С сентября 2022 года проведены внутри Центра спортивные соревнования по лёгкой атлетике «Осенний кросс», настольному теннису, турниры по шашкам и шахматы на первенство Центра, для отбора в основной состав команды. Так же проходили весёлые старты, спортивные праздники, спортивные эстафеты, игровые летние соревнования по «</w:t>
      </w:r>
      <w:proofErr w:type="spellStart"/>
      <w:r w:rsidRPr="008B1A9C">
        <w:rPr>
          <w:rFonts w:cs="Times New Roman"/>
          <w:sz w:val="26"/>
          <w:szCs w:val="26"/>
        </w:rPr>
        <w:t>Шарболу</w:t>
      </w:r>
      <w:proofErr w:type="spellEnd"/>
      <w:r w:rsidRPr="008B1A9C">
        <w:rPr>
          <w:rFonts w:cs="Times New Roman"/>
          <w:sz w:val="26"/>
          <w:szCs w:val="26"/>
        </w:rPr>
        <w:t>», «Веселые ГТО», «Экстрим полоса для начинающих туристов», «зимние забавы на спортивной площадке» и др.</w:t>
      </w: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t>В течение года приняли активное участие во всех спортивных соревнованиях:</w:t>
      </w:r>
    </w:p>
    <w:p w:rsidR="00EA6C5B" w:rsidRPr="008B1A9C" w:rsidRDefault="00EA6C5B" w:rsidP="00EA6C5B">
      <w:pPr>
        <w:pStyle w:val="TableContents"/>
        <w:numPr>
          <w:ilvl w:val="0"/>
          <w:numId w:val="42"/>
        </w:numPr>
        <w:spacing w:line="276" w:lineRule="auto"/>
        <w:ind w:left="0" w:firstLine="567"/>
        <w:jc w:val="both"/>
        <w:rPr>
          <w:rFonts w:cs="Times New Roman"/>
          <w:sz w:val="26"/>
          <w:szCs w:val="26"/>
        </w:rPr>
      </w:pPr>
      <w:r w:rsidRPr="008B1A9C">
        <w:rPr>
          <w:rFonts w:cs="Times New Roman"/>
          <w:sz w:val="26"/>
          <w:szCs w:val="26"/>
        </w:rPr>
        <w:t xml:space="preserve">Городских </w:t>
      </w:r>
      <w:proofErr w:type="gramStart"/>
      <w:r w:rsidRPr="008B1A9C">
        <w:rPr>
          <w:rFonts w:cs="Times New Roman"/>
          <w:sz w:val="26"/>
          <w:szCs w:val="26"/>
        </w:rPr>
        <w:t>соревнованиях</w:t>
      </w:r>
      <w:proofErr w:type="gramEnd"/>
      <w:r w:rsidRPr="008B1A9C">
        <w:rPr>
          <w:rFonts w:cs="Times New Roman"/>
          <w:sz w:val="26"/>
          <w:szCs w:val="26"/>
        </w:rPr>
        <w:t xml:space="preserve"> по мини-футболу среди дворовых команд «Кожаный мяч», заняв 4 место;</w:t>
      </w:r>
    </w:p>
    <w:p w:rsidR="00EA6C5B" w:rsidRPr="008B1A9C" w:rsidRDefault="00EA6C5B" w:rsidP="00EA6C5B">
      <w:pPr>
        <w:pStyle w:val="TableContents"/>
        <w:numPr>
          <w:ilvl w:val="0"/>
          <w:numId w:val="42"/>
        </w:numPr>
        <w:spacing w:line="276" w:lineRule="auto"/>
        <w:ind w:left="0" w:firstLine="567"/>
        <w:jc w:val="both"/>
        <w:rPr>
          <w:rFonts w:cs="Times New Roman"/>
          <w:sz w:val="26"/>
          <w:szCs w:val="26"/>
        </w:rPr>
      </w:pPr>
      <w:r w:rsidRPr="008B1A9C">
        <w:rPr>
          <w:rFonts w:cs="Times New Roman"/>
          <w:sz w:val="26"/>
          <w:szCs w:val="26"/>
        </w:rPr>
        <w:t>- В Первенстве УФО по мини-футболу среди команд из детских домов и школ-интернатов в рамках проекта «Будущее зависит от тебя» в г. Екатеринбурге, заняв 1 место в младшей возрастной группе;</w:t>
      </w:r>
    </w:p>
    <w:p w:rsidR="00EA6C5B" w:rsidRPr="008B1A9C" w:rsidRDefault="00EA6C5B" w:rsidP="00EA6C5B">
      <w:pPr>
        <w:pStyle w:val="TableContents"/>
        <w:numPr>
          <w:ilvl w:val="0"/>
          <w:numId w:val="42"/>
        </w:numPr>
        <w:spacing w:line="276" w:lineRule="auto"/>
        <w:ind w:left="0" w:firstLine="567"/>
        <w:jc w:val="both"/>
        <w:rPr>
          <w:rFonts w:cs="Times New Roman"/>
          <w:sz w:val="26"/>
          <w:szCs w:val="26"/>
        </w:rPr>
      </w:pPr>
      <w:proofErr w:type="gramStart"/>
      <w:r w:rsidRPr="008B1A9C">
        <w:rPr>
          <w:rFonts w:cs="Times New Roman"/>
          <w:sz w:val="26"/>
          <w:szCs w:val="26"/>
        </w:rPr>
        <w:t>В открытых Всероссийских соревнованиях по мини-футболу среди детских домов и школ-интернатов в рамках проекта «Будущее зависит от тебя» в г. Сочи, в которых впервые из Уральского региона наша команда заняла 1 место и получила в качестве награды месяц тренировки в футбольном клубе «Барселона»;</w:t>
      </w:r>
      <w:proofErr w:type="gramEnd"/>
    </w:p>
    <w:p w:rsidR="00EA6C5B" w:rsidRPr="008B1A9C" w:rsidRDefault="00EA6C5B" w:rsidP="00EA6C5B">
      <w:pPr>
        <w:pStyle w:val="TableContents"/>
        <w:numPr>
          <w:ilvl w:val="0"/>
          <w:numId w:val="42"/>
        </w:numPr>
        <w:spacing w:line="276" w:lineRule="auto"/>
        <w:ind w:left="0" w:firstLine="567"/>
        <w:jc w:val="both"/>
        <w:rPr>
          <w:rFonts w:cs="Times New Roman"/>
          <w:sz w:val="26"/>
          <w:szCs w:val="26"/>
        </w:rPr>
      </w:pPr>
      <w:r w:rsidRPr="008B1A9C">
        <w:rPr>
          <w:rFonts w:cs="Times New Roman"/>
          <w:sz w:val="26"/>
          <w:szCs w:val="26"/>
        </w:rPr>
        <w:t>- На ледовой площадке Центра прошел традиционный открытый турнир по хоккею с шайбой «Солнечный лед». Команда Центра стала победительницей, заняв 1 место.</w:t>
      </w: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t>Хоккейная команда и воспитанники регулярно посещают хоккейные турниры в ЛА «Трактор».</w:t>
      </w: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t>Воспитателями и медицинскими работниками Центра проводилась просветительская и профилактическая работа по формированию основ здорового образа жизни:</w:t>
      </w: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t>- Тематические беседы «Пока не поздно», «Говорим здоровью – Да!», «100 советов по здоровью», «Волшебные правила здоровья» и др.</w:t>
      </w: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t>- Тематическое занятие на базе Центра с участием специалистов областной научной библиотеки «Больше знаешь – меньше риск!», посещение тематической выставки в передвижной библиотеке (КИБО)</w:t>
      </w:r>
    </w:p>
    <w:p w:rsidR="00EA6C5B" w:rsidRPr="008B1A9C" w:rsidRDefault="00EA6C5B" w:rsidP="00EA6C5B">
      <w:pPr>
        <w:pStyle w:val="TableContents"/>
        <w:spacing w:line="276" w:lineRule="auto"/>
        <w:ind w:firstLine="567"/>
        <w:jc w:val="both"/>
        <w:rPr>
          <w:rFonts w:cs="Times New Roman"/>
          <w:sz w:val="26"/>
          <w:szCs w:val="26"/>
        </w:rPr>
      </w:pPr>
      <w:r w:rsidRPr="008B1A9C">
        <w:rPr>
          <w:rFonts w:cs="Times New Roman"/>
          <w:sz w:val="26"/>
          <w:szCs w:val="26"/>
        </w:rPr>
        <w:t>- Тематические внеплановые инструктажи по профилактике приема новых опасных химических препаратов СНЮС.</w:t>
      </w:r>
    </w:p>
    <w:p w:rsidR="007B1432" w:rsidRPr="008B1A9C" w:rsidRDefault="007B1432" w:rsidP="007B1432">
      <w:pPr>
        <w:pStyle w:val="a5"/>
        <w:ind w:left="708"/>
        <w:rPr>
          <w:rFonts w:ascii="Times New Roman" w:hAnsi="Times New Roman" w:cs="Times New Roman"/>
          <w:sz w:val="26"/>
          <w:szCs w:val="26"/>
        </w:rPr>
      </w:pPr>
    </w:p>
    <w:p w:rsidR="00F255F2" w:rsidRDefault="00F255F2" w:rsidP="00F255F2">
      <w:pPr>
        <w:spacing w:after="0" w:line="240" w:lineRule="auto"/>
        <w:jc w:val="both"/>
        <w:rPr>
          <w:rFonts w:ascii="Times New Roman" w:hAnsi="Times New Roman" w:cs="Times New Roman"/>
          <w:sz w:val="24"/>
          <w:szCs w:val="24"/>
        </w:rPr>
      </w:pPr>
    </w:p>
    <w:p w:rsidR="007B1432" w:rsidRPr="008B1A9C" w:rsidRDefault="001244F2" w:rsidP="00423397">
      <w:pPr>
        <w:pStyle w:val="a5"/>
        <w:ind w:left="708"/>
        <w:jc w:val="both"/>
        <w:outlineLvl w:val="1"/>
        <w:rPr>
          <w:rFonts w:ascii="Times New Roman" w:hAnsi="Times New Roman" w:cs="Times New Roman"/>
          <w:b/>
          <w:sz w:val="26"/>
          <w:szCs w:val="26"/>
        </w:rPr>
      </w:pPr>
      <w:bookmarkStart w:id="56" w:name="_Toc124332358"/>
      <w:r w:rsidRPr="008B1A9C">
        <w:rPr>
          <w:rFonts w:ascii="Times New Roman" w:hAnsi="Times New Roman" w:cs="Times New Roman"/>
          <w:b/>
          <w:sz w:val="26"/>
          <w:szCs w:val="26"/>
        </w:rPr>
        <w:t>7.9.</w:t>
      </w:r>
      <w:r w:rsidR="0099290D" w:rsidRPr="008B1A9C">
        <w:rPr>
          <w:rFonts w:ascii="Times New Roman" w:hAnsi="Times New Roman" w:cs="Times New Roman"/>
          <w:b/>
          <w:sz w:val="26"/>
          <w:szCs w:val="26"/>
        </w:rPr>
        <w:t xml:space="preserve"> Безопасность жизнедеятельности воспитанников:</w:t>
      </w:r>
      <w:bookmarkEnd w:id="56"/>
    </w:p>
    <w:p w:rsidR="00423397" w:rsidRPr="00423397" w:rsidRDefault="00423397" w:rsidP="00423397">
      <w:pPr>
        <w:pStyle w:val="a5"/>
        <w:ind w:left="708"/>
        <w:jc w:val="both"/>
        <w:outlineLvl w:val="1"/>
        <w:rPr>
          <w:rFonts w:ascii="Times New Roman" w:hAnsi="Times New Roman" w:cs="Times New Roman"/>
          <w:b/>
          <w:sz w:val="24"/>
          <w:szCs w:val="24"/>
        </w:rPr>
      </w:pPr>
    </w:p>
    <w:p w:rsidR="0099290D" w:rsidRPr="004E73E4" w:rsidRDefault="00D25980" w:rsidP="00423397">
      <w:pPr>
        <w:spacing w:line="240" w:lineRule="auto"/>
        <w:ind w:firstLine="567"/>
        <w:jc w:val="both"/>
        <w:rPr>
          <w:rFonts w:ascii="Times New Roman" w:hAnsi="Times New Roman" w:cs="Times New Roman"/>
          <w:sz w:val="26"/>
          <w:szCs w:val="26"/>
        </w:rPr>
      </w:pPr>
      <w:r w:rsidRPr="004E73E4">
        <w:rPr>
          <w:rFonts w:ascii="Times New Roman" w:hAnsi="Times New Roman" w:cs="Times New Roman"/>
          <w:sz w:val="26"/>
          <w:szCs w:val="26"/>
        </w:rPr>
        <w:t xml:space="preserve">Одной из важных потребностей человека является безопасность его и его жизнедеятельности. Задача педагогов не только в том, чтобы оберегать и защищать ребенка, но и в том, чтобы подготовить его к встрече с различными сложностями, а порой опасными жизненными ситуациями. Современная жизнь доказала необходимость обучения безопасной жизнедеятельности воспитанников в сложных условиях социального, техногенного и природного неблагополучия. </w:t>
      </w:r>
    </w:p>
    <w:p w:rsidR="00D25980" w:rsidRPr="004E73E4" w:rsidRDefault="00D25980" w:rsidP="00403024">
      <w:pPr>
        <w:spacing w:line="240" w:lineRule="auto"/>
        <w:ind w:firstLine="360"/>
        <w:jc w:val="both"/>
        <w:rPr>
          <w:rFonts w:ascii="Times New Roman" w:hAnsi="Times New Roman" w:cs="Times New Roman"/>
          <w:sz w:val="26"/>
          <w:szCs w:val="26"/>
        </w:rPr>
      </w:pPr>
      <w:r w:rsidRPr="004E73E4">
        <w:rPr>
          <w:rFonts w:ascii="Times New Roman" w:hAnsi="Times New Roman" w:cs="Times New Roman"/>
          <w:sz w:val="26"/>
          <w:szCs w:val="26"/>
        </w:rPr>
        <w:t>С воспитанниками</w:t>
      </w:r>
      <w:r w:rsidR="00C629F9" w:rsidRPr="004E73E4">
        <w:rPr>
          <w:rFonts w:ascii="Times New Roman" w:hAnsi="Times New Roman" w:cs="Times New Roman"/>
          <w:sz w:val="26"/>
          <w:szCs w:val="26"/>
        </w:rPr>
        <w:t xml:space="preserve"> проводились:</w:t>
      </w:r>
    </w:p>
    <w:p w:rsidR="00C629F9" w:rsidRPr="004E73E4" w:rsidRDefault="00C629F9" w:rsidP="00B0605F">
      <w:pPr>
        <w:pStyle w:val="a3"/>
        <w:numPr>
          <w:ilvl w:val="0"/>
          <w:numId w:val="32"/>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t>Плановые инструктажи по действиям в случае пожаров, чрезвычайных ситуациях техногенного и природного характера, террористической угрозы;</w:t>
      </w:r>
    </w:p>
    <w:p w:rsidR="00C629F9" w:rsidRPr="004E73E4" w:rsidRDefault="00C629F9" w:rsidP="00B0605F">
      <w:pPr>
        <w:pStyle w:val="a3"/>
        <w:numPr>
          <w:ilvl w:val="0"/>
          <w:numId w:val="31"/>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lastRenderedPageBreak/>
        <w:t>Плановые тренировочные эвакуации в случае пожаров</w:t>
      </w:r>
      <w:r w:rsidR="00882DCA" w:rsidRPr="004E73E4">
        <w:rPr>
          <w:rFonts w:ascii="Times New Roman" w:hAnsi="Times New Roman" w:cs="Times New Roman"/>
          <w:sz w:val="26"/>
          <w:szCs w:val="26"/>
        </w:rPr>
        <w:t>, чрезвычайных ситуациях техногенного и природного характера, террористической угрозы;</w:t>
      </w:r>
    </w:p>
    <w:p w:rsidR="00882DCA" w:rsidRPr="004E73E4" w:rsidRDefault="00882DCA" w:rsidP="00B0605F">
      <w:pPr>
        <w:pStyle w:val="a3"/>
        <w:numPr>
          <w:ilvl w:val="0"/>
          <w:numId w:val="31"/>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t>Инструктажи с воспитанниками о правилах безопасного поведения на воде, на льду, разработка памяток, алгоритмов и рекомендаций;</w:t>
      </w:r>
    </w:p>
    <w:p w:rsidR="00882DCA" w:rsidRPr="004E73E4" w:rsidRDefault="00882DCA" w:rsidP="00B0605F">
      <w:pPr>
        <w:pStyle w:val="a3"/>
        <w:numPr>
          <w:ilvl w:val="0"/>
          <w:numId w:val="31"/>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t>Размещение на информационных стендах специально подобранного материала по теме безопасного поведения;</w:t>
      </w:r>
    </w:p>
    <w:p w:rsidR="00CC4121" w:rsidRPr="004E73E4" w:rsidRDefault="00CC4121" w:rsidP="00B0605F">
      <w:pPr>
        <w:pStyle w:val="a3"/>
        <w:numPr>
          <w:ilvl w:val="0"/>
          <w:numId w:val="31"/>
        </w:numPr>
        <w:spacing w:line="240" w:lineRule="auto"/>
        <w:jc w:val="both"/>
        <w:rPr>
          <w:rFonts w:ascii="Times New Roman" w:hAnsi="Times New Roman" w:cs="Times New Roman"/>
          <w:sz w:val="26"/>
          <w:szCs w:val="26"/>
        </w:rPr>
      </w:pPr>
      <w:proofErr w:type="gramStart"/>
      <w:r w:rsidRPr="004E73E4">
        <w:rPr>
          <w:rFonts w:ascii="Times New Roman" w:hAnsi="Times New Roman" w:cs="Times New Roman"/>
          <w:sz w:val="26"/>
          <w:szCs w:val="26"/>
        </w:rPr>
        <w:t>Исключение доступа воспитанников к Интернет-ресурсам, несовместимыми с задачами образования и воспитания;</w:t>
      </w:r>
      <w:proofErr w:type="gramEnd"/>
    </w:p>
    <w:p w:rsidR="00CC4121" w:rsidRPr="004E73E4" w:rsidRDefault="00CC4121" w:rsidP="00B0605F">
      <w:pPr>
        <w:pStyle w:val="a3"/>
        <w:numPr>
          <w:ilvl w:val="0"/>
          <w:numId w:val="31"/>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t>Проведение духовно-нравственных бесед, в том числе с представителями религиозных конфессий;</w:t>
      </w:r>
    </w:p>
    <w:p w:rsidR="00CC4121" w:rsidRPr="004E73E4" w:rsidRDefault="00CC4121" w:rsidP="00B0605F">
      <w:pPr>
        <w:pStyle w:val="a3"/>
        <w:numPr>
          <w:ilvl w:val="0"/>
          <w:numId w:val="31"/>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t>Размещение памяток, буклетов по безопасному поведению в сети «Интернет» на информационных стендах учреждения и в группах;</w:t>
      </w:r>
    </w:p>
    <w:p w:rsidR="00882DCA" w:rsidRPr="004E73E4" w:rsidRDefault="00882DCA" w:rsidP="00B0605F">
      <w:pPr>
        <w:pStyle w:val="a3"/>
        <w:numPr>
          <w:ilvl w:val="0"/>
          <w:numId w:val="31"/>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t xml:space="preserve">Отработка навыков безопасного поведения на занятиях по ЗОЖ и «Школа безопасности» (оказание первой помощи при травме, </w:t>
      </w:r>
      <w:proofErr w:type="gramStart"/>
      <w:r w:rsidRPr="004E73E4">
        <w:rPr>
          <w:rFonts w:ascii="Times New Roman" w:hAnsi="Times New Roman" w:cs="Times New Roman"/>
          <w:sz w:val="26"/>
          <w:szCs w:val="26"/>
        </w:rPr>
        <w:t>интернет-уроки</w:t>
      </w:r>
      <w:proofErr w:type="gramEnd"/>
      <w:r w:rsidRPr="004E73E4">
        <w:rPr>
          <w:rFonts w:ascii="Times New Roman" w:hAnsi="Times New Roman" w:cs="Times New Roman"/>
          <w:sz w:val="26"/>
          <w:szCs w:val="26"/>
        </w:rPr>
        <w:t xml:space="preserve"> безопасности «Опасности в сети», просмотр детских мультфильмов с младшими воспитанниками по безопасности по пожарной безопасности, поведению на воде и т. д.)</w:t>
      </w:r>
    </w:p>
    <w:p w:rsidR="00882DCA" w:rsidRPr="004E73E4" w:rsidRDefault="00882DCA" w:rsidP="00B0605F">
      <w:pPr>
        <w:pStyle w:val="a3"/>
        <w:numPr>
          <w:ilvl w:val="0"/>
          <w:numId w:val="31"/>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t>Проведение месячника по ГО и ЧС (тематические занятия, разработка информационных листов, отработка действий);</w:t>
      </w:r>
    </w:p>
    <w:p w:rsidR="00882DCA" w:rsidRPr="004E73E4" w:rsidRDefault="002134BD" w:rsidP="00B0605F">
      <w:pPr>
        <w:pStyle w:val="a3"/>
        <w:numPr>
          <w:ilvl w:val="0"/>
          <w:numId w:val="31"/>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t xml:space="preserve">Проведение инструктивных совещаний по недопущению распространения </w:t>
      </w:r>
      <w:proofErr w:type="spellStart"/>
      <w:r w:rsidRPr="004E73E4">
        <w:rPr>
          <w:rFonts w:ascii="Times New Roman" w:hAnsi="Times New Roman" w:cs="Times New Roman"/>
          <w:sz w:val="26"/>
          <w:szCs w:val="26"/>
        </w:rPr>
        <w:t>коронавирусной</w:t>
      </w:r>
      <w:proofErr w:type="spellEnd"/>
      <w:r w:rsidRPr="004E73E4">
        <w:rPr>
          <w:rFonts w:ascii="Times New Roman" w:hAnsi="Times New Roman" w:cs="Times New Roman"/>
          <w:sz w:val="26"/>
          <w:szCs w:val="26"/>
        </w:rPr>
        <w:t xml:space="preserve"> инфекции в учреждении;</w:t>
      </w:r>
    </w:p>
    <w:p w:rsidR="002134BD" w:rsidRPr="004E73E4" w:rsidRDefault="002134BD" w:rsidP="00B0605F">
      <w:pPr>
        <w:pStyle w:val="a3"/>
        <w:numPr>
          <w:ilvl w:val="0"/>
          <w:numId w:val="31"/>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t>Инструктажи по ПДД</w:t>
      </w:r>
      <w:r w:rsidR="00CC4121" w:rsidRPr="004E73E4">
        <w:rPr>
          <w:rFonts w:ascii="Times New Roman" w:hAnsi="Times New Roman" w:cs="Times New Roman"/>
          <w:sz w:val="26"/>
          <w:szCs w:val="26"/>
        </w:rPr>
        <w:t>;</w:t>
      </w:r>
    </w:p>
    <w:p w:rsidR="00CC4121" w:rsidRPr="004E73E4" w:rsidRDefault="00CC4121" w:rsidP="00B0605F">
      <w:pPr>
        <w:pStyle w:val="a3"/>
        <w:numPr>
          <w:ilvl w:val="0"/>
          <w:numId w:val="31"/>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t>При выездных мероприятиях систематически осуществляется инструктаж сотрудников и воспитанников по правилам безопасного дорожного движения и правилам при перевозке автотранспортом;</w:t>
      </w:r>
    </w:p>
    <w:p w:rsidR="00CC4121" w:rsidRPr="004E73E4" w:rsidRDefault="00CC4121" w:rsidP="00B0605F">
      <w:pPr>
        <w:pStyle w:val="a3"/>
        <w:numPr>
          <w:ilvl w:val="0"/>
          <w:numId w:val="31"/>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t xml:space="preserve">Сотрудниками областной универсальной научной библиотеки проведен срез знаний правил ПДД для воспитанников среднего возраста и викторина </w:t>
      </w:r>
      <w:r w:rsidR="001F116F" w:rsidRPr="004E73E4">
        <w:rPr>
          <w:rFonts w:ascii="Times New Roman" w:hAnsi="Times New Roman" w:cs="Times New Roman"/>
          <w:sz w:val="26"/>
          <w:szCs w:val="26"/>
        </w:rPr>
        <w:t xml:space="preserve"> для воспитанников младшего возраста (сентябрь);</w:t>
      </w:r>
    </w:p>
    <w:p w:rsidR="001F116F" w:rsidRPr="004E73E4" w:rsidRDefault="001F116F" w:rsidP="00B0605F">
      <w:pPr>
        <w:pStyle w:val="a3"/>
        <w:numPr>
          <w:ilvl w:val="0"/>
          <w:numId w:val="31"/>
        </w:numPr>
        <w:spacing w:line="240" w:lineRule="auto"/>
        <w:jc w:val="both"/>
        <w:rPr>
          <w:rFonts w:ascii="Times New Roman" w:hAnsi="Times New Roman" w:cs="Times New Roman"/>
          <w:sz w:val="26"/>
          <w:szCs w:val="26"/>
        </w:rPr>
      </w:pPr>
      <w:proofErr w:type="gramStart"/>
      <w:r w:rsidRPr="004E73E4">
        <w:rPr>
          <w:rFonts w:ascii="Times New Roman" w:hAnsi="Times New Roman" w:cs="Times New Roman"/>
          <w:sz w:val="26"/>
          <w:szCs w:val="26"/>
        </w:rPr>
        <w:t>Разработаны и выданы для работы в группах методический материал о безопасном поведении в летний период;</w:t>
      </w:r>
      <w:proofErr w:type="gramEnd"/>
    </w:p>
    <w:p w:rsidR="001F116F" w:rsidRPr="004E73E4" w:rsidRDefault="001F116F" w:rsidP="00B0605F">
      <w:pPr>
        <w:pStyle w:val="a3"/>
        <w:numPr>
          <w:ilvl w:val="0"/>
          <w:numId w:val="31"/>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t>Разработаны памятки для воспитанников по правилам поведения на дорогах</w:t>
      </w:r>
    </w:p>
    <w:p w:rsidR="001F116F" w:rsidRPr="004E73E4" w:rsidRDefault="001F116F" w:rsidP="00B0605F">
      <w:pPr>
        <w:pStyle w:val="a3"/>
        <w:numPr>
          <w:ilvl w:val="0"/>
          <w:numId w:val="31"/>
        </w:numPr>
        <w:spacing w:line="240" w:lineRule="auto"/>
        <w:jc w:val="both"/>
        <w:rPr>
          <w:rFonts w:ascii="Times New Roman" w:hAnsi="Times New Roman" w:cs="Times New Roman"/>
          <w:sz w:val="26"/>
          <w:szCs w:val="26"/>
        </w:rPr>
      </w:pPr>
      <w:r w:rsidRPr="004E73E4">
        <w:rPr>
          <w:rFonts w:ascii="Times New Roman" w:hAnsi="Times New Roman" w:cs="Times New Roman"/>
          <w:sz w:val="26"/>
          <w:szCs w:val="26"/>
        </w:rPr>
        <w:t>Сформированы и выданы для работы в группы папки инструктажей по БЖД.</w:t>
      </w:r>
    </w:p>
    <w:p w:rsidR="00423397" w:rsidRPr="004E73E4" w:rsidRDefault="00423397" w:rsidP="00423397">
      <w:pPr>
        <w:pStyle w:val="a3"/>
        <w:spacing w:line="240" w:lineRule="auto"/>
        <w:jc w:val="both"/>
        <w:rPr>
          <w:rFonts w:ascii="Times New Roman" w:hAnsi="Times New Roman" w:cs="Times New Roman"/>
          <w:sz w:val="26"/>
          <w:szCs w:val="26"/>
        </w:rPr>
      </w:pPr>
    </w:p>
    <w:p w:rsidR="007B1432" w:rsidRPr="004E73E4" w:rsidRDefault="007B1432" w:rsidP="00423397">
      <w:pPr>
        <w:pStyle w:val="a3"/>
        <w:spacing w:line="240" w:lineRule="auto"/>
        <w:jc w:val="both"/>
        <w:outlineLvl w:val="0"/>
        <w:rPr>
          <w:rFonts w:ascii="Times New Roman" w:hAnsi="Times New Roman" w:cs="Times New Roman"/>
          <w:b/>
          <w:sz w:val="26"/>
          <w:szCs w:val="26"/>
        </w:rPr>
      </w:pPr>
      <w:bookmarkStart w:id="57" w:name="_Toc124332359"/>
      <w:r w:rsidRPr="004E73E4">
        <w:rPr>
          <w:rFonts w:ascii="Times New Roman" w:hAnsi="Times New Roman" w:cs="Times New Roman"/>
          <w:b/>
          <w:sz w:val="26"/>
          <w:szCs w:val="26"/>
          <w:lang w:val="en-US"/>
        </w:rPr>
        <w:t>VIII</w:t>
      </w:r>
      <w:r w:rsidRPr="004E73E4">
        <w:rPr>
          <w:rFonts w:ascii="Times New Roman" w:hAnsi="Times New Roman" w:cs="Times New Roman"/>
          <w:b/>
          <w:sz w:val="26"/>
          <w:szCs w:val="26"/>
        </w:rPr>
        <w:t>. Сеть социальных партнеров, взаимодействующих с Центром «Солнечный» в реализации программ по воспитан</w:t>
      </w:r>
      <w:r w:rsidR="009E55AC" w:rsidRPr="004E73E4">
        <w:rPr>
          <w:rFonts w:ascii="Times New Roman" w:hAnsi="Times New Roman" w:cs="Times New Roman"/>
          <w:b/>
          <w:sz w:val="26"/>
          <w:szCs w:val="26"/>
        </w:rPr>
        <w:t>ию и социализации воспитанников, методическая помощь педагогическим сотрудникам</w:t>
      </w:r>
      <w:bookmarkEnd w:id="57"/>
    </w:p>
    <w:p w:rsidR="007B1432" w:rsidRDefault="007B1432" w:rsidP="007B1432">
      <w:pPr>
        <w:pStyle w:val="a5"/>
        <w:ind w:left="708"/>
        <w:jc w:val="both"/>
        <w:rPr>
          <w:rFonts w:ascii="Times New Roman" w:hAnsi="Times New Roman" w:cs="Times New Roman"/>
          <w:b/>
          <w:sz w:val="24"/>
          <w:szCs w:val="24"/>
        </w:rPr>
      </w:pPr>
    </w:p>
    <w:tbl>
      <w:tblPr>
        <w:tblStyle w:val="a8"/>
        <w:tblW w:w="0" w:type="auto"/>
        <w:tblInd w:w="708" w:type="dxa"/>
        <w:tblLook w:val="04A0" w:firstRow="1" w:lastRow="0" w:firstColumn="1" w:lastColumn="0" w:noHBand="0" w:noVBand="1"/>
      </w:tblPr>
      <w:tblGrid>
        <w:gridCol w:w="4220"/>
        <w:gridCol w:w="4786"/>
      </w:tblGrid>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 xml:space="preserve">      Наименование учреждения</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 xml:space="preserve">          Формы взаимодействия</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Попечительский Совет</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Оказание материальной помощи</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Муниципальное автономное учреждение социального обслуживания «Кризисный центр»</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Тренинги, консультации, семинары</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Администрации города Челябинска</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Спортивные соревнования</w:t>
            </w:r>
          </w:p>
        </w:tc>
      </w:tr>
      <w:tr w:rsidR="009E55AC" w:rsidTr="00403024">
        <w:tc>
          <w:tcPr>
            <w:tcW w:w="4220" w:type="dxa"/>
            <w:tcBorders>
              <w:top w:val="single" w:sz="4" w:space="0" w:color="auto"/>
              <w:left w:val="single" w:sz="4" w:space="0" w:color="auto"/>
              <w:bottom w:val="single" w:sz="4" w:space="0" w:color="auto"/>
              <w:right w:val="single" w:sz="4" w:space="0" w:color="auto"/>
            </w:tcBorders>
          </w:tcPr>
          <w:p w:rsidR="009E55AC" w:rsidRDefault="009E55AC" w:rsidP="003939AF">
            <w:pPr>
              <w:pStyle w:val="a5"/>
              <w:jc w:val="both"/>
              <w:rPr>
                <w:rFonts w:ascii="Times New Roman" w:hAnsi="Times New Roman" w:cs="Times New Roman"/>
                <w:sz w:val="24"/>
                <w:szCs w:val="24"/>
              </w:rPr>
            </w:pPr>
            <w:r>
              <w:rPr>
                <w:rFonts w:ascii="Times New Roman" w:hAnsi="Times New Roman" w:cs="Times New Roman"/>
                <w:sz w:val="24"/>
                <w:szCs w:val="24"/>
              </w:rPr>
              <w:t>Челябинский областной центр социальной защиты «Семья»</w:t>
            </w:r>
          </w:p>
        </w:tc>
        <w:tc>
          <w:tcPr>
            <w:tcW w:w="4786" w:type="dxa"/>
            <w:tcBorders>
              <w:top w:val="single" w:sz="4" w:space="0" w:color="auto"/>
              <w:left w:val="single" w:sz="4" w:space="0" w:color="auto"/>
              <w:bottom w:val="single" w:sz="4" w:space="0" w:color="auto"/>
              <w:right w:val="single" w:sz="4" w:space="0" w:color="auto"/>
            </w:tcBorders>
          </w:tcPr>
          <w:p w:rsidR="009E55AC" w:rsidRDefault="009E55AC" w:rsidP="003939AF">
            <w:pPr>
              <w:pStyle w:val="a5"/>
              <w:jc w:val="both"/>
              <w:rPr>
                <w:rFonts w:ascii="Times New Roman" w:hAnsi="Times New Roman" w:cs="Times New Roman"/>
                <w:sz w:val="24"/>
                <w:szCs w:val="24"/>
              </w:rPr>
            </w:pPr>
            <w:r>
              <w:rPr>
                <w:rFonts w:ascii="Times New Roman" w:hAnsi="Times New Roman" w:cs="Times New Roman"/>
                <w:sz w:val="24"/>
                <w:szCs w:val="24"/>
              </w:rPr>
              <w:t>Курсы повышения квалификации педагогических сотрудников</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2134BD" w:rsidP="003939AF">
            <w:pPr>
              <w:pStyle w:val="a5"/>
              <w:jc w:val="both"/>
              <w:rPr>
                <w:rFonts w:ascii="Times New Roman" w:hAnsi="Times New Roman" w:cs="Times New Roman"/>
                <w:sz w:val="24"/>
                <w:szCs w:val="24"/>
              </w:rPr>
            </w:pPr>
            <w:r>
              <w:rPr>
                <w:rFonts w:ascii="Times New Roman" w:hAnsi="Times New Roman" w:cs="Times New Roman"/>
                <w:sz w:val="24"/>
                <w:szCs w:val="24"/>
              </w:rPr>
              <w:t>Медицинский центр «Лотос»</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2134BD" w:rsidP="003939AF">
            <w:pPr>
              <w:pStyle w:val="a5"/>
              <w:jc w:val="both"/>
              <w:rPr>
                <w:rFonts w:ascii="Times New Roman" w:hAnsi="Times New Roman" w:cs="Times New Roman"/>
                <w:sz w:val="24"/>
                <w:szCs w:val="24"/>
              </w:rPr>
            </w:pPr>
            <w:r>
              <w:rPr>
                <w:rFonts w:ascii="Times New Roman" w:hAnsi="Times New Roman" w:cs="Times New Roman"/>
                <w:sz w:val="24"/>
                <w:szCs w:val="24"/>
              </w:rPr>
              <w:t xml:space="preserve">Медицинские анализы воспитанникам, </w:t>
            </w:r>
            <w:r>
              <w:rPr>
                <w:rFonts w:ascii="Times New Roman" w:hAnsi="Times New Roman" w:cs="Times New Roman"/>
                <w:sz w:val="24"/>
                <w:szCs w:val="24"/>
              </w:rPr>
              <w:lastRenderedPageBreak/>
              <w:t>оформление санитарных книжек воспитанникам –</w:t>
            </w:r>
            <w:r w:rsidR="00BF3C07">
              <w:rPr>
                <w:rFonts w:ascii="Times New Roman" w:hAnsi="Times New Roman" w:cs="Times New Roman"/>
                <w:sz w:val="24"/>
                <w:szCs w:val="24"/>
              </w:rPr>
              <w:t xml:space="preserve"> </w:t>
            </w:r>
            <w:r>
              <w:rPr>
                <w:rFonts w:ascii="Times New Roman" w:hAnsi="Times New Roman" w:cs="Times New Roman"/>
                <w:sz w:val="24"/>
                <w:szCs w:val="24"/>
              </w:rPr>
              <w:t>студентам, санитарно-просветительская работа</w:t>
            </w:r>
            <w:r w:rsidR="00BF3C07">
              <w:rPr>
                <w:rFonts w:ascii="Times New Roman" w:hAnsi="Times New Roman" w:cs="Times New Roman"/>
                <w:sz w:val="24"/>
                <w:szCs w:val="24"/>
              </w:rPr>
              <w:t>, оказание благотворительной помощи</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lastRenderedPageBreak/>
              <w:t>Благотворительный фонд «Вклад в будущее»</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детей.</w:t>
            </w:r>
          </w:p>
          <w:p w:rsidR="007B1432" w:rsidRDefault="007B1432" w:rsidP="003939AF">
            <w:pPr>
              <w:pStyle w:val="a5"/>
              <w:jc w:val="both"/>
              <w:rPr>
                <w:rFonts w:ascii="Times New Roman" w:hAnsi="Times New Roman" w:cs="Times New Roman"/>
                <w:sz w:val="24"/>
                <w:szCs w:val="24"/>
              </w:rPr>
            </w:pPr>
            <w:proofErr w:type="spellStart"/>
            <w:r>
              <w:rPr>
                <w:rFonts w:ascii="Times New Roman" w:hAnsi="Times New Roman" w:cs="Times New Roman"/>
                <w:sz w:val="24"/>
                <w:szCs w:val="24"/>
              </w:rPr>
              <w:t>Постинтернатное</w:t>
            </w:r>
            <w:proofErr w:type="spellEnd"/>
            <w:r>
              <w:rPr>
                <w:rFonts w:ascii="Times New Roman" w:hAnsi="Times New Roman" w:cs="Times New Roman"/>
                <w:sz w:val="24"/>
                <w:szCs w:val="24"/>
              </w:rPr>
              <w:t xml:space="preserve"> сопровождение воспитанников</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МБУ ДОД Центр детского творчества</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Участие в районных и городских творческих конкурсах, акциях, семинарах, совещаниях.</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Городская детская библиотека № 10 им. Л. Преображенской</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Участие воспитанников в работе лектория «Хочу все знать»</w:t>
            </w:r>
          </w:p>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Участие в творческих конкурсах.</w:t>
            </w:r>
          </w:p>
        </w:tc>
      </w:tr>
      <w:tr w:rsidR="009E55AC" w:rsidTr="00403024">
        <w:tc>
          <w:tcPr>
            <w:tcW w:w="4220" w:type="dxa"/>
            <w:tcBorders>
              <w:top w:val="single" w:sz="4" w:space="0" w:color="auto"/>
              <w:left w:val="single" w:sz="4" w:space="0" w:color="auto"/>
              <w:bottom w:val="single" w:sz="4" w:space="0" w:color="auto"/>
              <w:right w:val="single" w:sz="4" w:space="0" w:color="auto"/>
            </w:tcBorders>
          </w:tcPr>
          <w:p w:rsidR="009E55AC" w:rsidRDefault="009E55AC" w:rsidP="003939AF">
            <w:pPr>
              <w:pStyle w:val="a5"/>
              <w:jc w:val="both"/>
              <w:rPr>
                <w:rFonts w:ascii="Times New Roman" w:hAnsi="Times New Roman" w:cs="Times New Roman"/>
                <w:sz w:val="24"/>
                <w:szCs w:val="24"/>
              </w:rPr>
            </w:pPr>
            <w:r>
              <w:rPr>
                <w:rFonts w:ascii="Times New Roman" w:hAnsi="Times New Roman" w:cs="Times New Roman"/>
                <w:sz w:val="24"/>
                <w:szCs w:val="24"/>
              </w:rPr>
              <w:t>Челябинская областная универсальная научная библиотека</w:t>
            </w:r>
          </w:p>
        </w:tc>
        <w:tc>
          <w:tcPr>
            <w:tcW w:w="4786" w:type="dxa"/>
            <w:tcBorders>
              <w:top w:val="single" w:sz="4" w:space="0" w:color="auto"/>
              <w:left w:val="single" w:sz="4" w:space="0" w:color="auto"/>
              <w:bottom w:val="single" w:sz="4" w:space="0" w:color="auto"/>
              <w:right w:val="single" w:sz="4" w:space="0" w:color="auto"/>
            </w:tcBorders>
          </w:tcPr>
          <w:p w:rsidR="009E55AC" w:rsidRDefault="004E73E4" w:rsidP="004E73E4">
            <w:pPr>
              <w:pStyle w:val="a5"/>
              <w:jc w:val="both"/>
              <w:rPr>
                <w:rFonts w:ascii="Times New Roman" w:hAnsi="Times New Roman" w:cs="Times New Roman"/>
                <w:sz w:val="24"/>
                <w:szCs w:val="24"/>
              </w:rPr>
            </w:pPr>
            <w:r>
              <w:rPr>
                <w:rFonts w:ascii="Times New Roman" w:hAnsi="Times New Roman" w:cs="Times New Roman"/>
                <w:sz w:val="24"/>
                <w:szCs w:val="24"/>
              </w:rPr>
              <w:t>П</w:t>
            </w:r>
            <w:r w:rsidR="009E55AC">
              <w:rPr>
                <w:rFonts w:ascii="Times New Roman" w:hAnsi="Times New Roman" w:cs="Times New Roman"/>
                <w:sz w:val="24"/>
                <w:szCs w:val="24"/>
              </w:rPr>
              <w:t xml:space="preserve">роведение методических книжных обзоров для педагогических сотрудников, участие в реализации информационно-просветительского проекта «Челябинск – </w:t>
            </w:r>
            <w:proofErr w:type="spellStart"/>
            <w:r w:rsidR="009E55AC">
              <w:rPr>
                <w:rFonts w:ascii="Times New Roman" w:hAnsi="Times New Roman" w:cs="Times New Roman"/>
                <w:sz w:val="24"/>
                <w:szCs w:val="24"/>
              </w:rPr>
              <w:t>Танкоград</w:t>
            </w:r>
            <w:proofErr w:type="spellEnd"/>
            <w:r w:rsidR="009E55AC">
              <w:rPr>
                <w:rFonts w:ascii="Times New Roman" w:hAnsi="Times New Roman" w:cs="Times New Roman"/>
                <w:sz w:val="24"/>
                <w:szCs w:val="24"/>
              </w:rPr>
              <w:t>. Связь поколений»</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955989" w:rsidP="003939AF">
            <w:pPr>
              <w:pStyle w:val="a5"/>
              <w:jc w:val="both"/>
              <w:rPr>
                <w:rFonts w:ascii="Times New Roman" w:hAnsi="Times New Roman" w:cs="Times New Roman"/>
                <w:sz w:val="24"/>
                <w:szCs w:val="24"/>
              </w:rPr>
            </w:pPr>
            <w:r>
              <w:rPr>
                <w:rFonts w:ascii="Times New Roman" w:hAnsi="Times New Roman" w:cs="Times New Roman"/>
                <w:sz w:val="24"/>
                <w:szCs w:val="24"/>
              </w:rPr>
              <w:t xml:space="preserve">МКУК </w:t>
            </w:r>
            <w:r w:rsidR="007B1432">
              <w:rPr>
                <w:rFonts w:ascii="Times New Roman" w:hAnsi="Times New Roman" w:cs="Times New Roman"/>
                <w:sz w:val="24"/>
                <w:szCs w:val="24"/>
              </w:rPr>
              <w:t>Центральная библиотека им. А.С. Пушкина</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Реализация Программы «Сто ступенек добра»</w:t>
            </w:r>
          </w:p>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Участие в городских литературных конкурсах.</w:t>
            </w:r>
          </w:p>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Участие воспитанников в мероприятиях, проводимых библиотекой</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D36AF4">
            <w:pPr>
              <w:pStyle w:val="a5"/>
              <w:rPr>
                <w:rFonts w:ascii="Times New Roman" w:hAnsi="Times New Roman" w:cs="Times New Roman"/>
                <w:sz w:val="24"/>
                <w:szCs w:val="24"/>
              </w:rPr>
            </w:pPr>
            <w:proofErr w:type="spellStart"/>
            <w:r>
              <w:rPr>
                <w:rFonts w:ascii="Times New Roman" w:hAnsi="Times New Roman" w:cs="Times New Roman"/>
                <w:sz w:val="24"/>
                <w:szCs w:val="24"/>
              </w:rPr>
              <w:t>Мегакомплекс</w:t>
            </w:r>
            <w:proofErr w:type="spellEnd"/>
            <w:r>
              <w:rPr>
                <w:rFonts w:ascii="Times New Roman" w:hAnsi="Times New Roman" w:cs="Times New Roman"/>
                <w:sz w:val="24"/>
                <w:szCs w:val="24"/>
              </w:rPr>
              <w:t xml:space="preserve"> «Галактика развлечений»</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Организация досуга воспитанников</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955989" w:rsidP="003939AF">
            <w:pPr>
              <w:pStyle w:val="a5"/>
              <w:jc w:val="both"/>
              <w:rPr>
                <w:rFonts w:ascii="Times New Roman" w:hAnsi="Times New Roman" w:cs="Times New Roman"/>
                <w:sz w:val="24"/>
                <w:szCs w:val="24"/>
              </w:rPr>
            </w:pPr>
            <w:r>
              <w:rPr>
                <w:rFonts w:ascii="Times New Roman" w:hAnsi="Times New Roman" w:cs="Times New Roman"/>
                <w:sz w:val="24"/>
                <w:szCs w:val="24"/>
              </w:rPr>
              <w:t>ОГБУК Государственный исторический музей Южного Урала</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Посещение воспитанниками экспозиц</w:t>
            </w:r>
            <w:r w:rsidR="00955989">
              <w:rPr>
                <w:rFonts w:ascii="Times New Roman" w:hAnsi="Times New Roman" w:cs="Times New Roman"/>
                <w:sz w:val="24"/>
                <w:szCs w:val="24"/>
              </w:rPr>
              <w:t>ий музея, мастер – классов</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Южно-Уральский</w:t>
            </w:r>
            <w:r w:rsidR="00955989">
              <w:rPr>
                <w:rFonts w:ascii="Times New Roman" w:hAnsi="Times New Roman" w:cs="Times New Roman"/>
                <w:sz w:val="24"/>
                <w:szCs w:val="24"/>
              </w:rPr>
              <w:t xml:space="preserve"> технологический университет</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Участие в конкурсах, фестивалях, проводимых Студенческой ассоциацией и студенческим педагогическим отрядом</w:t>
            </w:r>
          </w:p>
        </w:tc>
      </w:tr>
    </w:tbl>
    <w:p w:rsidR="007B1432" w:rsidRDefault="007B1432" w:rsidP="007B1432">
      <w:pPr>
        <w:pStyle w:val="a5"/>
        <w:ind w:left="708"/>
        <w:jc w:val="both"/>
        <w:rPr>
          <w:rFonts w:ascii="Times New Roman" w:hAnsi="Times New Roman" w:cs="Times New Roman"/>
          <w:i/>
          <w:sz w:val="24"/>
          <w:szCs w:val="24"/>
        </w:rPr>
      </w:pPr>
      <w:r>
        <w:rPr>
          <w:rFonts w:ascii="Times New Roman" w:hAnsi="Times New Roman" w:cs="Times New Roman"/>
          <w:i/>
          <w:sz w:val="24"/>
          <w:szCs w:val="24"/>
        </w:rPr>
        <w:t xml:space="preserve">                          </w:t>
      </w:r>
    </w:p>
    <w:p w:rsidR="007B1432" w:rsidRPr="004E73E4" w:rsidRDefault="007B1432" w:rsidP="007B1432">
      <w:pPr>
        <w:pStyle w:val="a5"/>
        <w:ind w:left="708"/>
        <w:jc w:val="both"/>
        <w:rPr>
          <w:rFonts w:ascii="Times New Roman" w:hAnsi="Times New Roman" w:cs="Times New Roman"/>
          <w:b/>
          <w:sz w:val="26"/>
          <w:szCs w:val="26"/>
        </w:rPr>
      </w:pPr>
      <w:r>
        <w:rPr>
          <w:rFonts w:ascii="Times New Roman" w:hAnsi="Times New Roman" w:cs="Times New Roman"/>
          <w:sz w:val="24"/>
          <w:szCs w:val="24"/>
        </w:rPr>
        <w:t xml:space="preserve"> </w:t>
      </w:r>
      <w:r w:rsidRPr="004E73E4">
        <w:rPr>
          <w:rFonts w:ascii="Times New Roman" w:hAnsi="Times New Roman" w:cs="Times New Roman"/>
          <w:b/>
          <w:sz w:val="26"/>
          <w:szCs w:val="26"/>
        </w:rPr>
        <w:t>Межведомственное взаимодействие</w:t>
      </w:r>
    </w:p>
    <w:p w:rsidR="007B1432" w:rsidRDefault="007B1432" w:rsidP="007B1432">
      <w:pPr>
        <w:pStyle w:val="a5"/>
        <w:ind w:left="708"/>
        <w:jc w:val="both"/>
        <w:rPr>
          <w:rFonts w:ascii="Times New Roman" w:hAnsi="Times New Roman" w:cs="Times New Roman"/>
          <w:sz w:val="24"/>
          <w:szCs w:val="24"/>
        </w:rPr>
      </w:pPr>
    </w:p>
    <w:tbl>
      <w:tblPr>
        <w:tblStyle w:val="a8"/>
        <w:tblW w:w="0" w:type="auto"/>
        <w:tblInd w:w="708" w:type="dxa"/>
        <w:tblLook w:val="04A0" w:firstRow="1" w:lastRow="0" w:firstColumn="1" w:lastColumn="0" w:noHBand="0" w:noVBand="1"/>
      </w:tblPr>
      <w:tblGrid>
        <w:gridCol w:w="4220"/>
        <w:gridCol w:w="4786"/>
      </w:tblGrid>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Формы взаимодействия</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Министерство социальных отношений Челябинской области</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Руководство, совещания, консультации.</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Комитет социальной политики Администрации г. Челябинска</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Руководство, совещания, консультации</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Челябинской области</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Консультации</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Администрация Курчатовского района</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Встречи, работа Попечительского Совета</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Администрации города Челябинска</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Соревнования, встречи</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УСЗН Курчатовского района</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A20C5E" w:rsidP="003939AF">
            <w:pPr>
              <w:pStyle w:val="a5"/>
              <w:jc w:val="both"/>
              <w:rPr>
                <w:rFonts w:ascii="Times New Roman" w:hAnsi="Times New Roman" w:cs="Times New Roman"/>
                <w:sz w:val="24"/>
                <w:szCs w:val="24"/>
              </w:rPr>
            </w:pPr>
            <w:r>
              <w:rPr>
                <w:rFonts w:ascii="Times New Roman" w:hAnsi="Times New Roman" w:cs="Times New Roman"/>
                <w:sz w:val="24"/>
                <w:szCs w:val="24"/>
              </w:rPr>
              <w:t>Руководство,</w:t>
            </w:r>
            <w:r w:rsidR="00D36AF4">
              <w:rPr>
                <w:rFonts w:ascii="Times New Roman" w:hAnsi="Times New Roman" w:cs="Times New Roman"/>
                <w:sz w:val="24"/>
                <w:szCs w:val="24"/>
              </w:rPr>
              <w:t xml:space="preserve"> </w:t>
            </w:r>
            <w:r>
              <w:rPr>
                <w:rFonts w:ascii="Times New Roman" w:hAnsi="Times New Roman" w:cs="Times New Roman"/>
                <w:sz w:val="24"/>
                <w:szCs w:val="24"/>
              </w:rPr>
              <w:t>к</w:t>
            </w:r>
            <w:r w:rsidR="007B1432">
              <w:rPr>
                <w:rFonts w:ascii="Times New Roman" w:hAnsi="Times New Roman" w:cs="Times New Roman"/>
                <w:sz w:val="24"/>
                <w:szCs w:val="24"/>
              </w:rPr>
              <w:t>онсультации, совместные мероприятия</w:t>
            </w:r>
          </w:p>
        </w:tc>
      </w:tr>
      <w:tr w:rsidR="007B1432" w:rsidTr="00403024">
        <w:tc>
          <w:tcPr>
            <w:tcW w:w="4220"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Отдел полиции № 7 Управления МВД по г. Челябинску Курчатовский район. Отдел по делам несовершеннолетних</w:t>
            </w:r>
          </w:p>
        </w:tc>
        <w:tc>
          <w:tcPr>
            <w:tcW w:w="4786" w:type="dxa"/>
            <w:tcBorders>
              <w:top w:val="single" w:sz="4" w:space="0" w:color="auto"/>
              <w:left w:val="single" w:sz="4" w:space="0" w:color="auto"/>
              <w:bottom w:val="single" w:sz="4" w:space="0" w:color="auto"/>
              <w:right w:val="single" w:sz="4" w:space="0" w:color="auto"/>
            </w:tcBorders>
            <w:hideMark/>
          </w:tcPr>
          <w:p w:rsidR="007B1432" w:rsidRDefault="007B1432" w:rsidP="003939AF">
            <w:pPr>
              <w:pStyle w:val="a5"/>
              <w:jc w:val="both"/>
              <w:rPr>
                <w:rFonts w:ascii="Times New Roman" w:hAnsi="Times New Roman" w:cs="Times New Roman"/>
                <w:sz w:val="24"/>
                <w:szCs w:val="24"/>
              </w:rPr>
            </w:pPr>
            <w:r>
              <w:rPr>
                <w:rFonts w:ascii="Times New Roman" w:hAnsi="Times New Roman" w:cs="Times New Roman"/>
                <w:sz w:val="24"/>
                <w:szCs w:val="24"/>
              </w:rPr>
              <w:t>Встречи, совместные мероприятия</w:t>
            </w:r>
          </w:p>
        </w:tc>
      </w:tr>
    </w:tbl>
    <w:p w:rsidR="00B50D18" w:rsidRPr="00932EAC" w:rsidRDefault="00B50D18" w:rsidP="00932EAC"/>
    <w:p w:rsidR="007B1432" w:rsidRPr="004E73E4" w:rsidRDefault="001244F2" w:rsidP="00403024">
      <w:pPr>
        <w:pStyle w:val="1"/>
        <w:spacing w:line="240" w:lineRule="auto"/>
        <w:ind w:firstLine="705"/>
        <w:jc w:val="center"/>
        <w:rPr>
          <w:rFonts w:ascii="Times New Roman" w:hAnsi="Times New Roman" w:cs="Times New Roman"/>
          <w:color w:val="auto"/>
          <w:sz w:val="26"/>
          <w:szCs w:val="26"/>
        </w:rPr>
      </w:pPr>
      <w:bookmarkStart w:id="58" w:name="_Toc124332360"/>
      <w:r w:rsidRPr="004E73E4">
        <w:rPr>
          <w:rFonts w:ascii="Times New Roman" w:hAnsi="Times New Roman" w:cs="Times New Roman"/>
          <w:color w:val="auto"/>
          <w:sz w:val="26"/>
          <w:szCs w:val="26"/>
          <w:lang w:val="en-US"/>
        </w:rPr>
        <w:lastRenderedPageBreak/>
        <w:t>IX</w:t>
      </w:r>
      <w:r w:rsidR="007B1432" w:rsidRPr="004E73E4">
        <w:rPr>
          <w:rFonts w:ascii="Times New Roman" w:hAnsi="Times New Roman" w:cs="Times New Roman"/>
          <w:color w:val="auto"/>
          <w:sz w:val="26"/>
          <w:szCs w:val="26"/>
        </w:rPr>
        <w:t>. Анализ финансово-хозяйственной деятельности</w:t>
      </w:r>
      <w:bookmarkEnd w:id="58"/>
    </w:p>
    <w:p w:rsidR="00133E88" w:rsidRPr="004E73E4" w:rsidRDefault="00133E88" w:rsidP="00133E88">
      <w:pPr>
        <w:rPr>
          <w:sz w:val="26"/>
          <w:szCs w:val="26"/>
        </w:rPr>
      </w:pPr>
    </w:p>
    <w:p w:rsidR="00955989" w:rsidRPr="004E73E4" w:rsidRDefault="00955989" w:rsidP="009D1713">
      <w:pPr>
        <w:spacing w:after="0"/>
        <w:ind w:firstLine="567"/>
        <w:jc w:val="both"/>
        <w:rPr>
          <w:rFonts w:ascii="Times New Roman" w:hAnsi="Times New Roman" w:cs="Times New Roman"/>
          <w:sz w:val="26"/>
          <w:szCs w:val="26"/>
        </w:rPr>
      </w:pPr>
      <w:r w:rsidRPr="004E73E4">
        <w:rPr>
          <w:rFonts w:ascii="Times New Roman" w:hAnsi="Times New Roman" w:cs="Times New Roman"/>
          <w:sz w:val="26"/>
          <w:szCs w:val="26"/>
        </w:rPr>
        <w:t>Финансовое обеспечение деятельности учреждения осуществляется за счет средств областного бюджета Челябинской области.</w:t>
      </w:r>
    </w:p>
    <w:p w:rsidR="00955989" w:rsidRPr="004E73E4" w:rsidRDefault="00955989" w:rsidP="009D1713">
      <w:pPr>
        <w:spacing w:after="0"/>
        <w:ind w:firstLine="567"/>
        <w:jc w:val="both"/>
        <w:rPr>
          <w:rFonts w:ascii="Times New Roman" w:hAnsi="Times New Roman" w:cs="Times New Roman"/>
          <w:sz w:val="26"/>
          <w:szCs w:val="26"/>
        </w:rPr>
      </w:pPr>
      <w:r w:rsidRPr="004E73E4">
        <w:rPr>
          <w:rFonts w:ascii="Times New Roman" w:hAnsi="Times New Roman" w:cs="Times New Roman"/>
          <w:sz w:val="26"/>
          <w:szCs w:val="26"/>
        </w:rPr>
        <w:t>Администр</w:t>
      </w:r>
      <w:r w:rsidR="009D1713" w:rsidRPr="004E73E4">
        <w:rPr>
          <w:rFonts w:ascii="Times New Roman" w:hAnsi="Times New Roman" w:cs="Times New Roman"/>
          <w:sz w:val="26"/>
          <w:szCs w:val="26"/>
        </w:rPr>
        <w:t>ацией Центра «Солнечный» на 2022</w:t>
      </w:r>
      <w:r w:rsidRPr="004E73E4">
        <w:rPr>
          <w:rFonts w:ascii="Times New Roman" w:hAnsi="Times New Roman" w:cs="Times New Roman"/>
          <w:sz w:val="26"/>
          <w:szCs w:val="26"/>
        </w:rPr>
        <w:t xml:space="preserve"> год были заключены следующие договора:</w:t>
      </w:r>
    </w:p>
    <w:p w:rsidR="00955989" w:rsidRPr="004E73E4" w:rsidRDefault="00955989" w:rsidP="009D1713">
      <w:pPr>
        <w:spacing w:after="0"/>
        <w:ind w:firstLine="567"/>
        <w:jc w:val="both"/>
        <w:rPr>
          <w:rFonts w:ascii="Times New Roman" w:hAnsi="Times New Roman" w:cs="Times New Roman"/>
          <w:sz w:val="26"/>
          <w:szCs w:val="26"/>
        </w:rPr>
      </w:pPr>
      <w:r w:rsidRPr="004E73E4">
        <w:rPr>
          <w:rFonts w:ascii="Times New Roman" w:hAnsi="Times New Roman" w:cs="Times New Roman"/>
          <w:sz w:val="26"/>
          <w:szCs w:val="26"/>
        </w:rPr>
        <w:t>- на оказание услуг по вывозу, сбору, размещению отходов производства и потребления;</w:t>
      </w:r>
    </w:p>
    <w:p w:rsidR="00955989" w:rsidRPr="004E73E4" w:rsidRDefault="00955989" w:rsidP="009D1713">
      <w:pPr>
        <w:spacing w:after="0"/>
        <w:ind w:firstLine="567"/>
        <w:jc w:val="both"/>
        <w:rPr>
          <w:rFonts w:ascii="Times New Roman" w:hAnsi="Times New Roman" w:cs="Times New Roman"/>
          <w:sz w:val="26"/>
          <w:szCs w:val="26"/>
        </w:rPr>
      </w:pPr>
      <w:r w:rsidRPr="004E73E4">
        <w:rPr>
          <w:rFonts w:ascii="Times New Roman" w:hAnsi="Times New Roman" w:cs="Times New Roman"/>
          <w:sz w:val="26"/>
          <w:szCs w:val="26"/>
        </w:rPr>
        <w:t>- на оказание услуг по техническому, аварийному и диспетчерскому обслуживанию инженерных сетей;</w:t>
      </w:r>
    </w:p>
    <w:p w:rsidR="00955989" w:rsidRPr="004E73E4" w:rsidRDefault="00955989" w:rsidP="009D1713">
      <w:pPr>
        <w:spacing w:after="0"/>
        <w:ind w:firstLine="567"/>
        <w:jc w:val="both"/>
        <w:rPr>
          <w:rFonts w:ascii="Times New Roman" w:hAnsi="Times New Roman" w:cs="Times New Roman"/>
          <w:sz w:val="26"/>
          <w:szCs w:val="26"/>
        </w:rPr>
      </w:pPr>
      <w:r w:rsidRPr="004E73E4">
        <w:rPr>
          <w:rFonts w:ascii="Times New Roman" w:hAnsi="Times New Roman" w:cs="Times New Roman"/>
          <w:sz w:val="26"/>
          <w:szCs w:val="26"/>
        </w:rPr>
        <w:t>- на оказание услуг по эксплуатации электрических установок;</w:t>
      </w:r>
    </w:p>
    <w:p w:rsidR="00955989" w:rsidRPr="004E73E4" w:rsidRDefault="00955989" w:rsidP="009D1713">
      <w:pPr>
        <w:spacing w:after="0"/>
        <w:ind w:firstLine="567"/>
        <w:jc w:val="both"/>
        <w:rPr>
          <w:rFonts w:ascii="Times New Roman" w:hAnsi="Times New Roman" w:cs="Times New Roman"/>
          <w:sz w:val="26"/>
          <w:szCs w:val="26"/>
        </w:rPr>
      </w:pPr>
      <w:r w:rsidRPr="004E73E4">
        <w:rPr>
          <w:rFonts w:ascii="Times New Roman" w:hAnsi="Times New Roman" w:cs="Times New Roman"/>
          <w:sz w:val="26"/>
          <w:szCs w:val="26"/>
        </w:rPr>
        <w:t>-на техническое обслуживание приборов учета;</w:t>
      </w:r>
    </w:p>
    <w:p w:rsidR="00955989" w:rsidRPr="004E73E4" w:rsidRDefault="00955989" w:rsidP="009D1713">
      <w:pPr>
        <w:spacing w:after="0"/>
        <w:ind w:firstLine="567"/>
        <w:jc w:val="both"/>
        <w:rPr>
          <w:rFonts w:ascii="Times New Roman" w:hAnsi="Times New Roman" w:cs="Times New Roman"/>
          <w:sz w:val="26"/>
          <w:szCs w:val="26"/>
        </w:rPr>
      </w:pPr>
      <w:r w:rsidRPr="004E73E4">
        <w:rPr>
          <w:rFonts w:ascii="Times New Roman" w:hAnsi="Times New Roman" w:cs="Times New Roman"/>
          <w:sz w:val="26"/>
          <w:szCs w:val="26"/>
        </w:rPr>
        <w:t>-обслуживание пожарной сигнализации и системы АПС и СОУЭ;</w:t>
      </w:r>
    </w:p>
    <w:p w:rsidR="00955989" w:rsidRPr="004E73E4" w:rsidRDefault="00955989" w:rsidP="009D1713">
      <w:pPr>
        <w:spacing w:after="0"/>
        <w:ind w:firstLine="567"/>
        <w:jc w:val="both"/>
        <w:rPr>
          <w:rFonts w:ascii="Times New Roman" w:hAnsi="Times New Roman" w:cs="Times New Roman"/>
          <w:sz w:val="26"/>
          <w:szCs w:val="26"/>
        </w:rPr>
      </w:pPr>
      <w:r w:rsidRPr="004E73E4">
        <w:rPr>
          <w:rFonts w:ascii="Times New Roman" w:hAnsi="Times New Roman" w:cs="Times New Roman"/>
          <w:sz w:val="26"/>
          <w:szCs w:val="26"/>
        </w:rPr>
        <w:t>-обслуживание видеонаблюдения;</w:t>
      </w:r>
    </w:p>
    <w:p w:rsidR="00955989" w:rsidRPr="004E73E4" w:rsidRDefault="00955989" w:rsidP="009D1713">
      <w:pPr>
        <w:spacing w:after="0"/>
        <w:ind w:firstLine="567"/>
        <w:jc w:val="both"/>
        <w:rPr>
          <w:rFonts w:ascii="Times New Roman" w:hAnsi="Times New Roman" w:cs="Times New Roman"/>
          <w:sz w:val="26"/>
          <w:szCs w:val="26"/>
        </w:rPr>
      </w:pPr>
      <w:r w:rsidRPr="004E73E4">
        <w:rPr>
          <w:rFonts w:ascii="Times New Roman" w:hAnsi="Times New Roman" w:cs="Times New Roman"/>
          <w:sz w:val="26"/>
          <w:szCs w:val="26"/>
        </w:rPr>
        <w:t>- на оказание услуг по охране учреждения и обслуживание тревожной кнопки.</w:t>
      </w:r>
    </w:p>
    <w:p w:rsidR="00955989" w:rsidRPr="004E73E4" w:rsidRDefault="009D1713" w:rsidP="009D1713">
      <w:pPr>
        <w:spacing w:after="0"/>
        <w:ind w:firstLine="567"/>
        <w:jc w:val="both"/>
        <w:rPr>
          <w:rFonts w:ascii="Times New Roman" w:hAnsi="Times New Roman" w:cs="Times New Roman"/>
          <w:sz w:val="26"/>
          <w:szCs w:val="26"/>
        </w:rPr>
      </w:pPr>
      <w:r w:rsidRPr="004E73E4">
        <w:rPr>
          <w:rFonts w:ascii="Times New Roman" w:hAnsi="Times New Roman" w:cs="Times New Roman"/>
          <w:sz w:val="26"/>
          <w:szCs w:val="26"/>
        </w:rPr>
        <w:t>В учреждении за 2022</w:t>
      </w:r>
      <w:r w:rsidR="00955989" w:rsidRPr="004E73E4">
        <w:rPr>
          <w:rFonts w:ascii="Times New Roman" w:hAnsi="Times New Roman" w:cs="Times New Roman"/>
          <w:sz w:val="26"/>
          <w:szCs w:val="26"/>
        </w:rPr>
        <w:t xml:space="preserve"> год выполнены следующие мероприятия:</w:t>
      </w:r>
    </w:p>
    <w:p w:rsidR="0047120D" w:rsidRDefault="00955989" w:rsidP="0047120D">
      <w:pPr>
        <w:spacing w:after="0"/>
        <w:ind w:firstLine="567"/>
        <w:jc w:val="both"/>
        <w:rPr>
          <w:rFonts w:ascii="Times New Roman" w:hAnsi="Times New Roman" w:cs="Times New Roman"/>
          <w:sz w:val="26"/>
          <w:szCs w:val="26"/>
        </w:rPr>
      </w:pPr>
      <w:r w:rsidRPr="004E73E4">
        <w:rPr>
          <w:rFonts w:ascii="Times New Roman" w:hAnsi="Times New Roman" w:cs="Times New Roman"/>
          <w:sz w:val="26"/>
          <w:szCs w:val="26"/>
        </w:rPr>
        <w:t>-</w:t>
      </w:r>
      <w:r w:rsidR="0047120D">
        <w:rPr>
          <w:rFonts w:ascii="Times New Roman" w:hAnsi="Times New Roman" w:cs="Times New Roman"/>
          <w:sz w:val="26"/>
          <w:szCs w:val="26"/>
        </w:rPr>
        <w:t xml:space="preserve"> в 1, 3, 4, 5 группах, медицинском блоке, спортивном зале в рамках «Инициативного проекта» за счет средств бюджета города Челябинска проведены текущие ремонтные работы на общую сумму 3 306 642 (три миллиона триста шесть тысяч шестьсот сорок два рубля) 34 копейки;</w:t>
      </w:r>
    </w:p>
    <w:p w:rsidR="0047120D" w:rsidRDefault="0047120D" w:rsidP="0047120D">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на территории Центра установлена спортивная площадка для занятий </w:t>
      </w:r>
      <w:proofErr w:type="spellStart"/>
      <w:r>
        <w:rPr>
          <w:rFonts w:ascii="Times New Roman" w:hAnsi="Times New Roman" w:cs="Times New Roman"/>
          <w:sz w:val="26"/>
          <w:szCs w:val="26"/>
        </w:rPr>
        <w:t>воркаутом</w:t>
      </w:r>
      <w:proofErr w:type="spellEnd"/>
      <w:r>
        <w:rPr>
          <w:rFonts w:ascii="Times New Roman" w:hAnsi="Times New Roman" w:cs="Times New Roman"/>
          <w:sz w:val="26"/>
          <w:szCs w:val="26"/>
        </w:rPr>
        <w:t xml:space="preserve"> на сумму 1352 000 (один миллион триста пятьдесят две тысячи рублей) 00 копеек (также в рамках» Инициативного проектирования»);</w:t>
      </w:r>
    </w:p>
    <w:p w:rsidR="0047120D" w:rsidRDefault="0047120D" w:rsidP="0047120D">
      <w:pPr>
        <w:spacing w:after="0"/>
        <w:ind w:firstLine="567"/>
        <w:jc w:val="both"/>
        <w:rPr>
          <w:rFonts w:ascii="Times New Roman" w:hAnsi="Times New Roman" w:cs="Times New Roman"/>
          <w:sz w:val="26"/>
          <w:szCs w:val="26"/>
        </w:rPr>
      </w:pPr>
      <w:r>
        <w:rPr>
          <w:rFonts w:ascii="Times New Roman" w:hAnsi="Times New Roman" w:cs="Times New Roman"/>
          <w:sz w:val="26"/>
          <w:szCs w:val="26"/>
        </w:rPr>
        <w:t>- в 6 группе, в мастерской мальчиков проведен текущий ремонт на сумму 1135439 (один миллион сто тридцать пять тысяч четыреста тридцать девять рублей) 70 копеек за счет средств областного бюджета;</w:t>
      </w:r>
    </w:p>
    <w:p w:rsidR="0047120D" w:rsidRDefault="0047120D" w:rsidP="0047120D">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проведена плановая </w:t>
      </w:r>
      <w:proofErr w:type="spellStart"/>
      <w:r>
        <w:rPr>
          <w:rFonts w:ascii="Times New Roman" w:hAnsi="Times New Roman" w:cs="Times New Roman"/>
          <w:sz w:val="26"/>
          <w:szCs w:val="26"/>
        </w:rPr>
        <w:t>акарицидная</w:t>
      </w:r>
      <w:proofErr w:type="spellEnd"/>
      <w:r>
        <w:rPr>
          <w:rFonts w:ascii="Times New Roman" w:hAnsi="Times New Roman" w:cs="Times New Roman"/>
          <w:sz w:val="26"/>
          <w:szCs w:val="26"/>
        </w:rPr>
        <w:t xml:space="preserve"> обработка территории;</w:t>
      </w:r>
    </w:p>
    <w:p w:rsidR="0047120D" w:rsidRDefault="0047120D" w:rsidP="0047120D">
      <w:pPr>
        <w:spacing w:after="0"/>
        <w:ind w:firstLine="567"/>
        <w:jc w:val="both"/>
        <w:rPr>
          <w:rFonts w:ascii="Times New Roman" w:hAnsi="Times New Roman" w:cs="Times New Roman"/>
          <w:sz w:val="26"/>
          <w:szCs w:val="26"/>
        </w:rPr>
      </w:pPr>
      <w:r>
        <w:rPr>
          <w:rFonts w:ascii="Times New Roman" w:hAnsi="Times New Roman" w:cs="Times New Roman"/>
          <w:sz w:val="26"/>
          <w:szCs w:val="26"/>
        </w:rPr>
        <w:t>- выполнена плановая обработка (прожарка) постель</w:t>
      </w:r>
      <w:r w:rsidR="00B9166C">
        <w:rPr>
          <w:rFonts w:ascii="Times New Roman" w:hAnsi="Times New Roman" w:cs="Times New Roman"/>
          <w:sz w:val="26"/>
          <w:szCs w:val="26"/>
        </w:rPr>
        <w:t>ных принадлежностей;</w:t>
      </w:r>
    </w:p>
    <w:p w:rsidR="00B9166C" w:rsidRDefault="00B9166C" w:rsidP="0047120D">
      <w:pPr>
        <w:spacing w:after="0"/>
        <w:ind w:firstLine="567"/>
        <w:jc w:val="both"/>
        <w:rPr>
          <w:rFonts w:ascii="Times New Roman" w:hAnsi="Times New Roman" w:cs="Times New Roman"/>
          <w:sz w:val="26"/>
          <w:szCs w:val="26"/>
        </w:rPr>
      </w:pPr>
      <w:r>
        <w:rPr>
          <w:rFonts w:ascii="Times New Roman" w:hAnsi="Times New Roman" w:cs="Times New Roman"/>
          <w:sz w:val="26"/>
          <w:szCs w:val="26"/>
        </w:rPr>
        <w:t>- регулярно проводится дератизация, дезинсекция помещений.</w:t>
      </w:r>
    </w:p>
    <w:p w:rsidR="00B9166C" w:rsidRDefault="00B9166C" w:rsidP="0047120D">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Также за данный период была произведена промывка, </w:t>
      </w:r>
      <w:proofErr w:type="spellStart"/>
      <w:r>
        <w:rPr>
          <w:rFonts w:ascii="Times New Roman" w:hAnsi="Times New Roman" w:cs="Times New Roman"/>
          <w:sz w:val="26"/>
          <w:szCs w:val="26"/>
        </w:rPr>
        <w:t>опрессовка</w:t>
      </w:r>
      <w:proofErr w:type="spellEnd"/>
      <w:r>
        <w:rPr>
          <w:rFonts w:ascii="Times New Roman" w:hAnsi="Times New Roman" w:cs="Times New Roman"/>
          <w:sz w:val="26"/>
          <w:szCs w:val="26"/>
        </w:rPr>
        <w:t xml:space="preserve"> теплосетей, подготовлен и утвержден паспорт готовности к отопительному сезону 2022 – 2023 г.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w:t>
      </w:r>
    </w:p>
    <w:p w:rsidR="00B9166C" w:rsidRDefault="00B9166C" w:rsidP="0047120D">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На балансе Центра имеются 2 автомобиля: Газель </w:t>
      </w:r>
      <w:proofErr w:type="spellStart"/>
      <w:r>
        <w:rPr>
          <w:rFonts w:ascii="Times New Roman" w:hAnsi="Times New Roman" w:cs="Times New Roman"/>
          <w:sz w:val="26"/>
          <w:szCs w:val="26"/>
        </w:rPr>
        <w:t>Нехт</w:t>
      </w:r>
      <w:proofErr w:type="spellEnd"/>
      <w:r>
        <w:rPr>
          <w:rFonts w:ascii="Times New Roman" w:hAnsi="Times New Roman" w:cs="Times New Roman"/>
          <w:sz w:val="26"/>
          <w:szCs w:val="26"/>
        </w:rPr>
        <w:t xml:space="preserve"> (государственный номер</w:t>
      </w:r>
      <w:proofErr w:type="gramStart"/>
      <w:r>
        <w:rPr>
          <w:rFonts w:ascii="Times New Roman" w:hAnsi="Times New Roman" w:cs="Times New Roman"/>
          <w:sz w:val="26"/>
          <w:szCs w:val="26"/>
        </w:rPr>
        <w:t xml:space="preserve"> Т</w:t>
      </w:r>
      <w:proofErr w:type="gramEnd"/>
      <w:r>
        <w:rPr>
          <w:rFonts w:ascii="Times New Roman" w:hAnsi="Times New Roman" w:cs="Times New Roman"/>
          <w:sz w:val="26"/>
          <w:szCs w:val="26"/>
        </w:rPr>
        <w:t xml:space="preserve"> 972 УК 174), легковой автомобиль </w:t>
      </w:r>
      <w:proofErr w:type="spellStart"/>
      <w:r>
        <w:rPr>
          <w:rFonts w:ascii="Times New Roman" w:hAnsi="Times New Roman" w:cs="Times New Roman"/>
          <w:sz w:val="26"/>
          <w:szCs w:val="26"/>
        </w:rPr>
        <w:t>Шевролет</w:t>
      </w:r>
      <w:proofErr w:type="spellEnd"/>
      <w:r>
        <w:rPr>
          <w:rFonts w:ascii="Times New Roman" w:hAnsi="Times New Roman" w:cs="Times New Roman"/>
          <w:sz w:val="26"/>
          <w:szCs w:val="26"/>
        </w:rPr>
        <w:t xml:space="preserve"> Кобальт (государственный номер В 708 СХ 174)</w:t>
      </w:r>
    </w:p>
    <w:p w:rsidR="00B9166C" w:rsidRDefault="00B9166C" w:rsidP="0047120D">
      <w:pPr>
        <w:spacing w:after="0"/>
        <w:ind w:firstLine="567"/>
        <w:jc w:val="both"/>
        <w:rPr>
          <w:rFonts w:ascii="Times New Roman" w:hAnsi="Times New Roman" w:cs="Times New Roman"/>
          <w:sz w:val="26"/>
          <w:szCs w:val="26"/>
        </w:rPr>
      </w:pPr>
      <w:r>
        <w:rPr>
          <w:rFonts w:ascii="Times New Roman" w:hAnsi="Times New Roman" w:cs="Times New Roman"/>
          <w:sz w:val="26"/>
          <w:szCs w:val="26"/>
        </w:rPr>
        <w:t>На содержание автотранспорта израсходовано: 271196 (двести семьдесят одна тысяча сто девяносто шесть рублей) 97 копеек на (приобретение ГСМ, проведение планового технического осмотра, ремонта, страхование).</w:t>
      </w:r>
    </w:p>
    <w:p w:rsidR="00B9166C" w:rsidRDefault="00B9166C" w:rsidP="0047120D">
      <w:pPr>
        <w:spacing w:after="0"/>
        <w:ind w:firstLine="567"/>
        <w:jc w:val="both"/>
        <w:rPr>
          <w:rFonts w:ascii="Times New Roman" w:hAnsi="Times New Roman" w:cs="Times New Roman"/>
          <w:sz w:val="26"/>
          <w:szCs w:val="26"/>
        </w:rPr>
      </w:pPr>
      <w:r>
        <w:rPr>
          <w:rFonts w:ascii="Times New Roman" w:hAnsi="Times New Roman" w:cs="Times New Roman"/>
          <w:sz w:val="26"/>
          <w:szCs w:val="26"/>
        </w:rPr>
        <w:t>Произведены закупки:</w:t>
      </w:r>
    </w:p>
    <w:p w:rsidR="00B9166C" w:rsidRDefault="00B9166C" w:rsidP="0047120D">
      <w:pPr>
        <w:spacing w:after="0"/>
        <w:ind w:firstLine="567"/>
        <w:jc w:val="both"/>
        <w:rPr>
          <w:rFonts w:ascii="Times New Roman" w:hAnsi="Times New Roman" w:cs="Times New Roman"/>
          <w:sz w:val="26"/>
          <w:szCs w:val="26"/>
        </w:rPr>
      </w:pPr>
      <w:r>
        <w:rPr>
          <w:rFonts w:ascii="Times New Roman" w:hAnsi="Times New Roman" w:cs="Times New Roman"/>
          <w:sz w:val="26"/>
          <w:szCs w:val="26"/>
        </w:rPr>
        <w:t>- моющих средств, средств личной гигиены;</w:t>
      </w:r>
    </w:p>
    <w:p w:rsidR="00B9166C" w:rsidRDefault="00B9166C" w:rsidP="0047120D">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изделий </w:t>
      </w:r>
      <w:proofErr w:type="spellStart"/>
      <w:r>
        <w:rPr>
          <w:rFonts w:ascii="Times New Roman" w:hAnsi="Times New Roman" w:cs="Times New Roman"/>
          <w:sz w:val="26"/>
          <w:szCs w:val="26"/>
        </w:rPr>
        <w:t>хозназначения</w:t>
      </w:r>
      <w:proofErr w:type="spellEnd"/>
      <w:r>
        <w:rPr>
          <w:rFonts w:ascii="Times New Roman" w:hAnsi="Times New Roman" w:cs="Times New Roman"/>
          <w:sz w:val="26"/>
          <w:szCs w:val="26"/>
        </w:rPr>
        <w:t>;</w:t>
      </w:r>
    </w:p>
    <w:p w:rsidR="00B9166C" w:rsidRDefault="00B9166C" w:rsidP="0047120D">
      <w:pPr>
        <w:spacing w:after="0"/>
        <w:ind w:firstLine="567"/>
        <w:jc w:val="both"/>
        <w:rPr>
          <w:rFonts w:ascii="Times New Roman" w:hAnsi="Times New Roman" w:cs="Times New Roman"/>
          <w:sz w:val="26"/>
          <w:szCs w:val="26"/>
        </w:rPr>
      </w:pPr>
      <w:r>
        <w:rPr>
          <w:rFonts w:ascii="Times New Roman" w:hAnsi="Times New Roman" w:cs="Times New Roman"/>
          <w:sz w:val="26"/>
          <w:szCs w:val="26"/>
        </w:rPr>
        <w:t>- одежды, обуви для воспитанников;</w:t>
      </w:r>
    </w:p>
    <w:p w:rsidR="00B9166C" w:rsidRDefault="00B9166C" w:rsidP="0047120D">
      <w:pPr>
        <w:spacing w:after="0"/>
        <w:ind w:firstLine="567"/>
        <w:jc w:val="both"/>
        <w:rPr>
          <w:rFonts w:ascii="Times New Roman" w:hAnsi="Times New Roman" w:cs="Times New Roman"/>
          <w:sz w:val="26"/>
          <w:szCs w:val="26"/>
        </w:rPr>
      </w:pPr>
      <w:r>
        <w:rPr>
          <w:rFonts w:ascii="Times New Roman" w:hAnsi="Times New Roman" w:cs="Times New Roman"/>
          <w:sz w:val="26"/>
          <w:szCs w:val="26"/>
        </w:rPr>
        <w:t>- канцелярских товаров.</w:t>
      </w:r>
    </w:p>
    <w:p w:rsidR="00B9166C" w:rsidRDefault="00B9166C" w:rsidP="00B9166C">
      <w:pPr>
        <w:spacing w:after="0"/>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В 2022 году велась системная работа по благоустройству территории: оформлены клумбы, цветники, </w:t>
      </w:r>
      <w:r w:rsidR="00013E28">
        <w:rPr>
          <w:rFonts w:ascii="Times New Roman" w:hAnsi="Times New Roman" w:cs="Times New Roman"/>
          <w:sz w:val="26"/>
          <w:szCs w:val="26"/>
        </w:rPr>
        <w:t>установлены малые художественные формы.</w:t>
      </w:r>
    </w:p>
    <w:p w:rsidR="00013E28" w:rsidRPr="00B9166C" w:rsidRDefault="00013E28" w:rsidP="00B9166C">
      <w:pPr>
        <w:spacing w:after="0"/>
        <w:ind w:firstLine="567"/>
        <w:jc w:val="both"/>
        <w:rPr>
          <w:rFonts w:ascii="Times New Roman" w:hAnsi="Times New Roman" w:cs="Times New Roman"/>
          <w:sz w:val="26"/>
          <w:szCs w:val="26"/>
        </w:rPr>
      </w:pPr>
      <w:r>
        <w:rPr>
          <w:rFonts w:ascii="Times New Roman" w:hAnsi="Times New Roman" w:cs="Times New Roman"/>
          <w:sz w:val="26"/>
          <w:szCs w:val="26"/>
        </w:rPr>
        <w:t>Кроме бюджетного финансирования, важным источником служат добровольные благотворительные пожертвования физических и юридических лиц. По итогам 2022 года для учреждения благотворительно приобретено материалов, мягкого инвентаря, лекарственных средств, бытовой и офисной техники на сумму 1218678 (один миллион двести восемнадцать тысяч шестьсот семьдесят восемь рублей) 35копеек</w:t>
      </w:r>
      <w:proofErr w:type="gramStart"/>
      <w:r>
        <w:rPr>
          <w:rFonts w:ascii="Times New Roman" w:hAnsi="Times New Roman" w:cs="Times New Roman"/>
          <w:sz w:val="26"/>
          <w:szCs w:val="26"/>
        </w:rPr>
        <w:t xml:space="preserve"> .</w:t>
      </w:r>
      <w:proofErr w:type="gramEnd"/>
    </w:p>
    <w:p w:rsidR="00955989" w:rsidRPr="004E73E4" w:rsidRDefault="00955989" w:rsidP="009D1713">
      <w:pPr>
        <w:spacing w:after="0"/>
        <w:ind w:firstLine="567"/>
        <w:jc w:val="both"/>
        <w:rPr>
          <w:rFonts w:ascii="Times New Roman" w:hAnsi="Times New Roman" w:cs="Times New Roman"/>
          <w:color w:val="FF0000"/>
          <w:sz w:val="26"/>
          <w:szCs w:val="26"/>
        </w:rPr>
      </w:pPr>
      <w:r w:rsidRPr="004E73E4">
        <w:rPr>
          <w:rFonts w:ascii="Times New Roman" w:hAnsi="Times New Roman" w:cs="Times New Roman"/>
          <w:color w:val="FF0000"/>
          <w:sz w:val="26"/>
          <w:szCs w:val="26"/>
        </w:rPr>
        <w:t>.</w:t>
      </w:r>
    </w:p>
    <w:p w:rsidR="00932EAC" w:rsidRPr="004E73E4" w:rsidRDefault="00932EAC" w:rsidP="00932EAC">
      <w:pPr>
        <w:rPr>
          <w:sz w:val="26"/>
          <w:szCs w:val="26"/>
        </w:rPr>
      </w:pPr>
      <w:bookmarkStart w:id="59" w:name="_Toc474269672"/>
      <w:bookmarkStart w:id="60" w:name="_Toc504562492"/>
    </w:p>
    <w:p w:rsidR="007B1432" w:rsidRPr="004E73E4" w:rsidRDefault="007B1432" w:rsidP="00423397">
      <w:pPr>
        <w:pStyle w:val="a3"/>
        <w:spacing w:line="240" w:lineRule="auto"/>
        <w:jc w:val="both"/>
        <w:outlineLvl w:val="0"/>
        <w:rPr>
          <w:rFonts w:ascii="Times New Roman" w:hAnsi="Times New Roman" w:cs="Times New Roman"/>
          <w:b/>
          <w:sz w:val="26"/>
          <w:szCs w:val="26"/>
        </w:rPr>
      </w:pPr>
      <w:bookmarkStart w:id="61" w:name="_Toc124332361"/>
      <w:r w:rsidRPr="004E73E4">
        <w:rPr>
          <w:rFonts w:ascii="Times New Roman" w:hAnsi="Times New Roman" w:cs="Times New Roman"/>
          <w:b/>
          <w:sz w:val="26"/>
          <w:szCs w:val="26"/>
        </w:rPr>
        <w:t>Х. Основные направления развития учреждения в ближайшей перспективе.</w:t>
      </w:r>
      <w:bookmarkEnd w:id="59"/>
      <w:bookmarkEnd w:id="60"/>
      <w:bookmarkEnd w:id="61"/>
    </w:p>
    <w:p w:rsidR="007B1432" w:rsidRPr="004E73E4" w:rsidRDefault="007B1432" w:rsidP="007B1432">
      <w:pPr>
        <w:rPr>
          <w:sz w:val="26"/>
          <w:szCs w:val="26"/>
        </w:rPr>
      </w:pPr>
    </w:p>
    <w:p w:rsidR="007B1432" w:rsidRPr="004E73E4" w:rsidRDefault="007B1432" w:rsidP="00D36AF4">
      <w:pPr>
        <w:pStyle w:val="a5"/>
        <w:tabs>
          <w:tab w:val="left" w:pos="993"/>
        </w:tabs>
        <w:spacing w:line="276" w:lineRule="auto"/>
        <w:ind w:firstLine="567"/>
        <w:jc w:val="both"/>
        <w:rPr>
          <w:rFonts w:ascii="Times New Roman" w:hAnsi="Times New Roman" w:cs="Times New Roman"/>
          <w:sz w:val="26"/>
          <w:szCs w:val="26"/>
        </w:rPr>
      </w:pPr>
      <w:r w:rsidRPr="004E73E4">
        <w:rPr>
          <w:rFonts w:ascii="Times New Roman" w:hAnsi="Times New Roman" w:cs="Times New Roman"/>
          <w:sz w:val="26"/>
          <w:szCs w:val="26"/>
        </w:rPr>
        <w:t>Перспективное планирование является одним из наиважнейших процессов, от которого зависит эффективность деятельности учреждения. Перспективное планирование как функция управления означает стремление учитывать заблаговременно все внешние и внутренние факторы, которые обеспечивают подходящие условия для нормального функционирования и развития Центра. Оно также определяет разработку комплекса мероприятий, устанавливающих последовательность достижения конкретных целей с учетом возможностей наиболее результативного использования ресурсов каждым отделением и всем учреждением в целом. В связи с этим сформулированы и поставлены для решения следующие задачи:</w:t>
      </w:r>
    </w:p>
    <w:p w:rsidR="007B1432" w:rsidRPr="004E73E4" w:rsidRDefault="007B1432" w:rsidP="00D36AF4">
      <w:pPr>
        <w:numPr>
          <w:ilvl w:val="0"/>
          <w:numId w:val="7"/>
        </w:numPr>
        <w:tabs>
          <w:tab w:val="left" w:pos="993"/>
        </w:tabs>
        <w:spacing w:after="0"/>
        <w:ind w:left="0" w:firstLine="567"/>
        <w:jc w:val="both"/>
        <w:rPr>
          <w:rFonts w:ascii="Times New Roman" w:hAnsi="Times New Roman" w:cs="Times New Roman"/>
          <w:sz w:val="26"/>
          <w:szCs w:val="26"/>
        </w:rPr>
      </w:pPr>
      <w:r w:rsidRPr="004E73E4">
        <w:rPr>
          <w:rFonts w:ascii="Times New Roman" w:hAnsi="Times New Roman" w:cs="Times New Roman"/>
          <w:sz w:val="26"/>
          <w:szCs w:val="26"/>
        </w:rPr>
        <w:t>Продолжить активное внедрение эффективных социальных технологий  через развитие направлений  деятельности  социальной службы.</w:t>
      </w:r>
    </w:p>
    <w:p w:rsidR="007B1432" w:rsidRPr="004E73E4" w:rsidRDefault="007B1432" w:rsidP="00D36AF4">
      <w:pPr>
        <w:numPr>
          <w:ilvl w:val="0"/>
          <w:numId w:val="7"/>
        </w:numPr>
        <w:tabs>
          <w:tab w:val="left" w:pos="993"/>
        </w:tabs>
        <w:spacing w:after="0"/>
        <w:ind w:left="0" w:firstLine="567"/>
        <w:jc w:val="both"/>
        <w:rPr>
          <w:rFonts w:ascii="Times New Roman" w:hAnsi="Times New Roman" w:cs="Times New Roman"/>
          <w:sz w:val="26"/>
          <w:szCs w:val="26"/>
        </w:rPr>
      </w:pPr>
      <w:r w:rsidRPr="004E73E4">
        <w:rPr>
          <w:rFonts w:ascii="Times New Roman" w:hAnsi="Times New Roman" w:cs="Times New Roman"/>
          <w:sz w:val="26"/>
          <w:szCs w:val="26"/>
        </w:rPr>
        <w:t>С целью  расширения  клиентской  базы  Центра  и  увеличения доступности  социальных  услуг  разным категориям населения в  целом продолжить развитие системы дополнительных услуг.</w:t>
      </w:r>
    </w:p>
    <w:p w:rsidR="007B1432" w:rsidRPr="004E73E4" w:rsidRDefault="007B1432" w:rsidP="00D36AF4">
      <w:pPr>
        <w:numPr>
          <w:ilvl w:val="0"/>
          <w:numId w:val="7"/>
        </w:numPr>
        <w:tabs>
          <w:tab w:val="left" w:pos="993"/>
        </w:tabs>
        <w:spacing w:after="0"/>
        <w:ind w:left="0" w:firstLine="567"/>
        <w:jc w:val="both"/>
        <w:rPr>
          <w:rFonts w:ascii="Times New Roman" w:hAnsi="Times New Roman" w:cs="Times New Roman"/>
          <w:sz w:val="26"/>
          <w:szCs w:val="26"/>
        </w:rPr>
      </w:pPr>
      <w:r w:rsidRPr="004E73E4">
        <w:rPr>
          <w:rFonts w:ascii="Times New Roman" w:hAnsi="Times New Roman" w:cs="Times New Roman"/>
          <w:sz w:val="26"/>
          <w:szCs w:val="26"/>
        </w:rPr>
        <w:t>Обеспечение информирования через средства массовой информации населения о возможности получения социальных услуг, в том числе и через официальный сайт Центра.</w:t>
      </w:r>
    </w:p>
    <w:p w:rsidR="007B1432" w:rsidRPr="004E73E4" w:rsidRDefault="007B1432" w:rsidP="00D36AF4">
      <w:pPr>
        <w:numPr>
          <w:ilvl w:val="0"/>
          <w:numId w:val="7"/>
        </w:numPr>
        <w:tabs>
          <w:tab w:val="left" w:pos="993"/>
        </w:tabs>
        <w:spacing w:after="0"/>
        <w:ind w:left="0" w:firstLine="567"/>
        <w:jc w:val="both"/>
        <w:rPr>
          <w:rFonts w:ascii="Times New Roman" w:hAnsi="Times New Roman" w:cs="Times New Roman"/>
          <w:sz w:val="26"/>
          <w:szCs w:val="26"/>
        </w:rPr>
      </w:pPr>
      <w:r w:rsidRPr="004E73E4">
        <w:rPr>
          <w:rFonts w:ascii="Times New Roman" w:hAnsi="Times New Roman" w:cs="Times New Roman"/>
          <w:sz w:val="26"/>
          <w:szCs w:val="26"/>
        </w:rPr>
        <w:t>Привлечение к сотрудничеству в работе по предоставлению социальных услуг волонтеров.</w:t>
      </w:r>
    </w:p>
    <w:p w:rsidR="007B1432" w:rsidRPr="004E73E4" w:rsidRDefault="007B1432" w:rsidP="00D36AF4">
      <w:pPr>
        <w:numPr>
          <w:ilvl w:val="0"/>
          <w:numId w:val="7"/>
        </w:numPr>
        <w:tabs>
          <w:tab w:val="left" w:pos="993"/>
        </w:tabs>
        <w:spacing w:after="0"/>
        <w:ind w:left="0" w:firstLine="567"/>
        <w:jc w:val="both"/>
        <w:rPr>
          <w:rFonts w:ascii="Times New Roman" w:hAnsi="Times New Roman" w:cs="Times New Roman"/>
          <w:sz w:val="26"/>
          <w:szCs w:val="26"/>
        </w:rPr>
      </w:pPr>
      <w:r w:rsidRPr="004E73E4">
        <w:rPr>
          <w:rFonts w:ascii="Times New Roman" w:hAnsi="Times New Roman" w:cs="Times New Roman"/>
          <w:sz w:val="26"/>
          <w:szCs w:val="26"/>
        </w:rPr>
        <w:t>Использование программно-целевого метода решения проблем социального обслуживания.</w:t>
      </w:r>
    </w:p>
    <w:p w:rsidR="007B1432" w:rsidRPr="004E73E4" w:rsidRDefault="007B1432" w:rsidP="00D36AF4">
      <w:pPr>
        <w:numPr>
          <w:ilvl w:val="0"/>
          <w:numId w:val="7"/>
        </w:numPr>
        <w:tabs>
          <w:tab w:val="left" w:pos="993"/>
        </w:tabs>
        <w:spacing w:after="0"/>
        <w:ind w:left="0" w:firstLine="567"/>
        <w:jc w:val="both"/>
        <w:rPr>
          <w:rFonts w:ascii="Times New Roman" w:hAnsi="Times New Roman" w:cs="Times New Roman"/>
          <w:noProof/>
          <w:sz w:val="26"/>
          <w:szCs w:val="26"/>
          <w:lang w:eastAsia="zh-CN"/>
        </w:rPr>
      </w:pPr>
      <w:r w:rsidRPr="004E73E4">
        <w:rPr>
          <w:rFonts w:ascii="Times New Roman" w:hAnsi="Times New Roman" w:cs="Times New Roman"/>
          <w:sz w:val="26"/>
          <w:szCs w:val="26"/>
        </w:rPr>
        <w:t>Создание  условий  для  повышения  квалификации  кадров,  способных  работать  в  инновационном  режиме  с  использованием  современных  социальных  технологий.</w:t>
      </w:r>
    </w:p>
    <w:p w:rsidR="007B1432" w:rsidRPr="004E73E4" w:rsidRDefault="007B1432" w:rsidP="00D36AF4">
      <w:pPr>
        <w:numPr>
          <w:ilvl w:val="0"/>
          <w:numId w:val="7"/>
        </w:numPr>
        <w:tabs>
          <w:tab w:val="left" w:pos="993"/>
        </w:tabs>
        <w:spacing w:after="0"/>
        <w:ind w:left="0" w:firstLine="567"/>
        <w:jc w:val="both"/>
        <w:rPr>
          <w:rFonts w:ascii="Times New Roman" w:hAnsi="Times New Roman" w:cs="Times New Roman"/>
          <w:noProof/>
          <w:sz w:val="26"/>
          <w:szCs w:val="26"/>
          <w:lang w:eastAsia="zh-CN"/>
        </w:rPr>
      </w:pPr>
      <w:r w:rsidRPr="004E73E4">
        <w:rPr>
          <w:rFonts w:ascii="Times New Roman" w:hAnsi="Times New Roman" w:cs="Times New Roman"/>
          <w:sz w:val="26"/>
          <w:szCs w:val="26"/>
        </w:rPr>
        <w:t>Совершенствование материально-технического обеспечения  Центра.</w:t>
      </w:r>
    </w:p>
    <w:p w:rsidR="007B1432" w:rsidRPr="004E73E4" w:rsidRDefault="007B1432" w:rsidP="00D36AF4">
      <w:pPr>
        <w:numPr>
          <w:ilvl w:val="0"/>
          <w:numId w:val="7"/>
        </w:numPr>
        <w:tabs>
          <w:tab w:val="left" w:pos="993"/>
        </w:tabs>
        <w:spacing w:after="0"/>
        <w:ind w:left="0" w:firstLine="567"/>
        <w:jc w:val="both"/>
        <w:rPr>
          <w:rFonts w:ascii="Times New Roman" w:hAnsi="Times New Roman" w:cs="Times New Roman"/>
          <w:noProof/>
          <w:sz w:val="26"/>
          <w:szCs w:val="26"/>
          <w:lang w:eastAsia="zh-CN"/>
        </w:rPr>
      </w:pPr>
      <w:r w:rsidRPr="004E73E4">
        <w:rPr>
          <w:rFonts w:ascii="Times New Roman" w:hAnsi="Times New Roman" w:cs="Times New Roman"/>
          <w:sz w:val="26"/>
          <w:szCs w:val="26"/>
        </w:rPr>
        <w:t>Участие специалистов Центра в социальных проектах и Грантах.</w:t>
      </w:r>
    </w:p>
    <w:p w:rsidR="007B1432" w:rsidRPr="004E73E4" w:rsidRDefault="007B1432" w:rsidP="00D36AF4">
      <w:pPr>
        <w:numPr>
          <w:ilvl w:val="0"/>
          <w:numId w:val="7"/>
        </w:numPr>
        <w:tabs>
          <w:tab w:val="left" w:pos="993"/>
        </w:tabs>
        <w:spacing w:after="0"/>
        <w:ind w:left="0" w:firstLine="567"/>
        <w:jc w:val="both"/>
        <w:rPr>
          <w:rFonts w:ascii="Times New Roman" w:hAnsi="Times New Roman" w:cs="Times New Roman"/>
          <w:sz w:val="26"/>
          <w:szCs w:val="26"/>
          <w:lang w:eastAsia="ru-RU"/>
        </w:rPr>
      </w:pPr>
      <w:r w:rsidRPr="004E73E4">
        <w:rPr>
          <w:rFonts w:ascii="Times New Roman" w:hAnsi="Times New Roman" w:cs="Times New Roman"/>
          <w:sz w:val="26"/>
          <w:szCs w:val="26"/>
          <w:lang w:eastAsia="ru-RU"/>
        </w:rPr>
        <w:t>Привлечение к сотрудничеству организаций, учреждений, предприятий всех форм собственности  на условиях социального партнерства либо взаимного оказания услуг.</w:t>
      </w:r>
    </w:p>
    <w:p w:rsidR="00A20C5E" w:rsidRPr="004E73E4" w:rsidRDefault="00666A36" w:rsidP="00D36AF4">
      <w:pPr>
        <w:numPr>
          <w:ilvl w:val="0"/>
          <w:numId w:val="7"/>
        </w:numPr>
        <w:tabs>
          <w:tab w:val="left" w:pos="993"/>
        </w:tabs>
        <w:spacing w:after="0"/>
        <w:ind w:left="0"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Оказание содействия семейному устройству детей-сирот и детей, оставшихся без попечения родителей через организацию деятельности структурного подразделения</w:t>
      </w:r>
      <w:bookmarkStart w:id="62" w:name="_GoBack"/>
      <w:bookmarkEnd w:id="62"/>
      <w:r>
        <w:rPr>
          <w:rFonts w:ascii="Times New Roman" w:hAnsi="Times New Roman" w:cs="Times New Roman"/>
          <w:sz w:val="26"/>
          <w:szCs w:val="26"/>
          <w:lang w:eastAsia="ru-RU"/>
        </w:rPr>
        <w:t xml:space="preserve"> «Школа приемных родителей»</w:t>
      </w:r>
    </w:p>
    <w:p w:rsidR="007B1432" w:rsidRPr="004E73E4" w:rsidRDefault="007B1432" w:rsidP="007B1432">
      <w:pPr>
        <w:spacing w:after="180" w:line="240" w:lineRule="auto"/>
        <w:rPr>
          <w:rFonts w:ascii="Times New Roman" w:hAnsi="Times New Roman" w:cs="Times New Roman"/>
          <w:color w:val="404040" w:themeColor="text1" w:themeTint="BF"/>
          <w:sz w:val="26"/>
          <w:szCs w:val="26"/>
          <w:lang w:eastAsia="ru-RU"/>
        </w:rPr>
      </w:pPr>
    </w:p>
    <w:p w:rsidR="007B1432" w:rsidRPr="004E73E4" w:rsidRDefault="007B1432" w:rsidP="007B1432">
      <w:pPr>
        <w:spacing w:line="240" w:lineRule="auto"/>
        <w:rPr>
          <w:rFonts w:ascii="Times New Roman" w:hAnsi="Times New Roman" w:cs="Times New Roman"/>
          <w:sz w:val="26"/>
          <w:szCs w:val="26"/>
        </w:rPr>
      </w:pPr>
    </w:p>
    <w:p w:rsidR="007B1432" w:rsidRPr="00BA3268" w:rsidRDefault="007B1432" w:rsidP="007B1432">
      <w:pPr>
        <w:pStyle w:val="a3"/>
        <w:spacing w:line="240" w:lineRule="auto"/>
        <w:jc w:val="both"/>
        <w:rPr>
          <w:rFonts w:ascii="Times New Roman" w:hAnsi="Times New Roman" w:cs="Times New Roman"/>
          <w:sz w:val="24"/>
          <w:szCs w:val="24"/>
        </w:rPr>
      </w:pPr>
    </w:p>
    <w:sectPr w:rsidR="007B1432" w:rsidRPr="00BA3268" w:rsidSect="00B24731">
      <w:footerReference w:type="default" r:id="rId23"/>
      <w:pgSz w:w="11906" w:h="16838"/>
      <w:pgMar w:top="1134" w:right="707" w:bottom="851"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229" w:rsidRDefault="00155229">
      <w:pPr>
        <w:spacing w:after="0" w:line="240" w:lineRule="auto"/>
      </w:pPr>
      <w:r>
        <w:separator/>
      </w:r>
    </w:p>
  </w:endnote>
  <w:endnote w:type="continuationSeparator" w:id="0">
    <w:p w:rsidR="00155229" w:rsidRDefault="0015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49616"/>
      <w:docPartObj>
        <w:docPartGallery w:val="Page Numbers (Bottom of Page)"/>
        <w:docPartUnique/>
      </w:docPartObj>
    </w:sdtPr>
    <w:sdtEndPr/>
    <w:sdtContent>
      <w:p w:rsidR="0047120D" w:rsidRDefault="0047120D">
        <w:pPr>
          <w:pStyle w:val="ae"/>
          <w:jc w:val="right"/>
        </w:pPr>
        <w:r>
          <w:fldChar w:fldCharType="begin"/>
        </w:r>
        <w:r>
          <w:instrText>PAGE   \* MERGEFORMAT</w:instrText>
        </w:r>
        <w:r>
          <w:fldChar w:fldCharType="separate"/>
        </w:r>
        <w:r w:rsidR="00666A36">
          <w:rPr>
            <w:noProof/>
          </w:rPr>
          <w:t>58</w:t>
        </w:r>
        <w:r>
          <w:fldChar w:fldCharType="end"/>
        </w:r>
      </w:p>
    </w:sdtContent>
  </w:sdt>
  <w:p w:rsidR="0047120D" w:rsidRDefault="0047120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229" w:rsidRDefault="00155229">
      <w:pPr>
        <w:spacing w:after="0" w:line="240" w:lineRule="auto"/>
      </w:pPr>
      <w:r>
        <w:separator/>
      </w:r>
    </w:p>
  </w:footnote>
  <w:footnote w:type="continuationSeparator" w:id="0">
    <w:p w:rsidR="00155229" w:rsidRDefault="00155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1CC5"/>
    <w:multiLevelType w:val="hybridMultilevel"/>
    <w:tmpl w:val="D2F0BF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263AED"/>
    <w:multiLevelType w:val="hybridMultilevel"/>
    <w:tmpl w:val="9F0C0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C379F8"/>
    <w:multiLevelType w:val="hybridMultilevel"/>
    <w:tmpl w:val="2338A0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F56C26"/>
    <w:multiLevelType w:val="hybridMultilevel"/>
    <w:tmpl w:val="8D8EED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4C5252"/>
    <w:multiLevelType w:val="multilevel"/>
    <w:tmpl w:val="19AACF92"/>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B094E0E"/>
    <w:multiLevelType w:val="hybridMultilevel"/>
    <w:tmpl w:val="5BAE8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CD209D"/>
    <w:multiLevelType w:val="hybridMultilevel"/>
    <w:tmpl w:val="A6E2A2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2028B3"/>
    <w:multiLevelType w:val="hybridMultilevel"/>
    <w:tmpl w:val="976A3DE2"/>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03550E7"/>
    <w:multiLevelType w:val="hybridMultilevel"/>
    <w:tmpl w:val="3B84B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0A20C6"/>
    <w:multiLevelType w:val="hybridMultilevel"/>
    <w:tmpl w:val="2132D2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3303177"/>
    <w:multiLevelType w:val="hybridMultilevel"/>
    <w:tmpl w:val="DD7C9E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8A0BF4"/>
    <w:multiLevelType w:val="hybridMultilevel"/>
    <w:tmpl w:val="9286899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nsid w:val="2A6C2542"/>
    <w:multiLevelType w:val="hybridMultilevel"/>
    <w:tmpl w:val="062C3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CC156B"/>
    <w:multiLevelType w:val="hybridMultilevel"/>
    <w:tmpl w:val="B7886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CF0047"/>
    <w:multiLevelType w:val="multilevel"/>
    <w:tmpl w:val="B1D0E79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C16CC1"/>
    <w:multiLevelType w:val="hybridMultilevel"/>
    <w:tmpl w:val="3716C56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DE29F3"/>
    <w:multiLevelType w:val="hybridMultilevel"/>
    <w:tmpl w:val="F2BCC8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7933C3A"/>
    <w:multiLevelType w:val="hybridMultilevel"/>
    <w:tmpl w:val="714CE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7729D4"/>
    <w:multiLevelType w:val="hybridMultilevel"/>
    <w:tmpl w:val="FC32D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EF28A5"/>
    <w:multiLevelType w:val="multilevel"/>
    <w:tmpl w:val="7834E4A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DFF10C2"/>
    <w:multiLevelType w:val="hybridMultilevel"/>
    <w:tmpl w:val="1B3ACA8A"/>
    <w:lvl w:ilvl="0" w:tplc="5A5872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B67B4A"/>
    <w:multiLevelType w:val="hybridMultilevel"/>
    <w:tmpl w:val="31E0D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BA2C8B"/>
    <w:multiLevelType w:val="hybridMultilevel"/>
    <w:tmpl w:val="324CF3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928454C"/>
    <w:multiLevelType w:val="hybridMultilevel"/>
    <w:tmpl w:val="7260353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F762789"/>
    <w:multiLevelType w:val="hybridMultilevel"/>
    <w:tmpl w:val="C7603B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2A634B"/>
    <w:multiLevelType w:val="hybridMultilevel"/>
    <w:tmpl w:val="108878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6D61C5D"/>
    <w:multiLevelType w:val="hybridMultilevel"/>
    <w:tmpl w:val="73AAC7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79E11F8"/>
    <w:multiLevelType w:val="hybridMultilevel"/>
    <w:tmpl w:val="2C006B54"/>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8225B3"/>
    <w:multiLevelType w:val="multilevel"/>
    <w:tmpl w:val="6D88761E"/>
    <w:lvl w:ilvl="0">
      <w:start w:val="1"/>
      <w:numFmt w:val="decimal"/>
      <w:lvlText w:val="%1."/>
      <w:lvlJc w:val="left"/>
      <w:pPr>
        <w:ind w:left="1064" w:hanging="360"/>
      </w:pPr>
      <w:rPr>
        <w:rFonts w:ascii="Times New Roman" w:hAnsi="Times New Roman" w:cs="Times New Roman" w:hint="default"/>
        <w:sz w:val="24"/>
        <w:szCs w:val="24"/>
      </w:rPr>
    </w:lvl>
    <w:lvl w:ilvl="1">
      <w:start w:val="7"/>
      <w:numFmt w:val="decimal"/>
      <w:lvlText w:val="%2."/>
      <w:lvlJc w:val="left"/>
      <w:pPr>
        <w:ind w:left="704" w:hanging="360"/>
      </w:pPr>
    </w:lvl>
    <w:lvl w:ilvl="2">
      <w:start w:val="1"/>
      <w:numFmt w:val="decimal"/>
      <w:isLgl/>
      <w:lvlText w:val="%1.%2.%3."/>
      <w:lvlJc w:val="left"/>
      <w:pPr>
        <w:ind w:left="2116" w:hanging="720"/>
      </w:pPr>
    </w:lvl>
    <w:lvl w:ilvl="3">
      <w:start w:val="1"/>
      <w:numFmt w:val="decimal"/>
      <w:isLgl/>
      <w:lvlText w:val="%1.%2.%3.%4."/>
      <w:lvlJc w:val="left"/>
      <w:pPr>
        <w:ind w:left="2462" w:hanging="720"/>
      </w:pPr>
    </w:lvl>
    <w:lvl w:ilvl="4">
      <w:start w:val="1"/>
      <w:numFmt w:val="decimal"/>
      <w:isLgl/>
      <w:lvlText w:val="%1.%2.%3.%4.%5."/>
      <w:lvlJc w:val="left"/>
      <w:pPr>
        <w:ind w:left="3168" w:hanging="1080"/>
      </w:pPr>
    </w:lvl>
    <w:lvl w:ilvl="5">
      <w:start w:val="1"/>
      <w:numFmt w:val="decimal"/>
      <w:isLgl/>
      <w:lvlText w:val="%1.%2.%3.%4.%5.%6."/>
      <w:lvlJc w:val="left"/>
      <w:pPr>
        <w:ind w:left="3514" w:hanging="1080"/>
      </w:pPr>
    </w:lvl>
    <w:lvl w:ilvl="6">
      <w:start w:val="1"/>
      <w:numFmt w:val="decimal"/>
      <w:isLgl/>
      <w:lvlText w:val="%1.%2.%3.%4.%5.%6.%7."/>
      <w:lvlJc w:val="left"/>
      <w:pPr>
        <w:ind w:left="4220" w:hanging="1440"/>
      </w:pPr>
    </w:lvl>
    <w:lvl w:ilvl="7">
      <w:start w:val="1"/>
      <w:numFmt w:val="decimal"/>
      <w:isLgl/>
      <w:lvlText w:val="%1.%2.%3.%4.%5.%6.%7.%8."/>
      <w:lvlJc w:val="left"/>
      <w:pPr>
        <w:ind w:left="4566" w:hanging="1440"/>
      </w:pPr>
    </w:lvl>
    <w:lvl w:ilvl="8">
      <w:start w:val="1"/>
      <w:numFmt w:val="decimal"/>
      <w:isLgl/>
      <w:lvlText w:val="%1.%2.%3.%4.%5.%6.%7.%8.%9."/>
      <w:lvlJc w:val="left"/>
      <w:pPr>
        <w:ind w:left="5272" w:hanging="1800"/>
      </w:pPr>
    </w:lvl>
  </w:abstractNum>
  <w:abstractNum w:abstractNumId="29">
    <w:nsid w:val="5A117BE4"/>
    <w:multiLevelType w:val="hybridMultilevel"/>
    <w:tmpl w:val="64FA42C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DD50EC4"/>
    <w:multiLevelType w:val="multilevel"/>
    <w:tmpl w:val="D742A04E"/>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626911E3"/>
    <w:multiLevelType w:val="hybridMultilevel"/>
    <w:tmpl w:val="AA4CCE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2B4759"/>
    <w:multiLevelType w:val="hybridMultilevel"/>
    <w:tmpl w:val="6C149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8F2F31"/>
    <w:multiLevelType w:val="hybridMultilevel"/>
    <w:tmpl w:val="6EE26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247441"/>
    <w:multiLevelType w:val="multilevel"/>
    <w:tmpl w:val="504260D4"/>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740"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181" w:hanging="1080"/>
      </w:pPr>
      <w:rPr>
        <w:rFonts w:hint="default"/>
      </w:rPr>
    </w:lvl>
    <w:lvl w:ilvl="6">
      <w:start w:val="1"/>
      <w:numFmt w:val="decimal"/>
      <w:isLgl/>
      <w:lvlText w:val="%1.%2.%3.%4.%5.%6.%7."/>
      <w:lvlJc w:val="left"/>
      <w:pPr>
        <w:ind w:left="2568"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2982" w:hanging="1800"/>
      </w:pPr>
      <w:rPr>
        <w:rFonts w:hint="default"/>
      </w:rPr>
    </w:lvl>
  </w:abstractNum>
  <w:abstractNum w:abstractNumId="35">
    <w:nsid w:val="69A93FAB"/>
    <w:multiLevelType w:val="hybridMultilevel"/>
    <w:tmpl w:val="E8B61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D42469"/>
    <w:multiLevelType w:val="hybridMultilevel"/>
    <w:tmpl w:val="308E2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271DE8"/>
    <w:multiLevelType w:val="hybridMultilevel"/>
    <w:tmpl w:val="58BCAC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6724B1D"/>
    <w:multiLevelType w:val="hybridMultilevel"/>
    <w:tmpl w:val="A8985E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8C32375"/>
    <w:multiLevelType w:val="hybridMultilevel"/>
    <w:tmpl w:val="1244414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F261950"/>
    <w:multiLevelType w:val="hybridMultilevel"/>
    <w:tmpl w:val="15DC108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F855E28"/>
    <w:multiLevelType w:val="hybridMultilevel"/>
    <w:tmpl w:val="55CA92D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30"/>
  </w:num>
  <w:num w:numId="2">
    <w:abstractNumId w:val="19"/>
  </w:num>
  <w:num w:numId="3">
    <w:abstractNumId w:val="38"/>
  </w:num>
  <w:num w:numId="4">
    <w:abstractNumId w:val="41"/>
  </w:num>
  <w:num w:numId="5">
    <w:abstractNumId w:val="29"/>
  </w:num>
  <w:num w:numId="6">
    <w:abstractNumId w:val="27"/>
  </w:num>
  <w:num w:numId="7">
    <w:abstractNumId w:val="2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5"/>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6"/>
  </w:num>
  <w:num w:numId="15">
    <w:abstractNumId w:val="10"/>
  </w:num>
  <w:num w:numId="16">
    <w:abstractNumId w:val="11"/>
  </w:num>
  <w:num w:numId="17">
    <w:abstractNumId w:val="9"/>
  </w:num>
  <w:num w:numId="18">
    <w:abstractNumId w:val="24"/>
  </w:num>
  <w:num w:numId="19">
    <w:abstractNumId w:val="16"/>
  </w:num>
  <w:num w:numId="20">
    <w:abstractNumId w:val="0"/>
  </w:num>
  <w:num w:numId="21">
    <w:abstractNumId w:val="20"/>
  </w:num>
  <w:num w:numId="22">
    <w:abstractNumId w:val="15"/>
  </w:num>
  <w:num w:numId="23">
    <w:abstractNumId w:val="7"/>
  </w:num>
  <w:num w:numId="24">
    <w:abstractNumId w:val="37"/>
  </w:num>
  <w:num w:numId="25">
    <w:abstractNumId w:val="22"/>
  </w:num>
  <w:num w:numId="26">
    <w:abstractNumId w:val="2"/>
  </w:num>
  <w:num w:numId="27">
    <w:abstractNumId w:val="25"/>
  </w:num>
  <w:num w:numId="28">
    <w:abstractNumId w:val="35"/>
  </w:num>
  <w:num w:numId="29">
    <w:abstractNumId w:val="21"/>
  </w:num>
  <w:num w:numId="30">
    <w:abstractNumId w:val="23"/>
  </w:num>
  <w:num w:numId="31">
    <w:abstractNumId w:val="33"/>
  </w:num>
  <w:num w:numId="32">
    <w:abstractNumId w:val="17"/>
  </w:num>
  <w:num w:numId="33">
    <w:abstractNumId w:val="34"/>
  </w:num>
  <w:num w:numId="34">
    <w:abstractNumId w:val="14"/>
  </w:num>
  <w:num w:numId="35">
    <w:abstractNumId w:val="13"/>
  </w:num>
  <w:num w:numId="36">
    <w:abstractNumId w:val="31"/>
  </w:num>
  <w:num w:numId="37">
    <w:abstractNumId w:val="8"/>
  </w:num>
  <w:num w:numId="38">
    <w:abstractNumId w:val="36"/>
  </w:num>
  <w:num w:numId="39">
    <w:abstractNumId w:val="18"/>
  </w:num>
  <w:num w:numId="40">
    <w:abstractNumId w:val="39"/>
  </w:num>
  <w:num w:numId="41">
    <w:abstractNumId w:val="3"/>
  </w:num>
  <w:num w:numId="42">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C6"/>
    <w:rsid w:val="00013E28"/>
    <w:rsid w:val="00032C92"/>
    <w:rsid w:val="000427C1"/>
    <w:rsid w:val="00095884"/>
    <w:rsid w:val="000977A4"/>
    <w:rsid w:val="000F7277"/>
    <w:rsid w:val="001244F2"/>
    <w:rsid w:val="00133E88"/>
    <w:rsid w:val="00137CFF"/>
    <w:rsid w:val="00155229"/>
    <w:rsid w:val="001560D3"/>
    <w:rsid w:val="0017405A"/>
    <w:rsid w:val="0017579C"/>
    <w:rsid w:val="001A02F5"/>
    <w:rsid w:val="001B5E50"/>
    <w:rsid w:val="001C2E67"/>
    <w:rsid w:val="001D3F93"/>
    <w:rsid w:val="001E08BE"/>
    <w:rsid w:val="001E557E"/>
    <w:rsid w:val="001F116F"/>
    <w:rsid w:val="00204C90"/>
    <w:rsid w:val="002134BD"/>
    <w:rsid w:val="00220DA6"/>
    <w:rsid w:val="00240CD4"/>
    <w:rsid w:val="00281C46"/>
    <w:rsid w:val="0028203B"/>
    <w:rsid w:val="00286660"/>
    <w:rsid w:val="00296FB6"/>
    <w:rsid w:val="002C52F7"/>
    <w:rsid w:val="002E6594"/>
    <w:rsid w:val="003243E2"/>
    <w:rsid w:val="003603B9"/>
    <w:rsid w:val="00373C42"/>
    <w:rsid w:val="003939AF"/>
    <w:rsid w:val="00403024"/>
    <w:rsid w:val="0041328A"/>
    <w:rsid w:val="00423397"/>
    <w:rsid w:val="004471B8"/>
    <w:rsid w:val="0047120D"/>
    <w:rsid w:val="00493407"/>
    <w:rsid w:val="004A2903"/>
    <w:rsid w:val="004A6296"/>
    <w:rsid w:val="004C6745"/>
    <w:rsid w:val="004E1272"/>
    <w:rsid w:val="004E4E84"/>
    <w:rsid w:val="004E73E4"/>
    <w:rsid w:val="005235C6"/>
    <w:rsid w:val="005250BA"/>
    <w:rsid w:val="00532D06"/>
    <w:rsid w:val="0054403E"/>
    <w:rsid w:val="0057449D"/>
    <w:rsid w:val="005A5981"/>
    <w:rsid w:val="005C01B2"/>
    <w:rsid w:val="005E09AE"/>
    <w:rsid w:val="00601FBE"/>
    <w:rsid w:val="00613D72"/>
    <w:rsid w:val="00657CDC"/>
    <w:rsid w:val="006606BA"/>
    <w:rsid w:val="00666A36"/>
    <w:rsid w:val="00676645"/>
    <w:rsid w:val="006B07C7"/>
    <w:rsid w:val="006B1751"/>
    <w:rsid w:val="00712840"/>
    <w:rsid w:val="007411FE"/>
    <w:rsid w:val="00747259"/>
    <w:rsid w:val="00761692"/>
    <w:rsid w:val="0078393C"/>
    <w:rsid w:val="007B1432"/>
    <w:rsid w:val="007B37D8"/>
    <w:rsid w:val="007C0A0D"/>
    <w:rsid w:val="007D4F57"/>
    <w:rsid w:val="007D6315"/>
    <w:rsid w:val="008025BE"/>
    <w:rsid w:val="00820DB0"/>
    <w:rsid w:val="00831D5F"/>
    <w:rsid w:val="00870538"/>
    <w:rsid w:val="00882DCA"/>
    <w:rsid w:val="00891385"/>
    <w:rsid w:val="008B1A9C"/>
    <w:rsid w:val="008C13C2"/>
    <w:rsid w:val="008E0F30"/>
    <w:rsid w:val="008E3E05"/>
    <w:rsid w:val="008E54F0"/>
    <w:rsid w:val="008F2172"/>
    <w:rsid w:val="00906D63"/>
    <w:rsid w:val="00932EAC"/>
    <w:rsid w:val="0095029F"/>
    <w:rsid w:val="00955989"/>
    <w:rsid w:val="00984178"/>
    <w:rsid w:val="0099290D"/>
    <w:rsid w:val="009D0190"/>
    <w:rsid w:val="009D1713"/>
    <w:rsid w:val="009E55AC"/>
    <w:rsid w:val="009F77D1"/>
    <w:rsid w:val="00A05FB7"/>
    <w:rsid w:val="00A20C5E"/>
    <w:rsid w:val="00A21CD8"/>
    <w:rsid w:val="00A24165"/>
    <w:rsid w:val="00A27D3B"/>
    <w:rsid w:val="00A513FF"/>
    <w:rsid w:val="00A77329"/>
    <w:rsid w:val="00A909BB"/>
    <w:rsid w:val="00B0605F"/>
    <w:rsid w:val="00B140AE"/>
    <w:rsid w:val="00B24731"/>
    <w:rsid w:val="00B260C6"/>
    <w:rsid w:val="00B50D18"/>
    <w:rsid w:val="00B9166C"/>
    <w:rsid w:val="00B95983"/>
    <w:rsid w:val="00BF3C07"/>
    <w:rsid w:val="00C34963"/>
    <w:rsid w:val="00C45AF7"/>
    <w:rsid w:val="00C46017"/>
    <w:rsid w:val="00C54D2B"/>
    <w:rsid w:val="00C6253C"/>
    <w:rsid w:val="00C629F9"/>
    <w:rsid w:val="00C909D0"/>
    <w:rsid w:val="00CC4121"/>
    <w:rsid w:val="00CD5F7D"/>
    <w:rsid w:val="00D02923"/>
    <w:rsid w:val="00D14550"/>
    <w:rsid w:val="00D217D7"/>
    <w:rsid w:val="00D25980"/>
    <w:rsid w:val="00D36AF4"/>
    <w:rsid w:val="00D435CD"/>
    <w:rsid w:val="00D504FD"/>
    <w:rsid w:val="00D50A90"/>
    <w:rsid w:val="00DB2571"/>
    <w:rsid w:val="00DB353B"/>
    <w:rsid w:val="00DD2D9A"/>
    <w:rsid w:val="00DE3A23"/>
    <w:rsid w:val="00DE4722"/>
    <w:rsid w:val="00DF2B82"/>
    <w:rsid w:val="00E051BD"/>
    <w:rsid w:val="00E156E6"/>
    <w:rsid w:val="00E629D4"/>
    <w:rsid w:val="00E65141"/>
    <w:rsid w:val="00E82C52"/>
    <w:rsid w:val="00EA6C5B"/>
    <w:rsid w:val="00EB0C49"/>
    <w:rsid w:val="00EC1FB6"/>
    <w:rsid w:val="00F012E6"/>
    <w:rsid w:val="00F0247D"/>
    <w:rsid w:val="00F03C28"/>
    <w:rsid w:val="00F10B54"/>
    <w:rsid w:val="00F2469C"/>
    <w:rsid w:val="00F253DF"/>
    <w:rsid w:val="00F255F2"/>
    <w:rsid w:val="00F949B8"/>
    <w:rsid w:val="00FA1801"/>
    <w:rsid w:val="00FB59EC"/>
    <w:rsid w:val="00FC1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32"/>
  </w:style>
  <w:style w:type="paragraph" w:styleId="1">
    <w:name w:val="heading 1"/>
    <w:basedOn w:val="a"/>
    <w:next w:val="a"/>
    <w:link w:val="10"/>
    <w:uiPriority w:val="9"/>
    <w:qFormat/>
    <w:rsid w:val="007B1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14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4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B1432"/>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7B1432"/>
    <w:pPr>
      <w:ind w:left="720"/>
      <w:contextualSpacing/>
    </w:pPr>
  </w:style>
  <w:style w:type="paragraph" w:styleId="a4">
    <w:name w:val="Normal (Web)"/>
    <w:basedOn w:val="a"/>
    <w:uiPriority w:val="99"/>
    <w:unhideWhenUsed/>
    <w:rsid w:val="007B1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7B1432"/>
    <w:pPr>
      <w:spacing w:after="0" w:line="240" w:lineRule="auto"/>
    </w:pPr>
  </w:style>
  <w:style w:type="character" w:styleId="a7">
    <w:name w:val="Hyperlink"/>
    <w:basedOn w:val="a0"/>
    <w:uiPriority w:val="99"/>
    <w:unhideWhenUsed/>
    <w:rsid w:val="007B1432"/>
    <w:rPr>
      <w:color w:val="0000FF" w:themeColor="hyperlink"/>
      <w:u w:val="single"/>
    </w:rPr>
  </w:style>
  <w:style w:type="table" w:styleId="a8">
    <w:name w:val="Table Grid"/>
    <w:basedOn w:val="a1"/>
    <w:uiPriority w:val="59"/>
    <w:rsid w:val="007B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14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1432"/>
    <w:rPr>
      <w:rFonts w:ascii="Tahoma" w:hAnsi="Tahoma" w:cs="Tahoma"/>
      <w:sz w:val="16"/>
      <w:szCs w:val="16"/>
    </w:rPr>
  </w:style>
  <w:style w:type="character" w:styleId="ab">
    <w:name w:val="Emphasis"/>
    <w:qFormat/>
    <w:rsid w:val="007B1432"/>
    <w:rPr>
      <w:i/>
      <w:iCs/>
    </w:rPr>
  </w:style>
  <w:style w:type="paragraph" w:styleId="ac">
    <w:name w:val="header"/>
    <w:basedOn w:val="a"/>
    <w:link w:val="ad"/>
    <w:uiPriority w:val="99"/>
    <w:unhideWhenUsed/>
    <w:rsid w:val="007B14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B1432"/>
  </w:style>
  <w:style w:type="paragraph" w:styleId="ae">
    <w:name w:val="footer"/>
    <w:basedOn w:val="a"/>
    <w:link w:val="af"/>
    <w:uiPriority w:val="99"/>
    <w:unhideWhenUsed/>
    <w:rsid w:val="007B14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B1432"/>
  </w:style>
  <w:style w:type="paragraph" w:styleId="11">
    <w:name w:val="toc 1"/>
    <w:basedOn w:val="a"/>
    <w:next w:val="a"/>
    <w:autoRedefine/>
    <w:uiPriority w:val="39"/>
    <w:unhideWhenUsed/>
    <w:rsid w:val="007B1432"/>
    <w:pPr>
      <w:tabs>
        <w:tab w:val="right" w:leader="dot" w:pos="9771"/>
      </w:tabs>
      <w:spacing w:after="100"/>
    </w:pPr>
    <w:rPr>
      <w:rFonts w:ascii="Times New Roman" w:hAnsi="Times New Roman" w:cs="Times New Roman"/>
      <w:b/>
      <w:noProof/>
      <w:lang w:val="en-US"/>
    </w:rPr>
  </w:style>
  <w:style w:type="paragraph" w:styleId="21">
    <w:name w:val="toc 2"/>
    <w:basedOn w:val="a"/>
    <w:next w:val="a"/>
    <w:autoRedefine/>
    <w:uiPriority w:val="39"/>
    <w:unhideWhenUsed/>
    <w:rsid w:val="007B1432"/>
    <w:pPr>
      <w:tabs>
        <w:tab w:val="left" w:pos="880"/>
        <w:tab w:val="right" w:leader="dot" w:pos="9771"/>
      </w:tabs>
      <w:spacing w:after="100"/>
      <w:ind w:left="220"/>
    </w:pPr>
    <w:rPr>
      <w:rFonts w:ascii="Times New Roman" w:eastAsia="Times New Roman" w:hAnsi="Times New Roman" w:cs="Times New Roman"/>
      <w:noProof/>
      <w:lang w:eastAsia="ru-RU"/>
    </w:rPr>
  </w:style>
  <w:style w:type="table" w:customStyle="1" w:styleId="12">
    <w:name w:val="Сетка таблицы1"/>
    <w:basedOn w:val="a1"/>
    <w:next w:val="a8"/>
    <w:uiPriority w:val="59"/>
    <w:rsid w:val="007B14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8"/>
    <w:uiPriority w:val="59"/>
    <w:rsid w:val="007B14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basedOn w:val="a0"/>
    <w:link w:val="a5"/>
    <w:uiPriority w:val="1"/>
    <w:locked/>
    <w:rsid w:val="007B1432"/>
  </w:style>
  <w:style w:type="paragraph" w:styleId="af0">
    <w:name w:val="TOC Heading"/>
    <w:basedOn w:val="1"/>
    <w:next w:val="a"/>
    <w:uiPriority w:val="39"/>
    <w:unhideWhenUsed/>
    <w:qFormat/>
    <w:rsid w:val="007B1432"/>
    <w:pPr>
      <w:outlineLvl w:val="9"/>
    </w:pPr>
    <w:rPr>
      <w:lang w:eastAsia="ru-RU"/>
    </w:rPr>
  </w:style>
  <w:style w:type="paragraph" w:styleId="3">
    <w:name w:val="toc 3"/>
    <w:basedOn w:val="a"/>
    <w:next w:val="a"/>
    <w:autoRedefine/>
    <w:uiPriority w:val="39"/>
    <w:unhideWhenUsed/>
    <w:rsid w:val="007B1432"/>
    <w:pPr>
      <w:spacing w:after="100"/>
      <w:ind w:left="440"/>
    </w:pPr>
  </w:style>
  <w:style w:type="paragraph" w:styleId="af1">
    <w:name w:val="Body Text Indent"/>
    <w:basedOn w:val="a"/>
    <w:link w:val="af2"/>
    <w:rsid w:val="007B1432"/>
    <w:pPr>
      <w:spacing w:after="0" w:line="240" w:lineRule="auto"/>
      <w:jc w:val="both"/>
    </w:pPr>
    <w:rPr>
      <w:rFonts w:ascii="Times New Roman" w:eastAsia="Times New Roman" w:hAnsi="Times New Roman" w:cs="Times New Roman"/>
      <w:b/>
      <w:sz w:val="28"/>
      <w:szCs w:val="20"/>
      <w:lang w:eastAsia="ru-RU"/>
    </w:rPr>
  </w:style>
  <w:style w:type="character" w:customStyle="1" w:styleId="af2">
    <w:name w:val="Основной текст с отступом Знак"/>
    <w:basedOn w:val="a0"/>
    <w:link w:val="af1"/>
    <w:rsid w:val="007B1432"/>
    <w:rPr>
      <w:rFonts w:ascii="Times New Roman" w:eastAsia="Times New Roman" w:hAnsi="Times New Roman" w:cs="Times New Roman"/>
      <w:b/>
      <w:sz w:val="28"/>
      <w:szCs w:val="20"/>
      <w:lang w:eastAsia="ru-RU"/>
    </w:rPr>
  </w:style>
  <w:style w:type="paragraph" w:customStyle="1" w:styleId="Standard">
    <w:name w:val="Standard"/>
    <w:rsid w:val="007B143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7B1432"/>
    <w:pPr>
      <w:suppressLineNumbers/>
    </w:pPr>
  </w:style>
  <w:style w:type="paragraph" w:styleId="30">
    <w:name w:val="Body Text 3"/>
    <w:basedOn w:val="a"/>
    <w:link w:val="31"/>
    <w:unhideWhenUsed/>
    <w:rsid w:val="001560D3"/>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rsid w:val="001560D3"/>
    <w:rPr>
      <w:rFonts w:ascii="Times New Roman" w:eastAsia="Times New Roman" w:hAnsi="Times New Roman" w:cs="Times New Roman"/>
      <w:sz w:val="16"/>
      <w:szCs w:val="16"/>
      <w:lang w:eastAsia="ru-RU"/>
    </w:rPr>
  </w:style>
  <w:style w:type="paragraph" w:styleId="af3">
    <w:name w:val="Body Text"/>
    <w:basedOn w:val="a"/>
    <w:link w:val="af4"/>
    <w:uiPriority w:val="99"/>
    <w:semiHidden/>
    <w:unhideWhenUsed/>
    <w:rsid w:val="001560D3"/>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semiHidden/>
    <w:rsid w:val="001560D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32"/>
  </w:style>
  <w:style w:type="paragraph" w:styleId="1">
    <w:name w:val="heading 1"/>
    <w:basedOn w:val="a"/>
    <w:next w:val="a"/>
    <w:link w:val="10"/>
    <w:uiPriority w:val="9"/>
    <w:qFormat/>
    <w:rsid w:val="007B1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14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4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B1432"/>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7B1432"/>
    <w:pPr>
      <w:ind w:left="720"/>
      <w:contextualSpacing/>
    </w:pPr>
  </w:style>
  <w:style w:type="paragraph" w:styleId="a4">
    <w:name w:val="Normal (Web)"/>
    <w:basedOn w:val="a"/>
    <w:uiPriority w:val="99"/>
    <w:unhideWhenUsed/>
    <w:rsid w:val="007B1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7B1432"/>
    <w:pPr>
      <w:spacing w:after="0" w:line="240" w:lineRule="auto"/>
    </w:pPr>
  </w:style>
  <w:style w:type="character" w:styleId="a7">
    <w:name w:val="Hyperlink"/>
    <w:basedOn w:val="a0"/>
    <w:uiPriority w:val="99"/>
    <w:unhideWhenUsed/>
    <w:rsid w:val="007B1432"/>
    <w:rPr>
      <w:color w:val="0000FF" w:themeColor="hyperlink"/>
      <w:u w:val="single"/>
    </w:rPr>
  </w:style>
  <w:style w:type="table" w:styleId="a8">
    <w:name w:val="Table Grid"/>
    <w:basedOn w:val="a1"/>
    <w:uiPriority w:val="59"/>
    <w:rsid w:val="007B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14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1432"/>
    <w:rPr>
      <w:rFonts w:ascii="Tahoma" w:hAnsi="Tahoma" w:cs="Tahoma"/>
      <w:sz w:val="16"/>
      <w:szCs w:val="16"/>
    </w:rPr>
  </w:style>
  <w:style w:type="character" w:styleId="ab">
    <w:name w:val="Emphasis"/>
    <w:qFormat/>
    <w:rsid w:val="007B1432"/>
    <w:rPr>
      <w:i/>
      <w:iCs/>
    </w:rPr>
  </w:style>
  <w:style w:type="paragraph" w:styleId="ac">
    <w:name w:val="header"/>
    <w:basedOn w:val="a"/>
    <w:link w:val="ad"/>
    <w:uiPriority w:val="99"/>
    <w:unhideWhenUsed/>
    <w:rsid w:val="007B14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B1432"/>
  </w:style>
  <w:style w:type="paragraph" w:styleId="ae">
    <w:name w:val="footer"/>
    <w:basedOn w:val="a"/>
    <w:link w:val="af"/>
    <w:uiPriority w:val="99"/>
    <w:unhideWhenUsed/>
    <w:rsid w:val="007B14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B1432"/>
  </w:style>
  <w:style w:type="paragraph" w:styleId="11">
    <w:name w:val="toc 1"/>
    <w:basedOn w:val="a"/>
    <w:next w:val="a"/>
    <w:autoRedefine/>
    <w:uiPriority w:val="39"/>
    <w:unhideWhenUsed/>
    <w:rsid w:val="007B1432"/>
    <w:pPr>
      <w:tabs>
        <w:tab w:val="right" w:leader="dot" w:pos="9771"/>
      </w:tabs>
      <w:spacing w:after="100"/>
    </w:pPr>
    <w:rPr>
      <w:rFonts w:ascii="Times New Roman" w:hAnsi="Times New Roman" w:cs="Times New Roman"/>
      <w:b/>
      <w:noProof/>
      <w:lang w:val="en-US"/>
    </w:rPr>
  </w:style>
  <w:style w:type="paragraph" w:styleId="21">
    <w:name w:val="toc 2"/>
    <w:basedOn w:val="a"/>
    <w:next w:val="a"/>
    <w:autoRedefine/>
    <w:uiPriority w:val="39"/>
    <w:unhideWhenUsed/>
    <w:rsid w:val="007B1432"/>
    <w:pPr>
      <w:tabs>
        <w:tab w:val="left" w:pos="880"/>
        <w:tab w:val="right" w:leader="dot" w:pos="9771"/>
      </w:tabs>
      <w:spacing w:after="100"/>
      <w:ind w:left="220"/>
    </w:pPr>
    <w:rPr>
      <w:rFonts w:ascii="Times New Roman" w:eastAsia="Times New Roman" w:hAnsi="Times New Roman" w:cs="Times New Roman"/>
      <w:noProof/>
      <w:lang w:eastAsia="ru-RU"/>
    </w:rPr>
  </w:style>
  <w:style w:type="table" w:customStyle="1" w:styleId="12">
    <w:name w:val="Сетка таблицы1"/>
    <w:basedOn w:val="a1"/>
    <w:next w:val="a8"/>
    <w:uiPriority w:val="59"/>
    <w:rsid w:val="007B14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8"/>
    <w:uiPriority w:val="59"/>
    <w:rsid w:val="007B14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basedOn w:val="a0"/>
    <w:link w:val="a5"/>
    <w:uiPriority w:val="1"/>
    <w:locked/>
    <w:rsid w:val="007B1432"/>
  </w:style>
  <w:style w:type="paragraph" w:styleId="af0">
    <w:name w:val="TOC Heading"/>
    <w:basedOn w:val="1"/>
    <w:next w:val="a"/>
    <w:uiPriority w:val="39"/>
    <w:unhideWhenUsed/>
    <w:qFormat/>
    <w:rsid w:val="007B1432"/>
    <w:pPr>
      <w:outlineLvl w:val="9"/>
    </w:pPr>
    <w:rPr>
      <w:lang w:eastAsia="ru-RU"/>
    </w:rPr>
  </w:style>
  <w:style w:type="paragraph" w:styleId="3">
    <w:name w:val="toc 3"/>
    <w:basedOn w:val="a"/>
    <w:next w:val="a"/>
    <w:autoRedefine/>
    <w:uiPriority w:val="39"/>
    <w:unhideWhenUsed/>
    <w:rsid w:val="007B1432"/>
    <w:pPr>
      <w:spacing w:after="100"/>
      <w:ind w:left="440"/>
    </w:pPr>
  </w:style>
  <w:style w:type="paragraph" w:styleId="af1">
    <w:name w:val="Body Text Indent"/>
    <w:basedOn w:val="a"/>
    <w:link w:val="af2"/>
    <w:rsid w:val="007B1432"/>
    <w:pPr>
      <w:spacing w:after="0" w:line="240" w:lineRule="auto"/>
      <w:jc w:val="both"/>
    </w:pPr>
    <w:rPr>
      <w:rFonts w:ascii="Times New Roman" w:eastAsia="Times New Roman" w:hAnsi="Times New Roman" w:cs="Times New Roman"/>
      <w:b/>
      <w:sz w:val="28"/>
      <w:szCs w:val="20"/>
      <w:lang w:eastAsia="ru-RU"/>
    </w:rPr>
  </w:style>
  <w:style w:type="character" w:customStyle="1" w:styleId="af2">
    <w:name w:val="Основной текст с отступом Знак"/>
    <w:basedOn w:val="a0"/>
    <w:link w:val="af1"/>
    <w:rsid w:val="007B1432"/>
    <w:rPr>
      <w:rFonts w:ascii="Times New Roman" w:eastAsia="Times New Roman" w:hAnsi="Times New Roman" w:cs="Times New Roman"/>
      <w:b/>
      <w:sz w:val="28"/>
      <w:szCs w:val="20"/>
      <w:lang w:eastAsia="ru-RU"/>
    </w:rPr>
  </w:style>
  <w:style w:type="paragraph" w:customStyle="1" w:styleId="Standard">
    <w:name w:val="Standard"/>
    <w:rsid w:val="007B143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7B1432"/>
    <w:pPr>
      <w:suppressLineNumbers/>
    </w:pPr>
  </w:style>
  <w:style w:type="paragraph" w:styleId="30">
    <w:name w:val="Body Text 3"/>
    <w:basedOn w:val="a"/>
    <w:link w:val="31"/>
    <w:unhideWhenUsed/>
    <w:rsid w:val="001560D3"/>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rsid w:val="001560D3"/>
    <w:rPr>
      <w:rFonts w:ascii="Times New Roman" w:eastAsia="Times New Roman" w:hAnsi="Times New Roman" w:cs="Times New Roman"/>
      <w:sz w:val="16"/>
      <w:szCs w:val="16"/>
      <w:lang w:eastAsia="ru-RU"/>
    </w:rPr>
  </w:style>
  <w:style w:type="paragraph" w:styleId="af3">
    <w:name w:val="Body Text"/>
    <w:basedOn w:val="a"/>
    <w:link w:val="af4"/>
    <w:uiPriority w:val="99"/>
    <w:semiHidden/>
    <w:unhideWhenUsed/>
    <w:rsid w:val="001560D3"/>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semiHidden/>
    <w:rsid w:val="001560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1">
      <w:bodyDiv w:val="1"/>
      <w:marLeft w:val="0"/>
      <w:marRight w:val="0"/>
      <w:marTop w:val="0"/>
      <w:marBottom w:val="0"/>
      <w:divBdr>
        <w:top w:val="none" w:sz="0" w:space="0" w:color="auto"/>
        <w:left w:val="none" w:sz="0" w:space="0" w:color="auto"/>
        <w:bottom w:val="none" w:sz="0" w:space="0" w:color="auto"/>
        <w:right w:val="none" w:sz="0" w:space="0" w:color="auto"/>
      </w:divBdr>
    </w:div>
    <w:div w:id="19829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hyperlink" Target="mailto:detdom14@list.ru" TargetMode="External"/><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C:\Users\1290742\Desktop\&#1051;&#1080;&#1089;&#1090;%20Microsoft%20Excel.xlsx" TargetMode="External"/><Relationship Id="rId1" Type="http://schemas.openxmlformats.org/officeDocument/2006/relationships/themeOverride" Target="../theme/themeOverride1.xml"/></Relationships>
</file>

<file path=word/charts/_rels/chart12.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oleObject" Target="file:///C:\Users\1290742\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674722951297752E-2"/>
          <c:y val="4.3650793650793648E-2"/>
          <c:w val="0.89928824001166519"/>
          <c:h val="0.87494031996000499"/>
        </c:manualLayout>
      </c:layout>
      <c:barChart>
        <c:barDir val="col"/>
        <c:grouping val="stacked"/>
        <c:varyColors val="0"/>
        <c:ser>
          <c:idx val="0"/>
          <c:order val="0"/>
          <c:tx>
            <c:strRef>
              <c:f>Лист1!$B$1</c:f>
              <c:strCache>
                <c:ptCount val="1"/>
                <c:pt idx="0">
                  <c:v>Столбец1</c:v>
                </c:pt>
              </c:strCache>
            </c:strRef>
          </c:tx>
          <c:invertIfNegative val="0"/>
          <c:cat>
            <c:numRef>
              <c:f>Лист1!$A$2:$A$3</c:f>
              <c:numCache>
                <c:formatCode>General</c:formatCode>
                <c:ptCount val="2"/>
                <c:pt idx="0">
                  <c:v>2021</c:v>
                </c:pt>
                <c:pt idx="1">
                  <c:v>2022</c:v>
                </c:pt>
              </c:numCache>
            </c:numRef>
          </c:cat>
          <c:val>
            <c:numRef>
              <c:f>Лист1!$B$2:$B$3</c:f>
              <c:numCache>
                <c:formatCode>General</c:formatCode>
                <c:ptCount val="2"/>
                <c:pt idx="0">
                  <c:v>2</c:v>
                </c:pt>
                <c:pt idx="1">
                  <c:v>3</c:v>
                </c:pt>
              </c:numCache>
            </c:numRef>
          </c:val>
        </c:ser>
        <c:dLbls>
          <c:showLegendKey val="0"/>
          <c:showVal val="0"/>
          <c:showCatName val="0"/>
          <c:showSerName val="0"/>
          <c:showPercent val="0"/>
          <c:showBubbleSize val="0"/>
        </c:dLbls>
        <c:gapWidth val="150"/>
        <c:overlap val="100"/>
        <c:axId val="140343168"/>
        <c:axId val="140344704"/>
      </c:barChart>
      <c:catAx>
        <c:axId val="140343168"/>
        <c:scaling>
          <c:orientation val="minMax"/>
        </c:scaling>
        <c:delete val="0"/>
        <c:axPos val="b"/>
        <c:numFmt formatCode="General" sourceLinked="1"/>
        <c:majorTickMark val="out"/>
        <c:minorTickMark val="none"/>
        <c:tickLblPos val="nextTo"/>
        <c:crossAx val="140344704"/>
        <c:crosses val="autoZero"/>
        <c:auto val="1"/>
        <c:lblAlgn val="ctr"/>
        <c:lblOffset val="100"/>
        <c:noMultiLvlLbl val="0"/>
      </c:catAx>
      <c:valAx>
        <c:axId val="140344704"/>
        <c:scaling>
          <c:orientation val="minMax"/>
          <c:max val="3"/>
          <c:min val="0"/>
        </c:scaling>
        <c:delete val="0"/>
        <c:axPos val="l"/>
        <c:majorGridlines/>
        <c:numFmt formatCode="General" sourceLinked="1"/>
        <c:majorTickMark val="out"/>
        <c:minorTickMark val="none"/>
        <c:tickLblPos val="nextTo"/>
        <c:crossAx val="140343168"/>
        <c:crosses val="autoZero"/>
        <c:crossBetween val="between"/>
        <c:majorUnit val="1"/>
        <c:minorUnit val="0.1"/>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696744560155785E-2"/>
          <c:y val="8.0216427864549716E-2"/>
          <c:w val="0.77499929444303328"/>
          <c:h val="0.80832685747813038"/>
        </c:manualLayout>
      </c:layout>
      <c:bar3DChart>
        <c:barDir val="col"/>
        <c:grouping val="clustered"/>
        <c:varyColors val="0"/>
        <c:ser>
          <c:idx val="0"/>
          <c:order val="0"/>
          <c:tx>
            <c:strRef>
              <c:f>'[Диаграмма в Microsoft Word]Лист1'!$A$4</c:f>
              <c:strCache>
                <c:ptCount val="1"/>
                <c:pt idx="0">
                  <c:v>Тревожность</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Word]Лист1'!$B$1:$G$2</c:f>
              <c:strCache>
                <c:ptCount val="5"/>
                <c:pt idx="0">
                  <c:v>Низкий уровень </c:v>
                </c:pt>
                <c:pt idx="2">
                  <c:v>Средний уровень</c:v>
                </c:pt>
                <c:pt idx="4">
                  <c:v>Высокий уровень </c:v>
                </c:pt>
              </c:strCache>
            </c:strRef>
          </c:cat>
          <c:val>
            <c:numRef>
              <c:f>'[Диаграмма в Microsoft Word]Лист1'!$B$4:$G$4</c:f>
              <c:numCache>
                <c:formatCode>General</c:formatCode>
                <c:ptCount val="6"/>
                <c:pt idx="0">
                  <c:v>18</c:v>
                </c:pt>
                <c:pt idx="1">
                  <c:v>60</c:v>
                </c:pt>
                <c:pt idx="2">
                  <c:v>8</c:v>
                </c:pt>
                <c:pt idx="3">
                  <c:v>26.6</c:v>
                </c:pt>
                <c:pt idx="4">
                  <c:v>1</c:v>
                </c:pt>
                <c:pt idx="5">
                  <c:v>3.3</c:v>
                </c:pt>
              </c:numCache>
            </c:numRef>
          </c:val>
        </c:ser>
        <c:ser>
          <c:idx val="1"/>
          <c:order val="1"/>
          <c:tx>
            <c:strRef>
              <c:f>'[Диаграмма в Microsoft Word]Лист1'!$A$5</c:f>
              <c:strCache>
                <c:ptCount val="1"/>
                <c:pt idx="0">
                  <c:v>Фрустрация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Word]Лист1'!$B$1:$G$2</c:f>
              <c:strCache>
                <c:ptCount val="5"/>
                <c:pt idx="0">
                  <c:v>Низкий уровень </c:v>
                </c:pt>
                <c:pt idx="2">
                  <c:v>Средний уровень</c:v>
                </c:pt>
                <c:pt idx="4">
                  <c:v>Высокий уровень </c:v>
                </c:pt>
              </c:strCache>
            </c:strRef>
          </c:cat>
          <c:val>
            <c:numRef>
              <c:f>'[Диаграмма в Microsoft Word]Лист1'!$B$5:$G$5</c:f>
              <c:numCache>
                <c:formatCode>General</c:formatCode>
                <c:ptCount val="6"/>
                <c:pt idx="0">
                  <c:v>17</c:v>
                </c:pt>
                <c:pt idx="1">
                  <c:v>56.6</c:v>
                </c:pt>
                <c:pt idx="2">
                  <c:v>8</c:v>
                </c:pt>
                <c:pt idx="3">
                  <c:v>26.6</c:v>
                </c:pt>
                <c:pt idx="4">
                  <c:v>2</c:v>
                </c:pt>
                <c:pt idx="5">
                  <c:v>6.6</c:v>
                </c:pt>
              </c:numCache>
            </c:numRef>
          </c:val>
        </c:ser>
        <c:ser>
          <c:idx val="2"/>
          <c:order val="2"/>
          <c:tx>
            <c:strRef>
              <c:f>'[Диаграмма в Microsoft Word]Лист1'!$A$6</c:f>
              <c:strCache>
                <c:ptCount val="1"/>
                <c:pt idx="0">
                  <c:v>Агрессивность</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Word]Лист1'!$B$1:$G$2</c:f>
              <c:strCache>
                <c:ptCount val="5"/>
                <c:pt idx="0">
                  <c:v>Низкий уровень </c:v>
                </c:pt>
                <c:pt idx="2">
                  <c:v>Средний уровень</c:v>
                </c:pt>
                <c:pt idx="4">
                  <c:v>Высокий уровень </c:v>
                </c:pt>
              </c:strCache>
            </c:strRef>
          </c:cat>
          <c:val>
            <c:numRef>
              <c:f>'[Диаграмма в Microsoft Word]Лист1'!$B$6:$G$6</c:f>
              <c:numCache>
                <c:formatCode>General</c:formatCode>
                <c:ptCount val="6"/>
                <c:pt idx="0">
                  <c:v>13</c:v>
                </c:pt>
                <c:pt idx="1">
                  <c:v>43.3</c:v>
                </c:pt>
                <c:pt idx="2">
                  <c:v>12</c:v>
                </c:pt>
                <c:pt idx="3">
                  <c:v>40</c:v>
                </c:pt>
                <c:pt idx="4">
                  <c:v>2</c:v>
                </c:pt>
                <c:pt idx="5">
                  <c:v>6.6</c:v>
                </c:pt>
              </c:numCache>
            </c:numRef>
          </c:val>
        </c:ser>
        <c:ser>
          <c:idx val="3"/>
          <c:order val="3"/>
          <c:tx>
            <c:strRef>
              <c:f>'[Диаграмма в Microsoft Word]Лист1'!$A$7</c:f>
              <c:strCache>
                <c:ptCount val="1"/>
                <c:pt idx="0">
                  <c:v>Ригидность</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Word]Лист1'!$B$1:$G$2</c:f>
              <c:strCache>
                <c:ptCount val="5"/>
                <c:pt idx="0">
                  <c:v>Низкий уровень </c:v>
                </c:pt>
                <c:pt idx="2">
                  <c:v>Средний уровень</c:v>
                </c:pt>
                <c:pt idx="4">
                  <c:v>Высокий уровень </c:v>
                </c:pt>
              </c:strCache>
            </c:strRef>
          </c:cat>
          <c:val>
            <c:numRef>
              <c:f>'[Диаграмма в Microsoft Word]Лист1'!$B$7:$G$7</c:f>
              <c:numCache>
                <c:formatCode>General</c:formatCode>
                <c:ptCount val="6"/>
                <c:pt idx="0">
                  <c:v>12</c:v>
                </c:pt>
                <c:pt idx="1">
                  <c:v>40</c:v>
                </c:pt>
                <c:pt idx="2">
                  <c:v>11</c:v>
                </c:pt>
                <c:pt idx="3">
                  <c:v>36.6</c:v>
                </c:pt>
                <c:pt idx="4">
                  <c:v>4</c:v>
                </c:pt>
                <c:pt idx="5">
                  <c:v>13.3</c:v>
                </c:pt>
              </c:numCache>
            </c:numRef>
          </c:val>
        </c:ser>
        <c:dLbls>
          <c:showLegendKey val="0"/>
          <c:showVal val="0"/>
          <c:showCatName val="0"/>
          <c:showSerName val="0"/>
          <c:showPercent val="0"/>
          <c:showBubbleSize val="0"/>
        </c:dLbls>
        <c:gapWidth val="150"/>
        <c:shape val="box"/>
        <c:axId val="149066496"/>
        <c:axId val="149068032"/>
        <c:axId val="0"/>
      </c:bar3DChart>
      <c:catAx>
        <c:axId val="149066496"/>
        <c:scaling>
          <c:orientation val="minMax"/>
        </c:scaling>
        <c:delete val="0"/>
        <c:axPos val="b"/>
        <c:numFmt formatCode="General" sourceLinked="1"/>
        <c:majorTickMark val="out"/>
        <c:minorTickMark val="none"/>
        <c:tickLblPos val="nextTo"/>
        <c:crossAx val="149068032"/>
        <c:crosses val="autoZero"/>
        <c:auto val="1"/>
        <c:lblAlgn val="ctr"/>
        <c:lblOffset val="100"/>
        <c:noMultiLvlLbl val="0"/>
      </c:catAx>
      <c:valAx>
        <c:axId val="149068032"/>
        <c:scaling>
          <c:orientation val="minMax"/>
        </c:scaling>
        <c:delete val="0"/>
        <c:axPos val="l"/>
        <c:majorGridlines/>
        <c:numFmt formatCode="General" sourceLinked="1"/>
        <c:majorTickMark val="out"/>
        <c:minorTickMark val="none"/>
        <c:tickLblPos val="nextTo"/>
        <c:crossAx val="149066496"/>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Лист1!$A$3</c:f>
              <c:strCache>
                <c:ptCount val="1"/>
                <c:pt idx="0">
                  <c:v>Самооценка</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multiLvlStrRef>
              <c:f>Лист1!$B$1:$G$2</c:f>
              <c:multiLvlStrCache>
                <c:ptCount val="5"/>
                <c:lvl>
                  <c:pt idx="0">
                    <c:v>%</c:v>
                  </c:pt>
                  <c:pt idx="2">
                    <c:v>%</c:v>
                  </c:pt>
                  <c:pt idx="4">
                    <c:v>%</c:v>
                  </c:pt>
                </c:lvl>
                <c:lvl>
                  <c:pt idx="0">
                    <c:v>завышенная</c:v>
                  </c:pt>
                  <c:pt idx="2">
                    <c:v>адекватная</c:v>
                  </c:pt>
                  <c:pt idx="4">
                    <c:v>низкая</c:v>
                  </c:pt>
                </c:lvl>
              </c:multiLvlStrCache>
            </c:multiLvlStrRef>
          </c:cat>
          <c:val>
            <c:numRef>
              <c:f>Лист1!$B$3:$F$3</c:f>
              <c:numCache>
                <c:formatCode>General</c:formatCode>
                <c:ptCount val="5"/>
                <c:pt idx="0">
                  <c:v>48.4</c:v>
                </c:pt>
                <c:pt idx="2">
                  <c:v>19.399999999999999</c:v>
                </c:pt>
                <c:pt idx="4">
                  <c:v>29</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legendEntry>
        <c:idx val="3"/>
        <c:delete val="1"/>
      </c:legendEntry>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в Microsoft Word]Лист1'!$D$13</c:f>
              <c:strCache>
                <c:ptCount val="1"/>
                <c:pt idx="0">
                  <c:v>Конец 2021-2022 уч.года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Word]Лист1'!$C$14:$C$17</c:f>
              <c:strCache>
                <c:ptCount val="4"/>
                <c:pt idx="0">
                  <c:v>Лидер</c:v>
                </c:pt>
                <c:pt idx="1">
                  <c:v>Предпочитаемый</c:v>
                </c:pt>
                <c:pt idx="2">
                  <c:v>Принятый</c:v>
                </c:pt>
                <c:pt idx="3">
                  <c:v>Изолированный</c:v>
                </c:pt>
              </c:strCache>
            </c:strRef>
          </c:cat>
          <c:val>
            <c:numRef>
              <c:f>'[Диаграмма в Microsoft Word]Лист1'!$D$14:$D$17</c:f>
              <c:numCache>
                <c:formatCode>0%</c:formatCode>
                <c:ptCount val="4"/>
                <c:pt idx="0">
                  <c:v>0.63</c:v>
                </c:pt>
                <c:pt idx="1">
                  <c:v>0.13</c:v>
                </c:pt>
                <c:pt idx="2">
                  <c:v>0.17</c:v>
                </c:pt>
                <c:pt idx="3">
                  <c:v>7.0000000000000007E-2</c:v>
                </c:pt>
              </c:numCache>
            </c:numRef>
          </c:val>
        </c:ser>
        <c:ser>
          <c:idx val="1"/>
          <c:order val="1"/>
          <c:tx>
            <c:strRef>
              <c:f>'[Диаграмма в Microsoft Word]Лист1'!$E$13</c:f>
              <c:strCache>
                <c:ptCount val="1"/>
                <c:pt idx="0">
                  <c:v>Начало 2022-2023 уч.года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Word]Лист1'!$C$14:$C$17</c:f>
              <c:strCache>
                <c:ptCount val="4"/>
                <c:pt idx="0">
                  <c:v>Лидер</c:v>
                </c:pt>
                <c:pt idx="1">
                  <c:v>Предпочитаемый</c:v>
                </c:pt>
                <c:pt idx="2">
                  <c:v>Принятый</c:v>
                </c:pt>
                <c:pt idx="3">
                  <c:v>Изолированный</c:v>
                </c:pt>
              </c:strCache>
            </c:strRef>
          </c:cat>
          <c:val>
            <c:numRef>
              <c:f>'[Диаграмма в Microsoft Word]Лист1'!$E$14:$E$17</c:f>
              <c:numCache>
                <c:formatCode>0%</c:formatCode>
                <c:ptCount val="4"/>
                <c:pt idx="0">
                  <c:v>0.57999999999999996</c:v>
                </c:pt>
                <c:pt idx="1">
                  <c:v>0.17</c:v>
                </c:pt>
                <c:pt idx="2">
                  <c:v>0.12</c:v>
                </c:pt>
                <c:pt idx="3">
                  <c:v>0.13</c:v>
                </c:pt>
              </c:numCache>
            </c:numRef>
          </c:val>
        </c:ser>
        <c:dLbls>
          <c:showLegendKey val="0"/>
          <c:showVal val="0"/>
          <c:showCatName val="0"/>
          <c:showSerName val="0"/>
          <c:showPercent val="0"/>
          <c:showBubbleSize val="0"/>
        </c:dLbls>
        <c:gapWidth val="150"/>
        <c:shape val="cylinder"/>
        <c:axId val="149687680"/>
        <c:axId val="149697664"/>
        <c:axId val="0"/>
      </c:bar3DChart>
      <c:catAx>
        <c:axId val="149687680"/>
        <c:scaling>
          <c:orientation val="minMax"/>
        </c:scaling>
        <c:delete val="0"/>
        <c:axPos val="b"/>
        <c:numFmt formatCode="General" sourceLinked="0"/>
        <c:majorTickMark val="out"/>
        <c:minorTickMark val="none"/>
        <c:tickLblPos val="nextTo"/>
        <c:crossAx val="149697664"/>
        <c:crosses val="autoZero"/>
        <c:auto val="1"/>
        <c:lblAlgn val="ctr"/>
        <c:lblOffset val="100"/>
        <c:noMultiLvlLbl val="0"/>
      </c:catAx>
      <c:valAx>
        <c:axId val="149697664"/>
        <c:scaling>
          <c:orientation val="minMax"/>
        </c:scaling>
        <c:delete val="0"/>
        <c:axPos val="l"/>
        <c:majorGridlines/>
        <c:numFmt formatCode="0%" sourceLinked="1"/>
        <c:majorTickMark val="out"/>
        <c:minorTickMark val="none"/>
        <c:tickLblPos val="nextTo"/>
        <c:crossAx val="14968768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2021г</c:v>
                </c:pt>
              </c:strCache>
            </c:strRef>
          </c:tx>
          <c:spPr>
            <a:solidFill>
              <a:schemeClr val="bg1">
                <a:lumMod val="85000"/>
              </a:schemeClr>
            </a:solidFill>
            <a:ln>
              <a:solidFill>
                <a:schemeClr val="tx1"/>
              </a:solidFill>
            </a:ln>
          </c:spPr>
          <c:invertIfNegative val="0"/>
          <c:dLbls>
            <c:spPr>
              <a:noFill/>
              <a:ln>
                <a:noFill/>
              </a:ln>
              <a:effectLst/>
            </c:spPr>
            <c:txPr>
              <a:bodyPr/>
              <a:lstStyle/>
              <a:p>
                <a:pPr>
                  <a:defRPr sz="8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ЭВ отсутствует</c:v>
                </c:pt>
                <c:pt idx="1">
                  <c:v>ЭВ среднее</c:v>
                </c:pt>
                <c:pt idx="2">
                  <c:v>ЭВ высокое</c:v>
                </c:pt>
              </c:strCache>
            </c:strRef>
          </c:cat>
          <c:val>
            <c:numRef>
              <c:f>Лист1!$B$2:$B$4</c:f>
              <c:numCache>
                <c:formatCode>0%</c:formatCode>
                <c:ptCount val="3"/>
                <c:pt idx="0">
                  <c:v>0.33</c:v>
                </c:pt>
                <c:pt idx="1">
                  <c:v>0.67</c:v>
                </c:pt>
                <c:pt idx="2">
                  <c:v>0</c:v>
                </c:pt>
              </c:numCache>
            </c:numRef>
          </c:val>
        </c:ser>
        <c:ser>
          <c:idx val="1"/>
          <c:order val="1"/>
          <c:tx>
            <c:strRef>
              <c:f>Лист1!$C$1</c:f>
              <c:strCache>
                <c:ptCount val="1"/>
                <c:pt idx="0">
                  <c:v>2022г</c:v>
                </c:pt>
              </c:strCache>
            </c:strRef>
          </c:tx>
          <c:spPr>
            <a:pattFill prst="wdDnDiag">
              <a:fgClr>
                <a:schemeClr val="bg1">
                  <a:lumMod val="85000"/>
                </a:schemeClr>
              </a:fgClr>
              <a:bgClr>
                <a:schemeClr val="bg1"/>
              </a:bgClr>
            </a:pattFill>
            <a:ln>
              <a:solidFill>
                <a:schemeClr val="tx1"/>
              </a:solidFill>
            </a:ln>
          </c:spPr>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ЭВ отсутствует</c:v>
                </c:pt>
                <c:pt idx="1">
                  <c:v>ЭВ среднее</c:v>
                </c:pt>
                <c:pt idx="2">
                  <c:v>ЭВ высокое</c:v>
                </c:pt>
              </c:strCache>
            </c:strRef>
          </c:cat>
          <c:val>
            <c:numRef>
              <c:f>Лист1!$C$2:$C$4</c:f>
              <c:numCache>
                <c:formatCode>0%</c:formatCode>
                <c:ptCount val="3"/>
                <c:pt idx="0">
                  <c:v>0.33</c:v>
                </c:pt>
                <c:pt idx="1">
                  <c:v>0.61</c:v>
                </c:pt>
                <c:pt idx="2">
                  <c:v>5.5E-2</c:v>
                </c:pt>
              </c:numCache>
            </c:numRef>
          </c:val>
        </c:ser>
        <c:dLbls>
          <c:showLegendKey val="0"/>
          <c:showVal val="0"/>
          <c:showCatName val="0"/>
          <c:showSerName val="0"/>
          <c:showPercent val="0"/>
          <c:showBubbleSize val="0"/>
        </c:dLbls>
        <c:gapWidth val="150"/>
        <c:axId val="149727488"/>
        <c:axId val="149733376"/>
      </c:barChart>
      <c:catAx>
        <c:axId val="149727488"/>
        <c:scaling>
          <c:orientation val="minMax"/>
        </c:scaling>
        <c:delete val="0"/>
        <c:axPos val="b"/>
        <c:numFmt formatCode="General" sourceLinked="0"/>
        <c:majorTickMark val="out"/>
        <c:minorTickMark val="none"/>
        <c:tickLblPos val="nextTo"/>
        <c:txPr>
          <a:bodyPr/>
          <a:lstStyle/>
          <a:p>
            <a:pPr>
              <a:defRPr sz="800" baseline="0"/>
            </a:pPr>
            <a:endParaRPr lang="ru-RU"/>
          </a:p>
        </c:txPr>
        <c:crossAx val="149733376"/>
        <c:crosses val="autoZero"/>
        <c:auto val="1"/>
        <c:lblAlgn val="ctr"/>
        <c:lblOffset val="100"/>
        <c:noMultiLvlLbl val="0"/>
      </c:catAx>
      <c:valAx>
        <c:axId val="149733376"/>
        <c:scaling>
          <c:orientation val="minMax"/>
          <c:max val="1"/>
        </c:scaling>
        <c:delete val="1"/>
        <c:axPos val="l"/>
        <c:numFmt formatCode="0%" sourceLinked="1"/>
        <c:majorTickMark val="out"/>
        <c:minorTickMark val="none"/>
        <c:tickLblPos val="nextTo"/>
        <c:crossAx val="149727488"/>
        <c:crosses val="autoZero"/>
        <c:crossBetween val="between"/>
        <c:majorUnit val="0.1"/>
        <c:minorUnit val="4.000000000000001E-3"/>
      </c:valAx>
    </c:plotArea>
    <c:legend>
      <c:legendPos val="r"/>
      <c:overlay val="0"/>
      <c:txPr>
        <a:bodyPr/>
        <a:lstStyle/>
        <a:p>
          <a:pPr>
            <a:defRPr sz="800" baseline="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numRef>
              <c:f>Лист1!$A$2:$A$3</c:f>
              <c:numCache>
                <c:formatCode>General</c:formatCode>
                <c:ptCount val="2"/>
                <c:pt idx="0">
                  <c:v>2021</c:v>
                </c:pt>
                <c:pt idx="1">
                  <c:v>2022</c:v>
                </c:pt>
              </c:numCache>
            </c:numRef>
          </c:cat>
          <c:val>
            <c:numRef>
              <c:f>Лист1!$B$2:$B$3</c:f>
              <c:numCache>
                <c:formatCode>General</c:formatCode>
                <c:ptCount val="2"/>
                <c:pt idx="0">
                  <c:v>20</c:v>
                </c:pt>
                <c:pt idx="1">
                  <c:v>17</c:v>
                </c:pt>
              </c:numCache>
            </c:numRef>
          </c:val>
        </c:ser>
        <c:dLbls>
          <c:showLegendKey val="0"/>
          <c:showVal val="0"/>
          <c:showCatName val="0"/>
          <c:showSerName val="0"/>
          <c:showPercent val="0"/>
          <c:showBubbleSize val="0"/>
        </c:dLbls>
        <c:gapWidth val="150"/>
        <c:axId val="154763648"/>
        <c:axId val="161468416"/>
      </c:barChart>
      <c:catAx>
        <c:axId val="154763648"/>
        <c:scaling>
          <c:orientation val="minMax"/>
        </c:scaling>
        <c:delete val="0"/>
        <c:axPos val="b"/>
        <c:numFmt formatCode="General" sourceLinked="1"/>
        <c:majorTickMark val="out"/>
        <c:minorTickMark val="none"/>
        <c:tickLblPos val="nextTo"/>
        <c:crossAx val="161468416"/>
        <c:crosses val="autoZero"/>
        <c:auto val="1"/>
        <c:lblAlgn val="ctr"/>
        <c:lblOffset val="100"/>
        <c:noMultiLvlLbl val="0"/>
      </c:catAx>
      <c:valAx>
        <c:axId val="161468416"/>
        <c:scaling>
          <c:orientation val="minMax"/>
          <c:max val="20"/>
          <c:min val="0"/>
        </c:scaling>
        <c:delete val="0"/>
        <c:axPos val="l"/>
        <c:majorGridlines/>
        <c:numFmt formatCode="General" sourceLinked="1"/>
        <c:majorTickMark val="out"/>
        <c:minorTickMark val="none"/>
        <c:tickLblPos val="nextTo"/>
        <c:crossAx val="154763648"/>
        <c:crosses val="autoZero"/>
        <c:crossBetween val="between"/>
        <c:majorUnit val="2"/>
        <c:minorUnit val="0.1"/>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Уровень адаптации к концу первого месяца пребывания (в %)</a:t>
            </a:r>
          </a:p>
        </c:rich>
      </c:tx>
      <c:overlay val="0"/>
    </c:title>
    <c:autoTitleDeleted val="0"/>
    <c:view3D>
      <c:rotX val="15"/>
      <c:rotY val="2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Ряд 1</c:v>
                </c:pt>
              </c:strCache>
            </c:strRef>
          </c:tx>
          <c:spPr>
            <a:solidFill>
              <a:schemeClr val="bg1">
                <a:lumMod val="85000"/>
              </a:schemeClr>
            </a:solidFill>
            <a:ln>
              <a:solidFill>
                <a:schemeClr val="tx1"/>
              </a:solidFill>
            </a:ln>
          </c:spPr>
          <c:invertIfNegative val="0"/>
          <c:dLbls>
            <c:dLbl>
              <c:idx val="0"/>
              <c:layout>
                <c:manualLayout>
                  <c:x val="1.1611704598235021E-2"/>
                  <c:y val="-4.6471100784199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667743377678712E-3"/>
                  <c:y val="-5.80875741073952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ПА</c:v>
                </c:pt>
                <c:pt idx="1">
                  <c:v>ЧА</c:v>
                </c:pt>
                <c:pt idx="2">
                  <c:v>ДА</c:v>
                </c:pt>
              </c:strCache>
            </c:strRef>
          </c:cat>
          <c:val>
            <c:numRef>
              <c:f>Лист1!$B$2:$B$4</c:f>
              <c:numCache>
                <c:formatCode>General</c:formatCode>
                <c:ptCount val="3"/>
                <c:pt idx="0">
                  <c:v>87.5</c:v>
                </c:pt>
                <c:pt idx="1">
                  <c:v>12.5</c:v>
                </c:pt>
                <c:pt idx="2">
                  <c:v>0</c:v>
                </c:pt>
              </c:numCache>
            </c:numRef>
          </c:val>
        </c:ser>
        <c:dLbls>
          <c:showLegendKey val="0"/>
          <c:showVal val="0"/>
          <c:showCatName val="0"/>
          <c:showSerName val="0"/>
          <c:showPercent val="0"/>
          <c:showBubbleSize val="0"/>
        </c:dLbls>
        <c:gapWidth val="150"/>
        <c:shape val="box"/>
        <c:axId val="140315648"/>
        <c:axId val="141329152"/>
        <c:axId val="0"/>
      </c:bar3DChart>
      <c:catAx>
        <c:axId val="140315648"/>
        <c:scaling>
          <c:orientation val="minMax"/>
        </c:scaling>
        <c:delete val="0"/>
        <c:axPos val="b"/>
        <c:numFmt formatCode="General" sourceLinked="0"/>
        <c:majorTickMark val="out"/>
        <c:minorTickMark val="none"/>
        <c:tickLblPos val="nextTo"/>
        <c:crossAx val="141329152"/>
        <c:crosses val="autoZero"/>
        <c:auto val="1"/>
        <c:lblAlgn val="ctr"/>
        <c:lblOffset val="100"/>
        <c:noMultiLvlLbl val="0"/>
      </c:catAx>
      <c:valAx>
        <c:axId val="141329152"/>
        <c:scaling>
          <c:orientation val="minMax"/>
          <c:max val="100"/>
          <c:min val="0"/>
        </c:scaling>
        <c:delete val="1"/>
        <c:axPos val="l"/>
        <c:numFmt formatCode="#,##0" sourceLinked="0"/>
        <c:majorTickMark val="out"/>
        <c:minorTickMark val="none"/>
        <c:tickLblPos val="nextTo"/>
        <c:crossAx val="140315648"/>
        <c:crosses val="autoZero"/>
        <c:crossBetween val="between"/>
        <c:majorUnit val="20"/>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Уровень адаптации к концу первой недели пребывания (в %)</a:t>
            </a:r>
          </a:p>
        </c:rich>
      </c:tx>
      <c:overlay val="0"/>
    </c:title>
    <c:autoTitleDeleted val="0"/>
    <c:view3D>
      <c:rotX val="15"/>
      <c:rotY val="2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Ряд 1</c:v>
                </c:pt>
              </c:strCache>
            </c:strRef>
          </c:tx>
          <c:spPr>
            <a:solidFill>
              <a:schemeClr val="bg1">
                <a:lumMod val="85000"/>
              </a:schemeClr>
            </a:solidFill>
            <a:ln>
              <a:solidFill>
                <a:schemeClr val="tx1"/>
              </a:solidFill>
            </a:ln>
          </c:spPr>
          <c:invertIfNegative val="0"/>
          <c:dLbls>
            <c:dLbl>
              <c:idx val="0"/>
              <c:layout>
                <c:manualLayout>
                  <c:x val="1.1611704598235021E-2"/>
                  <c:y val="-4.6471100784199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667743377678712E-3"/>
                  <c:y val="-5.80875741073952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ПА</c:v>
                </c:pt>
                <c:pt idx="1">
                  <c:v>ЧА</c:v>
                </c:pt>
                <c:pt idx="2">
                  <c:v>ДА</c:v>
                </c:pt>
              </c:strCache>
            </c:strRef>
          </c:cat>
          <c:val>
            <c:numRef>
              <c:f>Лист1!$B$2:$B$4</c:f>
              <c:numCache>
                <c:formatCode>General</c:formatCode>
                <c:ptCount val="3"/>
                <c:pt idx="0">
                  <c:v>87.5</c:v>
                </c:pt>
                <c:pt idx="1">
                  <c:v>12.5</c:v>
                </c:pt>
                <c:pt idx="2">
                  <c:v>0</c:v>
                </c:pt>
              </c:numCache>
            </c:numRef>
          </c:val>
        </c:ser>
        <c:dLbls>
          <c:showLegendKey val="0"/>
          <c:showVal val="0"/>
          <c:showCatName val="0"/>
          <c:showSerName val="0"/>
          <c:showPercent val="0"/>
          <c:showBubbleSize val="0"/>
        </c:dLbls>
        <c:gapWidth val="150"/>
        <c:shape val="box"/>
        <c:axId val="141345920"/>
        <c:axId val="141347456"/>
        <c:axId val="0"/>
      </c:bar3DChart>
      <c:catAx>
        <c:axId val="141345920"/>
        <c:scaling>
          <c:orientation val="minMax"/>
        </c:scaling>
        <c:delete val="0"/>
        <c:axPos val="b"/>
        <c:numFmt formatCode="General" sourceLinked="0"/>
        <c:majorTickMark val="out"/>
        <c:minorTickMark val="none"/>
        <c:tickLblPos val="nextTo"/>
        <c:crossAx val="141347456"/>
        <c:crosses val="autoZero"/>
        <c:auto val="1"/>
        <c:lblAlgn val="ctr"/>
        <c:lblOffset val="100"/>
        <c:noMultiLvlLbl val="0"/>
      </c:catAx>
      <c:valAx>
        <c:axId val="141347456"/>
        <c:scaling>
          <c:orientation val="minMax"/>
          <c:max val="100"/>
          <c:min val="0"/>
        </c:scaling>
        <c:delete val="1"/>
        <c:axPos val="l"/>
        <c:numFmt formatCode="#,##0" sourceLinked="0"/>
        <c:majorTickMark val="out"/>
        <c:minorTickMark val="none"/>
        <c:tickLblPos val="nextTo"/>
        <c:crossAx val="141345920"/>
        <c:crosses val="autoZero"/>
        <c:crossBetween val="between"/>
        <c:majorUnit val="20"/>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успешная адаптация</c:v>
                </c:pt>
              </c:strCache>
            </c:strRef>
          </c:tx>
          <c:spPr>
            <a:solidFill>
              <a:schemeClr val="bg1">
                <a:lumMod val="85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2019 год</c:v>
                </c:pt>
                <c:pt idx="1">
                  <c:v>2020 год</c:v>
                </c:pt>
                <c:pt idx="2">
                  <c:v>2021 год</c:v>
                </c:pt>
                <c:pt idx="3">
                  <c:v>2022 год</c:v>
                </c:pt>
              </c:strCache>
            </c:strRef>
          </c:cat>
          <c:val>
            <c:numRef>
              <c:f>Лист1!$B$2:$B$5</c:f>
              <c:numCache>
                <c:formatCode>General</c:formatCode>
                <c:ptCount val="4"/>
                <c:pt idx="0">
                  <c:v>93</c:v>
                </c:pt>
                <c:pt idx="1">
                  <c:v>90</c:v>
                </c:pt>
                <c:pt idx="2">
                  <c:v>85</c:v>
                </c:pt>
                <c:pt idx="3">
                  <c:v>87.5</c:v>
                </c:pt>
              </c:numCache>
            </c:numRef>
          </c:val>
        </c:ser>
        <c:ser>
          <c:idx val="1"/>
          <c:order val="1"/>
          <c:tx>
            <c:strRef>
              <c:f>Лист1!$C$1</c:f>
              <c:strCache>
                <c:ptCount val="1"/>
                <c:pt idx="0">
                  <c:v>частичная адаптация </c:v>
                </c:pt>
              </c:strCache>
            </c:strRef>
          </c:tx>
          <c:spPr>
            <a:pattFill prst="diagBrick">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2019 год</c:v>
                </c:pt>
                <c:pt idx="1">
                  <c:v>2020 год</c:v>
                </c:pt>
                <c:pt idx="2">
                  <c:v>2021 год</c:v>
                </c:pt>
                <c:pt idx="3">
                  <c:v>2022 год</c:v>
                </c:pt>
              </c:strCache>
            </c:strRef>
          </c:cat>
          <c:val>
            <c:numRef>
              <c:f>Лист1!$C$2:$C$5</c:f>
              <c:numCache>
                <c:formatCode>General</c:formatCode>
                <c:ptCount val="4"/>
                <c:pt idx="0">
                  <c:v>6</c:v>
                </c:pt>
                <c:pt idx="1">
                  <c:v>5</c:v>
                </c:pt>
                <c:pt idx="2">
                  <c:v>15</c:v>
                </c:pt>
                <c:pt idx="3">
                  <c:v>12</c:v>
                </c:pt>
              </c:numCache>
            </c:numRef>
          </c:val>
        </c:ser>
        <c:ser>
          <c:idx val="2"/>
          <c:order val="2"/>
          <c:tx>
            <c:strRef>
              <c:f>Лист1!$D$1</c:f>
              <c:strCache>
                <c:ptCount val="1"/>
                <c:pt idx="0">
                  <c:v>дезадаптация</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2019 год</c:v>
                </c:pt>
                <c:pt idx="1">
                  <c:v>2020 год</c:v>
                </c:pt>
                <c:pt idx="2">
                  <c:v>2021 год</c:v>
                </c:pt>
                <c:pt idx="3">
                  <c:v>2022 год</c:v>
                </c:pt>
              </c:strCache>
            </c:strRef>
          </c:cat>
          <c:val>
            <c:numRef>
              <c:f>Лист1!$D$2:$D$5</c:f>
              <c:numCache>
                <c:formatCode>General</c:formatCode>
                <c:ptCount val="4"/>
                <c:pt idx="0">
                  <c:v>1</c:v>
                </c:pt>
                <c:pt idx="1">
                  <c:v>5</c:v>
                </c:pt>
                <c:pt idx="2">
                  <c:v>0</c:v>
                </c:pt>
                <c:pt idx="3">
                  <c:v>0</c:v>
                </c:pt>
              </c:numCache>
            </c:numRef>
          </c:val>
        </c:ser>
        <c:dLbls>
          <c:showLegendKey val="0"/>
          <c:showVal val="0"/>
          <c:showCatName val="0"/>
          <c:showSerName val="0"/>
          <c:showPercent val="0"/>
          <c:showBubbleSize val="0"/>
        </c:dLbls>
        <c:gapWidth val="150"/>
        <c:axId val="144688256"/>
        <c:axId val="144689792"/>
      </c:barChart>
      <c:catAx>
        <c:axId val="144688256"/>
        <c:scaling>
          <c:orientation val="minMax"/>
        </c:scaling>
        <c:delete val="0"/>
        <c:axPos val="b"/>
        <c:numFmt formatCode="General" sourceLinked="0"/>
        <c:majorTickMark val="out"/>
        <c:minorTickMark val="none"/>
        <c:tickLblPos val="nextTo"/>
        <c:crossAx val="144689792"/>
        <c:crosses val="autoZero"/>
        <c:auto val="1"/>
        <c:lblAlgn val="ctr"/>
        <c:lblOffset val="100"/>
        <c:noMultiLvlLbl val="0"/>
      </c:catAx>
      <c:valAx>
        <c:axId val="144689792"/>
        <c:scaling>
          <c:orientation val="minMax"/>
        </c:scaling>
        <c:delete val="1"/>
        <c:axPos val="l"/>
        <c:numFmt formatCode="General" sourceLinked="1"/>
        <c:majorTickMark val="out"/>
        <c:minorTickMark val="none"/>
        <c:tickLblPos val="nextTo"/>
        <c:crossAx val="14468825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Уровни учебной мотивации воспитанников на начало 2022-2023 уч.года (в %)</a:t>
            </a:r>
          </a:p>
        </c:rich>
      </c:tx>
      <c:overlay val="0"/>
    </c:title>
    <c:autoTitleDeleted val="0"/>
    <c:plotArea>
      <c:layout/>
      <c:barChart>
        <c:barDir val="col"/>
        <c:grouping val="clustered"/>
        <c:varyColors val="0"/>
        <c:ser>
          <c:idx val="0"/>
          <c:order val="0"/>
          <c:tx>
            <c:strRef>
              <c:f>Лист1!$B$1</c:f>
              <c:strCache>
                <c:ptCount val="1"/>
                <c:pt idx="0">
                  <c:v>Уровни учебной мотивации воспитанников (в %)</c:v>
                </c:pt>
              </c:strCache>
            </c:strRef>
          </c:tx>
          <c:spPr>
            <a:solidFill>
              <a:schemeClr val="bg1">
                <a:lumMod val="85000"/>
              </a:schemeClr>
            </a:solidFill>
            <a:ln>
              <a:solidFill>
                <a:schemeClr val="tx1"/>
              </a:solidFill>
            </a:ln>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16.600000000000001</c:v>
                </c:pt>
                <c:pt idx="1">
                  <c:v>26.6</c:v>
                </c:pt>
                <c:pt idx="2">
                  <c:v>56.6</c:v>
                </c:pt>
              </c:numCache>
            </c:numRef>
          </c:val>
        </c:ser>
        <c:dLbls>
          <c:showLegendKey val="0"/>
          <c:showVal val="0"/>
          <c:showCatName val="0"/>
          <c:showSerName val="0"/>
          <c:showPercent val="0"/>
          <c:showBubbleSize val="0"/>
        </c:dLbls>
        <c:gapWidth val="150"/>
        <c:axId val="144702464"/>
        <c:axId val="146739968"/>
      </c:barChart>
      <c:catAx>
        <c:axId val="144702464"/>
        <c:scaling>
          <c:orientation val="minMax"/>
        </c:scaling>
        <c:delete val="0"/>
        <c:axPos val="b"/>
        <c:numFmt formatCode="General" sourceLinked="0"/>
        <c:majorTickMark val="out"/>
        <c:minorTickMark val="none"/>
        <c:tickLblPos val="nextTo"/>
        <c:crossAx val="146739968"/>
        <c:crosses val="autoZero"/>
        <c:auto val="1"/>
        <c:lblAlgn val="ctr"/>
        <c:lblOffset val="100"/>
        <c:noMultiLvlLbl val="0"/>
      </c:catAx>
      <c:valAx>
        <c:axId val="146739968"/>
        <c:scaling>
          <c:orientation val="minMax"/>
          <c:max val="100"/>
        </c:scaling>
        <c:delete val="1"/>
        <c:axPos val="l"/>
        <c:numFmt formatCode="General" sourceLinked="1"/>
        <c:majorTickMark val="out"/>
        <c:minorTickMark val="none"/>
        <c:tickLblPos val="nextTo"/>
        <c:crossAx val="144702464"/>
        <c:crosses val="autoZero"/>
        <c:crossBetween val="between"/>
        <c:majorUnit val="20"/>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83670497599142E-2"/>
          <c:y val="4.4057617797775277E-2"/>
          <c:w val="0.74306949993502192"/>
          <c:h val="0.80559177953758643"/>
        </c:manualLayout>
      </c:layout>
      <c:barChart>
        <c:barDir val="col"/>
        <c:grouping val="clustered"/>
        <c:varyColors val="0"/>
        <c:ser>
          <c:idx val="0"/>
          <c:order val="0"/>
          <c:tx>
            <c:strRef>
              <c:f>Лист1!$B$1</c:f>
              <c:strCache>
                <c:ptCount val="1"/>
                <c:pt idx="0">
                  <c:v>высокий уровень</c:v>
                </c:pt>
              </c:strCache>
            </c:strRef>
          </c:tx>
          <c:spPr>
            <a:pattFill prst="wdDnDiag">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5-9 классы</c:v>
                </c:pt>
                <c:pt idx="1">
                  <c:v>Студенты ПТУ</c:v>
                </c:pt>
              </c:strCache>
            </c:strRef>
          </c:cat>
          <c:val>
            <c:numRef>
              <c:f>Лист1!$B$2:$B$3</c:f>
              <c:numCache>
                <c:formatCode>General</c:formatCode>
                <c:ptCount val="2"/>
                <c:pt idx="0">
                  <c:v>20</c:v>
                </c:pt>
                <c:pt idx="1">
                  <c:v>0</c:v>
                </c:pt>
              </c:numCache>
            </c:numRef>
          </c:val>
        </c:ser>
        <c:ser>
          <c:idx val="1"/>
          <c:order val="1"/>
          <c:tx>
            <c:strRef>
              <c:f>Лист1!$C$1</c:f>
              <c:strCache>
                <c:ptCount val="1"/>
                <c:pt idx="0">
                  <c:v>средний уровень</c:v>
                </c:pt>
              </c:strCache>
            </c:strRef>
          </c:tx>
          <c:spPr>
            <a:solidFill>
              <a:schemeClr val="bg1">
                <a:lumMod val="85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5-9 классы</c:v>
                </c:pt>
                <c:pt idx="1">
                  <c:v>Студенты ПТУ</c:v>
                </c:pt>
              </c:strCache>
            </c:strRef>
          </c:cat>
          <c:val>
            <c:numRef>
              <c:f>Лист1!$C$2:$C$3</c:f>
              <c:numCache>
                <c:formatCode>General</c:formatCode>
                <c:ptCount val="2"/>
                <c:pt idx="0">
                  <c:v>24</c:v>
                </c:pt>
                <c:pt idx="1">
                  <c:v>40</c:v>
                </c:pt>
              </c:numCache>
            </c:numRef>
          </c:val>
        </c:ser>
        <c:ser>
          <c:idx val="2"/>
          <c:order val="2"/>
          <c:tx>
            <c:strRef>
              <c:f>Лист1!$D$1</c:f>
              <c:strCache>
                <c:ptCount val="1"/>
                <c:pt idx="0">
                  <c:v>низкий уровень</c:v>
                </c:pt>
              </c:strCache>
            </c:strRef>
          </c:tx>
          <c:spPr>
            <a:pattFill prst="smConfetti">
              <a:fgClr>
                <a:schemeClr val="tx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5-9 классы</c:v>
                </c:pt>
                <c:pt idx="1">
                  <c:v>Студенты ПТУ</c:v>
                </c:pt>
              </c:strCache>
            </c:strRef>
          </c:cat>
          <c:val>
            <c:numRef>
              <c:f>Лист1!$D$2:$D$3</c:f>
              <c:numCache>
                <c:formatCode>General</c:formatCode>
                <c:ptCount val="2"/>
                <c:pt idx="0">
                  <c:v>56</c:v>
                </c:pt>
                <c:pt idx="1">
                  <c:v>60</c:v>
                </c:pt>
              </c:numCache>
            </c:numRef>
          </c:val>
        </c:ser>
        <c:dLbls>
          <c:showLegendKey val="0"/>
          <c:showVal val="0"/>
          <c:showCatName val="0"/>
          <c:showSerName val="0"/>
          <c:showPercent val="0"/>
          <c:showBubbleSize val="0"/>
        </c:dLbls>
        <c:gapWidth val="150"/>
        <c:axId val="141356032"/>
        <c:axId val="144683776"/>
      </c:barChart>
      <c:catAx>
        <c:axId val="141356032"/>
        <c:scaling>
          <c:orientation val="minMax"/>
        </c:scaling>
        <c:delete val="0"/>
        <c:axPos val="b"/>
        <c:numFmt formatCode="General" sourceLinked="0"/>
        <c:majorTickMark val="out"/>
        <c:minorTickMark val="none"/>
        <c:tickLblPos val="nextTo"/>
        <c:crossAx val="144683776"/>
        <c:crosses val="autoZero"/>
        <c:auto val="1"/>
        <c:lblAlgn val="ctr"/>
        <c:lblOffset val="100"/>
        <c:noMultiLvlLbl val="0"/>
      </c:catAx>
      <c:valAx>
        <c:axId val="144683776"/>
        <c:scaling>
          <c:orientation val="minMax"/>
        </c:scaling>
        <c:delete val="1"/>
        <c:axPos val="l"/>
        <c:numFmt formatCode="General" sourceLinked="1"/>
        <c:majorTickMark val="out"/>
        <c:minorTickMark val="none"/>
        <c:tickLblPos val="nextTo"/>
        <c:crossAx val="14135603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Ведущая мотивация воспитанников на начало 2022-2032 уч.года </a:t>
            </a:r>
          </a:p>
          <a:p>
            <a:pPr>
              <a:defRPr/>
            </a:pPr>
            <a:r>
              <a:rPr lang="ru-RU" sz="1200"/>
              <a:t>(в %)</a:t>
            </a:r>
          </a:p>
        </c:rich>
      </c:tx>
      <c:overlay val="0"/>
    </c:title>
    <c:autoTitleDeleted val="0"/>
    <c:plotArea>
      <c:layout/>
      <c:barChart>
        <c:barDir val="col"/>
        <c:grouping val="clustered"/>
        <c:varyColors val="0"/>
        <c:ser>
          <c:idx val="0"/>
          <c:order val="0"/>
          <c:tx>
            <c:strRef>
              <c:f>Лист1!$B$1</c:f>
              <c:strCache>
                <c:ptCount val="1"/>
                <c:pt idx="0">
                  <c:v>Уровни учебной мотивации воспитанников (в %)</c:v>
                </c:pt>
              </c:strCache>
            </c:strRef>
          </c:tx>
          <c:spPr>
            <a:solidFill>
              <a:schemeClr val="bg1">
                <a:lumMod val="85000"/>
              </a:schemeClr>
            </a:solidFill>
            <a:ln>
              <a:solidFill>
                <a:schemeClr val="tx1"/>
              </a:solidFill>
            </a:ln>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Внутренняя мотивация</c:v>
                </c:pt>
                <c:pt idx="1">
                  <c:v>Внешняя мотивация</c:v>
                </c:pt>
                <c:pt idx="2">
                  <c:v>Смешанная мотивация</c:v>
                </c:pt>
              </c:strCache>
            </c:strRef>
          </c:cat>
          <c:val>
            <c:numRef>
              <c:f>Лист1!$B$2:$B$4</c:f>
              <c:numCache>
                <c:formatCode>General</c:formatCode>
                <c:ptCount val="3"/>
                <c:pt idx="0">
                  <c:v>13</c:v>
                </c:pt>
                <c:pt idx="1">
                  <c:v>52</c:v>
                </c:pt>
                <c:pt idx="2">
                  <c:v>35</c:v>
                </c:pt>
              </c:numCache>
            </c:numRef>
          </c:val>
        </c:ser>
        <c:dLbls>
          <c:showLegendKey val="0"/>
          <c:showVal val="0"/>
          <c:showCatName val="0"/>
          <c:showSerName val="0"/>
          <c:showPercent val="0"/>
          <c:showBubbleSize val="0"/>
        </c:dLbls>
        <c:gapWidth val="150"/>
        <c:axId val="148026496"/>
        <c:axId val="148028032"/>
      </c:barChart>
      <c:catAx>
        <c:axId val="148026496"/>
        <c:scaling>
          <c:orientation val="minMax"/>
        </c:scaling>
        <c:delete val="0"/>
        <c:axPos val="b"/>
        <c:numFmt formatCode="General" sourceLinked="0"/>
        <c:majorTickMark val="out"/>
        <c:minorTickMark val="none"/>
        <c:tickLblPos val="nextTo"/>
        <c:crossAx val="148028032"/>
        <c:crosses val="autoZero"/>
        <c:auto val="1"/>
        <c:lblAlgn val="ctr"/>
        <c:lblOffset val="100"/>
        <c:noMultiLvlLbl val="0"/>
      </c:catAx>
      <c:valAx>
        <c:axId val="148028032"/>
        <c:scaling>
          <c:orientation val="minMax"/>
        </c:scaling>
        <c:delete val="0"/>
        <c:axPos val="l"/>
        <c:numFmt formatCode="General" sourceLinked="1"/>
        <c:majorTickMark val="out"/>
        <c:minorTickMark val="none"/>
        <c:tickLblPos val="nextTo"/>
        <c:crossAx val="148026496"/>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7535870516185471E-2"/>
          <c:y val="3.7037037037037035E-2"/>
          <c:w val="0.90968635170603673"/>
          <c:h val="0.47250400991542724"/>
        </c:manualLayout>
      </c:layout>
      <c:bar3D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Лист1!$I$12:$M$12</c:f>
              <c:strCache>
                <c:ptCount val="5"/>
                <c:pt idx="0">
                  <c:v>аффективность</c:v>
                </c:pt>
                <c:pt idx="1">
                  <c:v>демонстративность</c:v>
                </c:pt>
                <c:pt idx="2">
                  <c:v>максимализм </c:v>
                </c:pt>
                <c:pt idx="3">
                  <c:v>социальный пессимизм</c:v>
                </c:pt>
                <c:pt idx="4">
                  <c:v>слом культурных барьеров</c:v>
                </c:pt>
              </c:strCache>
            </c:strRef>
          </c:cat>
          <c:val>
            <c:numRef>
              <c:f>Лист1!$I$13:$M$13</c:f>
              <c:numCache>
                <c:formatCode>General</c:formatCode>
                <c:ptCount val="5"/>
                <c:pt idx="0">
                  <c:v>3</c:v>
                </c:pt>
                <c:pt idx="1">
                  <c:v>1</c:v>
                </c:pt>
                <c:pt idx="2">
                  <c:v>1</c:v>
                </c:pt>
                <c:pt idx="3">
                  <c:v>1</c:v>
                </c:pt>
                <c:pt idx="4">
                  <c:v>2</c:v>
                </c:pt>
              </c:numCache>
            </c:numRef>
          </c:val>
        </c:ser>
        <c:dLbls>
          <c:showLegendKey val="0"/>
          <c:showVal val="0"/>
          <c:showCatName val="0"/>
          <c:showSerName val="0"/>
          <c:showPercent val="0"/>
          <c:showBubbleSize val="0"/>
        </c:dLbls>
        <c:gapWidth val="150"/>
        <c:shape val="box"/>
        <c:axId val="147983360"/>
        <c:axId val="149033728"/>
        <c:axId val="0"/>
      </c:bar3DChart>
      <c:catAx>
        <c:axId val="147983360"/>
        <c:scaling>
          <c:orientation val="minMax"/>
        </c:scaling>
        <c:delete val="0"/>
        <c:axPos val="b"/>
        <c:numFmt formatCode="General" sourceLinked="0"/>
        <c:majorTickMark val="out"/>
        <c:minorTickMark val="none"/>
        <c:tickLblPos val="nextTo"/>
        <c:crossAx val="149033728"/>
        <c:crosses val="autoZero"/>
        <c:auto val="1"/>
        <c:lblAlgn val="ctr"/>
        <c:lblOffset val="100"/>
        <c:noMultiLvlLbl val="0"/>
      </c:catAx>
      <c:valAx>
        <c:axId val="149033728"/>
        <c:scaling>
          <c:orientation val="minMax"/>
        </c:scaling>
        <c:delete val="1"/>
        <c:axPos val="l"/>
        <c:majorGridlines/>
        <c:numFmt formatCode="General" sourceLinked="1"/>
        <c:majorTickMark val="out"/>
        <c:minorTickMark val="none"/>
        <c:tickLblPos val="nextTo"/>
        <c:crossAx val="1479833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8556-15F7-4F92-B386-7F3188C0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59</Pages>
  <Words>19075</Words>
  <Characters>108734</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47</cp:revision>
  <cp:lastPrinted>2023-01-12T09:58:00Z</cp:lastPrinted>
  <dcterms:created xsi:type="dcterms:W3CDTF">2021-01-14T05:03:00Z</dcterms:created>
  <dcterms:modified xsi:type="dcterms:W3CDTF">2023-01-12T09:58:00Z</dcterms:modified>
</cp:coreProperties>
</file>